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BC9AB4" w14:textId="77777777" w:rsidR="00DB4054" w:rsidRPr="001A30E9" w:rsidRDefault="007B66EA">
      <w:pPr>
        <w:pStyle w:val="Title"/>
        <w:rPr>
          <w:rFonts w:ascii="Century Gothic" w:hAnsi="Century Gothic"/>
        </w:rPr>
      </w:pPr>
      <w:r w:rsidRPr="001A30E9">
        <w:rPr>
          <w:rFonts w:ascii="Century Gothic" w:hAnsi="Century Gothic"/>
        </w:rPr>
        <w:t xml:space="preserve">CALIFORNIA </w:t>
      </w:r>
      <w:r w:rsidR="004357FF" w:rsidRPr="001A30E9">
        <w:rPr>
          <w:rFonts w:ascii="Century Gothic" w:hAnsi="Century Gothic"/>
        </w:rPr>
        <w:t xml:space="preserve">GOVERNOR’S OFFICE OF </w:t>
      </w:r>
      <w:r w:rsidR="00DB4054" w:rsidRPr="001A30E9">
        <w:rPr>
          <w:rFonts w:ascii="Century Gothic" w:hAnsi="Century Gothic"/>
        </w:rPr>
        <w:t>EMERGENCY</w:t>
      </w:r>
      <w:r w:rsidR="0011092B">
        <w:rPr>
          <w:rFonts w:ascii="Century Gothic" w:hAnsi="Century Gothic"/>
        </w:rPr>
        <w:t xml:space="preserve"> SERVICES</w:t>
      </w:r>
      <w:r w:rsidR="00DB4054" w:rsidRPr="001A30E9">
        <w:rPr>
          <w:rFonts w:ascii="Century Gothic" w:hAnsi="Century Gothic"/>
        </w:rPr>
        <w:t xml:space="preserve"> </w:t>
      </w:r>
    </w:p>
    <w:p w14:paraId="6F87D257" w14:textId="77777777" w:rsidR="00DB4054" w:rsidRPr="001A30E9" w:rsidRDefault="007B66EA">
      <w:pPr>
        <w:tabs>
          <w:tab w:val="left" w:pos="0"/>
        </w:tabs>
        <w:suppressAutoHyphens/>
        <w:jc w:val="center"/>
        <w:rPr>
          <w:rFonts w:ascii="Century Gothic" w:hAnsi="Century Gothic"/>
          <w:b/>
        </w:rPr>
      </w:pPr>
      <w:r w:rsidRPr="001A30E9">
        <w:rPr>
          <w:rFonts w:ascii="Century Gothic" w:hAnsi="Century Gothic"/>
          <w:b/>
        </w:rPr>
        <w:t xml:space="preserve">HAZARD MITIGATION </w:t>
      </w:r>
      <w:r w:rsidR="001B1368" w:rsidRPr="001A30E9">
        <w:rPr>
          <w:rFonts w:ascii="Century Gothic" w:hAnsi="Century Gothic"/>
          <w:b/>
        </w:rPr>
        <w:t>GRANT PROGRAM</w:t>
      </w:r>
    </w:p>
    <w:p w14:paraId="489D4379" w14:textId="77777777" w:rsidR="00DB4054" w:rsidRPr="001A30E9" w:rsidRDefault="00DB4054">
      <w:pPr>
        <w:tabs>
          <w:tab w:val="left" w:pos="0"/>
        </w:tabs>
        <w:suppressAutoHyphens/>
        <w:jc w:val="center"/>
        <w:rPr>
          <w:rFonts w:ascii="Century Gothic" w:hAnsi="Century Gothic"/>
          <w:b/>
        </w:rPr>
      </w:pPr>
      <w:r w:rsidRPr="001A30E9">
        <w:rPr>
          <w:rFonts w:ascii="Century Gothic" w:hAnsi="Century Gothic"/>
          <w:b/>
        </w:rPr>
        <w:t>NOTICE OF INTEREST</w:t>
      </w:r>
      <w:r w:rsidR="0011092B">
        <w:rPr>
          <w:rFonts w:ascii="Century Gothic" w:hAnsi="Century Gothic"/>
          <w:b/>
        </w:rPr>
        <w:t xml:space="preserve"> INSTRUCTION</w:t>
      </w:r>
      <w:bookmarkStart w:id="0" w:name="_GoBack"/>
      <w:bookmarkEnd w:id="0"/>
      <w:r w:rsidR="0011092B">
        <w:rPr>
          <w:rFonts w:ascii="Century Gothic" w:hAnsi="Century Gothic"/>
          <w:b/>
        </w:rPr>
        <w:t>S</w:t>
      </w:r>
    </w:p>
    <w:p w14:paraId="54325A23" w14:textId="77777777" w:rsidR="00DB4054" w:rsidRPr="001A30E9" w:rsidRDefault="007B66EA">
      <w:pPr>
        <w:tabs>
          <w:tab w:val="left" w:pos="0"/>
        </w:tabs>
        <w:suppressAutoHyphens/>
        <w:jc w:val="center"/>
        <w:rPr>
          <w:rFonts w:ascii="Century Gothic" w:hAnsi="Century Gothic"/>
          <w:b/>
        </w:rPr>
      </w:pPr>
      <w:r w:rsidRPr="001A30E9">
        <w:rPr>
          <w:rFonts w:ascii="Century Gothic" w:hAnsi="Century Gothic"/>
          <w:b/>
        </w:rPr>
        <w:t>D</w:t>
      </w:r>
      <w:r w:rsidR="005416E2" w:rsidRPr="001A30E9">
        <w:rPr>
          <w:rFonts w:ascii="Century Gothic" w:hAnsi="Century Gothic"/>
          <w:b/>
        </w:rPr>
        <w:t>R</w:t>
      </w:r>
      <w:r w:rsidR="004357FF" w:rsidRPr="001A30E9">
        <w:rPr>
          <w:rFonts w:ascii="Century Gothic" w:hAnsi="Century Gothic"/>
          <w:b/>
        </w:rPr>
        <w:t>-</w:t>
      </w:r>
      <w:r w:rsidR="0011092B">
        <w:rPr>
          <w:rFonts w:ascii="Century Gothic" w:hAnsi="Century Gothic"/>
          <w:b/>
        </w:rPr>
        <w:t>4431 and DR-</w:t>
      </w:r>
      <w:r w:rsidR="00E30B8A" w:rsidRPr="001A30E9">
        <w:rPr>
          <w:rFonts w:ascii="Century Gothic" w:hAnsi="Century Gothic"/>
          <w:b/>
        </w:rPr>
        <w:t>4434</w:t>
      </w:r>
    </w:p>
    <w:p w14:paraId="2AB8E11C" w14:textId="77777777" w:rsidR="00DB4054" w:rsidRPr="001A30E9" w:rsidRDefault="00DB4054">
      <w:pPr>
        <w:tabs>
          <w:tab w:val="left" w:pos="0"/>
        </w:tabs>
        <w:suppressAutoHyphens/>
        <w:rPr>
          <w:rFonts w:ascii="Century Gothic" w:hAnsi="Century Gothic"/>
          <w:b/>
        </w:rPr>
      </w:pPr>
    </w:p>
    <w:p w14:paraId="11A0B455" w14:textId="77777777" w:rsidR="00DB4054" w:rsidRPr="001A30E9" w:rsidRDefault="00DB4054">
      <w:pPr>
        <w:tabs>
          <w:tab w:val="left" w:pos="0"/>
        </w:tabs>
        <w:suppressAutoHyphens/>
        <w:rPr>
          <w:rFonts w:ascii="Century Gothic" w:hAnsi="Century Gothic"/>
        </w:rPr>
      </w:pPr>
      <w:r w:rsidRPr="001A30E9">
        <w:rPr>
          <w:rFonts w:ascii="Century Gothic" w:hAnsi="Century Gothic"/>
        </w:rPr>
        <w:t>Please read the following instructions prior to completing the Notice of Interest (NOI)</w:t>
      </w:r>
      <w:r w:rsidR="00170828" w:rsidRPr="001A30E9">
        <w:rPr>
          <w:rFonts w:ascii="Century Gothic" w:hAnsi="Century Gothic"/>
        </w:rPr>
        <w:t xml:space="preserve"> to participate </w:t>
      </w:r>
      <w:r w:rsidR="001A30E9" w:rsidRPr="001A30E9">
        <w:rPr>
          <w:rFonts w:ascii="Century Gothic" w:hAnsi="Century Gothic"/>
        </w:rPr>
        <w:t>in</w:t>
      </w:r>
      <w:r w:rsidR="00170828" w:rsidRPr="001A30E9">
        <w:rPr>
          <w:rFonts w:ascii="Century Gothic" w:hAnsi="Century Gothic"/>
        </w:rPr>
        <w:t xml:space="preserve"> DR-</w:t>
      </w:r>
      <w:r w:rsidR="00E30B8A" w:rsidRPr="001A30E9">
        <w:rPr>
          <w:rFonts w:ascii="Century Gothic" w:hAnsi="Century Gothic"/>
        </w:rPr>
        <w:t>4431</w:t>
      </w:r>
      <w:r w:rsidR="00C40632">
        <w:rPr>
          <w:rFonts w:ascii="Century Gothic" w:hAnsi="Century Gothic"/>
        </w:rPr>
        <w:t xml:space="preserve"> </w:t>
      </w:r>
      <w:r w:rsidR="00C40632" w:rsidRPr="001A30E9">
        <w:rPr>
          <w:rFonts w:ascii="Century Gothic" w:hAnsi="Century Gothic"/>
        </w:rPr>
        <w:t>“</w:t>
      </w:r>
      <w:r w:rsidR="00C40632">
        <w:rPr>
          <w:rFonts w:ascii="Century Gothic" w:hAnsi="Century Gothic"/>
        </w:rPr>
        <w:t>Mid-February 2019</w:t>
      </w:r>
      <w:r w:rsidR="00C40632" w:rsidRPr="001A30E9">
        <w:rPr>
          <w:rFonts w:ascii="Century Gothic" w:hAnsi="Century Gothic"/>
        </w:rPr>
        <w:t xml:space="preserve"> Storms, Flooding, Landslides, and Mudslides”</w:t>
      </w:r>
      <w:r w:rsidR="00B41C70" w:rsidRPr="001A30E9">
        <w:rPr>
          <w:rFonts w:ascii="Century Gothic" w:hAnsi="Century Gothic"/>
        </w:rPr>
        <w:t xml:space="preserve"> or DR-4434 “</w:t>
      </w:r>
      <w:r w:rsidR="00C40632">
        <w:rPr>
          <w:rFonts w:ascii="Century Gothic" w:hAnsi="Century Gothic"/>
        </w:rPr>
        <w:t>Late February 2019</w:t>
      </w:r>
      <w:r w:rsidR="00B41C70" w:rsidRPr="001A30E9">
        <w:rPr>
          <w:rFonts w:ascii="Century Gothic" w:hAnsi="Century Gothic"/>
        </w:rPr>
        <w:t xml:space="preserve"> Storms, Flooding, Landslides, and Mudslides”</w:t>
      </w:r>
      <w:r w:rsidR="00E30B8A" w:rsidRPr="001A30E9">
        <w:rPr>
          <w:rFonts w:ascii="Century Gothic" w:hAnsi="Century Gothic"/>
        </w:rPr>
        <w:t xml:space="preserve"> </w:t>
      </w:r>
      <w:r w:rsidR="00170828" w:rsidRPr="001A30E9">
        <w:rPr>
          <w:rFonts w:ascii="Century Gothic" w:hAnsi="Century Gothic"/>
        </w:rPr>
        <w:t>Mitigation Grant Program (HMGP)</w:t>
      </w:r>
      <w:r w:rsidR="0011092B">
        <w:rPr>
          <w:rFonts w:ascii="Century Gothic" w:hAnsi="Century Gothic"/>
        </w:rPr>
        <w:t xml:space="preserve">. </w:t>
      </w:r>
      <w:r w:rsidR="00660132" w:rsidRPr="001A30E9">
        <w:rPr>
          <w:rFonts w:ascii="Century Gothic" w:hAnsi="Century Gothic"/>
        </w:rPr>
        <w:t>The NOI can be found at</w:t>
      </w:r>
      <w:r w:rsidR="00170828" w:rsidRPr="001A30E9">
        <w:rPr>
          <w:rFonts w:ascii="Century Gothic" w:hAnsi="Century Gothic"/>
        </w:rPr>
        <w:t xml:space="preserve"> </w:t>
      </w:r>
      <w:hyperlink r:id="rId11" w:history="1">
        <w:r w:rsidR="00170828" w:rsidRPr="001A30E9">
          <w:rPr>
            <w:rStyle w:val="Hyperlink"/>
            <w:rFonts w:ascii="Century Gothic" w:hAnsi="Century Gothic"/>
          </w:rPr>
          <w:t>http://www.caloes.ca.gov/cal-oes-divisions/recovery/disaster-mitigation-technical-support/404-hazard-mitigation-grant-program</w:t>
        </w:r>
      </w:hyperlink>
      <w:r w:rsidR="00660132" w:rsidRPr="001A30E9">
        <w:rPr>
          <w:rFonts w:ascii="Century Gothic" w:hAnsi="Century Gothic"/>
        </w:rPr>
        <w:t xml:space="preserve">. </w:t>
      </w:r>
      <w:r w:rsidRPr="001A30E9">
        <w:rPr>
          <w:rFonts w:ascii="Century Gothic" w:hAnsi="Century Gothic"/>
        </w:rPr>
        <w:t xml:space="preserve">Accurate and complete answers are </w:t>
      </w:r>
      <w:r w:rsidR="00660132" w:rsidRPr="001A30E9">
        <w:rPr>
          <w:rFonts w:ascii="Century Gothic" w:hAnsi="Century Gothic"/>
        </w:rPr>
        <w:t xml:space="preserve">required to </w:t>
      </w:r>
      <w:r w:rsidRPr="001A30E9">
        <w:rPr>
          <w:rFonts w:ascii="Century Gothic" w:hAnsi="Century Gothic"/>
        </w:rPr>
        <w:t>determin</w:t>
      </w:r>
      <w:r w:rsidR="00660132" w:rsidRPr="001A30E9">
        <w:rPr>
          <w:rFonts w:ascii="Century Gothic" w:hAnsi="Century Gothic"/>
        </w:rPr>
        <w:t>e</w:t>
      </w:r>
      <w:r w:rsidRPr="001A30E9">
        <w:rPr>
          <w:rFonts w:ascii="Century Gothic" w:hAnsi="Century Gothic"/>
        </w:rPr>
        <w:t xml:space="preserve"> eligibility and expedit</w:t>
      </w:r>
      <w:r w:rsidR="00660132" w:rsidRPr="001A30E9">
        <w:rPr>
          <w:rFonts w:ascii="Century Gothic" w:hAnsi="Century Gothic"/>
        </w:rPr>
        <w:t>e</w:t>
      </w:r>
      <w:r w:rsidRPr="001A30E9">
        <w:rPr>
          <w:rFonts w:ascii="Century Gothic" w:hAnsi="Century Gothic"/>
        </w:rPr>
        <w:t xml:space="preserve"> review. </w:t>
      </w:r>
      <w:r w:rsidR="00660132" w:rsidRPr="001A30E9">
        <w:rPr>
          <w:rFonts w:ascii="Century Gothic" w:hAnsi="Century Gothic"/>
        </w:rPr>
        <w:t>NOIs must be submitted electronically and each section must be answered in the space provided. Do not</w:t>
      </w:r>
      <w:r w:rsidR="0011092B">
        <w:rPr>
          <w:rFonts w:ascii="Century Gothic" w:hAnsi="Century Gothic"/>
        </w:rPr>
        <w:t xml:space="preserve"> send any additional documents as </w:t>
      </w:r>
      <w:r w:rsidR="00660132" w:rsidRPr="001A30E9">
        <w:rPr>
          <w:rFonts w:ascii="Century Gothic" w:hAnsi="Century Gothic"/>
        </w:rPr>
        <w:t xml:space="preserve">they will not be considered during the NOI eligibility determination process. Please direct any questions regarding completion of the NOI to </w:t>
      </w:r>
      <w:hyperlink r:id="rId12" w:history="1">
        <w:r w:rsidR="00B41C70" w:rsidRPr="001A30E9">
          <w:rPr>
            <w:rStyle w:val="Hyperlink"/>
            <w:rFonts w:ascii="Century Gothic" w:hAnsi="Century Gothic"/>
          </w:rPr>
          <w:t>HMA@caloes.ca.gov</w:t>
        </w:r>
      </w:hyperlink>
      <w:r w:rsidR="00660132" w:rsidRPr="001A30E9">
        <w:rPr>
          <w:rFonts w:ascii="Century Gothic" w:hAnsi="Century Gothic"/>
        </w:rPr>
        <w:t xml:space="preserve">. </w:t>
      </w:r>
      <w:r w:rsidRPr="001A30E9">
        <w:rPr>
          <w:rFonts w:ascii="Century Gothic" w:hAnsi="Century Gothic"/>
        </w:rPr>
        <w:t xml:space="preserve">  </w:t>
      </w:r>
    </w:p>
    <w:p w14:paraId="5D32ED74" w14:textId="77777777" w:rsidR="0011092B" w:rsidRPr="001A30E9" w:rsidRDefault="0011092B">
      <w:pPr>
        <w:tabs>
          <w:tab w:val="left" w:pos="0"/>
        </w:tabs>
        <w:suppressAutoHyphens/>
        <w:rPr>
          <w:rFonts w:ascii="Century Gothic" w:hAnsi="Century Gothic"/>
        </w:rPr>
      </w:pPr>
    </w:p>
    <w:p w14:paraId="05CC6D69" w14:textId="77777777" w:rsidR="00DB4054" w:rsidRPr="001A30E9" w:rsidRDefault="00DB4054">
      <w:pPr>
        <w:pStyle w:val="Heading3"/>
        <w:rPr>
          <w:rFonts w:ascii="Century Gothic" w:hAnsi="Century Gothic"/>
        </w:rPr>
      </w:pPr>
      <w:r w:rsidRPr="001A30E9">
        <w:rPr>
          <w:rFonts w:ascii="Century Gothic" w:hAnsi="Century Gothic"/>
        </w:rPr>
        <w:t>Introduction</w:t>
      </w:r>
    </w:p>
    <w:p w14:paraId="0E8E08B3" w14:textId="77777777" w:rsidR="00DB4054" w:rsidRPr="001A30E9" w:rsidRDefault="00DB4054">
      <w:pPr>
        <w:rPr>
          <w:rFonts w:ascii="Century Gothic" w:hAnsi="Century Gothic"/>
        </w:rPr>
      </w:pPr>
    </w:p>
    <w:p w14:paraId="79F06D4D" w14:textId="77777777" w:rsidR="00660132" w:rsidRPr="001A30E9" w:rsidRDefault="00660132" w:rsidP="00660132">
      <w:pPr>
        <w:tabs>
          <w:tab w:val="left" w:pos="0"/>
        </w:tabs>
        <w:suppressAutoHyphens/>
        <w:rPr>
          <w:rFonts w:ascii="Century Gothic" w:hAnsi="Century Gothic"/>
        </w:rPr>
      </w:pPr>
      <w:r w:rsidRPr="001A30E9">
        <w:rPr>
          <w:rFonts w:ascii="Century Gothic" w:hAnsi="Century Gothic"/>
        </w:rPr>
        <w:t xml:space="preserve">Federal funding is provided under the Robert T. Stafford Emergency Assistance and Disaster Relief Act (Stafford Act) through the Federal Emergency Management Agency </w:t>
      </w:r>
      <w:r w:rsidRPr="001A30E9">
        <w:rPr>
          <w:rFonts w:ascii="Century Gothic" w:hAnsi="Century Gothic"/>
        </w:rPr>
        <w:lastRenderedPageBreak/>
        <w:t xml:space="preserve">(FEMA) and the California Governor’s Office of Emergency </w:t>
      </w:r>
      <w:r w:rsidR="0011092B">
        <w:rPr>
          <w:rFonts w:ascii="Century Gothic" w:hAnsi="Century Gothic"/>
        </w:rPr>
        <w:t xml:space="preserve">Services </w:t>
      </w:r>
      <w:r w:rsidRPr="001A30E9">
        <w:rPr>
          <w:rFonts w:ascii="Century Gothic" w:hAnsi="Century Gothic"/>
        </w:rPr>
        <w:t>(Cal OES). Cal OES is responsible for the review of HMGP NOIs and applications. Cal OES forwards funding recommendations to FEMA based on the</w:t>
      </w:r>
      <w:r w:rsidR="00323E8E" w:rsidRPr="001A30E9">
        <w:rPr>
          <w:rFonts w:ascii="Century Gothic" w:hAnsi="Century Gothic"/>
        </w:rPr>
        <w:t>se</w:t>
      </w:r>
      <w:r w:rsidRPr="001A30E9">
        <w:rPr>
          <w:rFonts w:ascii="Century Gothic" w:hAnsi="Century Gothic"/>
        </w:rPr>
        <w:t xml:space="preserve"> review</w:t>
      </w:r>
      <w:r w:rsidR="00323E8E" w:rsidRPr="001A30E9">
        <w:rPr>
          <w:rFonts w:ascii="Century Gothic" w:hAnsi="Century Gothic"/>
        </w:rPr>
        <w:t>s</w:t>
      </w:r>
      <w:r w:rsidRPr="001A30E9">
        <w:rPr>
          <w:rFonts w:ascii="Century Gothic" w:hAnsi="Century Gothic"/>
        </w:rPr>
        <w:t>. FEMA has final approval for activity eligibility and funding.</w:t>
      </w:r>
    </w:p>
    <w:p w14:paraId="179E1E9B" w14:textId="77777777" w:rsidR="00660132" w:rsidRPr="001A30E9" w:rsidRDefault="00660132">
      <w:pPr>
        <w:tabs>
          <w:tab w:val="left" w:pos="0"/>
        </w:tabs>
        <w:suppressAutoHyphens/>
        <w:rPr>
          <w:rFonts w:ascii="Century Gothic" w:hAnsi="Century Gothic"/>
        </w:rPr>
      </w:pPr>
    </w:p>
    <w:p w14:paraId="2808EF0F" w14:textId="77777777" w:rsidR="00DB4054" w:rsidRPr="001A30E9" w:rsidRDefault="00DB4054">
      <w:pPr>
        <w:tabs>
          <w:tab w:val="left" w:pos="0"/>
        </w:tabs>
        <w:suppressAutoHyphens/>
        <w:rPr>
          <w:rFonts w:ascii="Century Gothic" w:hAnsi="Century Gothic"/>
        </w:rPr>
      </w:pPr>
      <w:r w:rsidRPr="001A30E9">
        <w:rPr>
          <w:rFonts w:ascii="Century Gothic" w:hAnsi="Century Gothic"/>
        </w:rPr>
        <w:t xml:space="preserve">Hazard mitigation activities are aimed at reducing or eliminating </w:t>
      </w:r>
      <w:r w:rsidRPr="001A30E9">
        <w:rPr>
          <w:rFonts w:ascii="Century Gothic" w:hAnsi="Century Gothic"/>
          <w:bCs/>
        </w:rPr>
        <w:t>future</w:t>
      </w:r>
      <w:r w:rsidRPr="001A30E9">
        <w:rPr>
          <w:rFonts w:ascii="Century Gothic" w:hAnsi="Century Gothic"/>
        </w:rPr>
        <w:t xml:space="preserve"> damages.  </w:t>
      </w:r>
      <w:r w:rsidR="00660132" w:rsidRPr="001A30E9">
        <w:rPr>
          <w:rFonts w:ascii="Century Gothic" w:hAnsi="Century Gothic"/>
        </w:rPr>
        <w:t xml:space="preserve">Subgrant applicants must have a FEMA approved Local Hazard Mitigation Plan (LHMP) to submit an application for a project. Project activities must also be shown to be </w:t>
      </w:r>
      <w:r w:rsidRPr="001A30E9">
        <w:rPr>
          <w:rFonts w:ascii="Century Gothic" w:hAnsi="Century Gothic"/>
        </w:rPr>
        <w:t>cost</w:t>
      </w:r>
      <w:r w:rsidRPr="001A30E9">
        <w:rPr>
          <w:rFonts w:ascii="Century Gothic" w:hAnsi="Century Gothic"/>
        </w:rPr>
        <w:noBreakHyphen/>
        <w:t xml:space="preserve">effective </w:t>
      </w:r>
      <w:r w:rsidR="00660132" w:rsidRPr="001A30E9">
        <w:rPr>
          <w:rFonts w:ascii="Century Gothic" w:hAnsi="Century Gothic"/>
        </w:rPr>
        <w:t>using the FEMA-approved software</w:t>
      </w:r>
      <w:r w:rsidR="0011092B">
        <w:rPr>
          <w:rFonts w:ascii="Century Gothic" w:hAnsi="Century Gothic"/>
        </w:rPr>
        <w:t xml:space="preserve"> which is available at </w:t>
      </w:r>
      <w:hyperlink r:id="rId13" w:history="1">
        <w:r w:rsidR="004F66AE" w:rsidRPr="001A30E9">
          <w:rPr>
            <w:rStyle w:val="Hyperlink"/>
            <w:rFonts w:ascii="Century Gothic" w:hAnsi="Century Gothic"/>
          </w:rPr>
          <w:t>https://www.fema.gov/benefit-cost-analysis</w:t>
        </w:r>
      </w:hyperlink>
      <w:r w:rsidR="00660132" w:rsidRPr="001A30E9">
        <w:rPr>
          <w:rFonts w:ascii="Century Gothic" w:hAnsi="Century Gothic"/>
        </w:rPr>
        <w:t xml:space="preserve">.    </w:t>
      </w:r>
    </w:p>
    <w:p w14:paraId="79C7E89D" w14:textId="77777777" w:rsidR="00DB4054" w:rsidRPr="001A30E9" w:rsidRDefault="00DB4054">
      <w:pPr>
        <w:tabs>
          <w:tab w:val="left" w:pos="0"/>
        </w:tabs>
        <w:suppressAutoHyphens/>
        <w:rPr>
          <w:rFonts w:ascii="Century Gothic" w:hAnsi="Century Gothic"/>
        </w:rPr>
      </w:pPr>
    </w:p>
    <w:p w14:paraId="0533CAE5" w14:textId="77777777" w:rsidR="00DB4054" w:rsidRPr="001A30E9" w:rsidRDefault="00660132" w:rsidP="00026AFC">
      <w:pPr>
        <w:autoSpaceDE w:val="0"/>
        <w:autoSpaceDN w:val="0"/>
        <w:adjustRightInd w:val="0"/>
        <w:spacing w:line="240" w:lineRule="atLeast"/>
        <w:rPr>
          <w:rFonts w:ascii="Century Gothic" w:hAnsi="Century Gothic"/>
        </w:rPr>
      </w:pPr>
      <w:r w:rsidRPr="001A30E9">
        <w:rPr>
          <w:rFonts w:ascii="Century Gothic" w:hAnsi="Century Gothic"/>
        </w:rPr>
        <w:t xml:space="preserve">FEMA’s Hazard Mitigation Assistance (HMA) </w:t>
      </w:r>
      <w:r w:rsidR="00DF563B" w:rsidRPr="001A30E9">
        <w:rPr>
          <w:rFonts w:ascii="Century Gothic" w:hAnsi="Century Gothic"/>
        </w:rPr>
        <w:t>g</w:t>
      </w:r>
      <w:r w:rsidR="001B1368" w:rsidRPr="001A30E9">
        <w:rPr>
          <w:rFonts w:ascii="Century Gothic" w:hAnsi="Century Gothic"/>
        </w:rPr>
        <w:t>uidance</w:t>
      </w:r>
      <w:r w:rsidR="00BD19DD" w:rsidRPr="001A30E9">
        <w:rPr>
          <w:rFonts w:ascii="Century Gothic" w:hAnsi="Century Gothic"/>
        </w:rPr>
        <w:t xml:space="preserve"> is</w:t>
      </w:r>
      <w:r w:rsidR="007C235C" w:rsidRPr="001A30E9">
        <w:rPr>
          <w:rFonts w:ascii="Century Gothic" w:hAnsi="Century Gothic"/>
        </w:rPr>
        <w:t xml:space="preserve"> </w:t>
      </w:r>
      <w:r w:rsidR="001B1368" w:rsidRPr="001A30E9">
        <w:rPr>
          <w:rFonts w:ascii="Century Gothic" w:hAnsi="Century Gothic"/>
        </w:rPr>
        <w:t>available at</w:t>
      </w:r>
      <w:r w:rsidR="001B1368" w:rsidRPr="001A30E9">
        <w:rPr>
          <w:rFonts w:ascii="Century Gothic" w:hAnsi="Century Gothic"/>
          <w:b/>
          <w:color w:val="FF0000"/>
        </w:rPr>
        <w:t xml:space="preserve"> </w:t>
      </w:r>
      <w:hyperlink r:id="rId14" w:history="1">
        <w:r w:rsidR="006A684C" w:rsidRPr="001A30E9">
          <w:rPr>
            <w:rStyle w:val="Hyperlink"/>
            <w:rFonts w:ascii="Century Gothic" w:hAnsi="Century Gothic"/>
          </w:rPr>
          <w:t>https://www.fema.gov/hazard-mitigation-assistance-program-guidance</w:t>
        </w:r>
      </w:hyperlink>
      <w:r w:rsidR="006A684C" w:rsidRPr="001A30E9">
        <w:rPr>
          <w:rFonts w:ascii="Century Gothic" w:hAnsi="Century Gothic"/>
        </w:rPr>
        <w:t>. </w:t>
      </w:r>
      <w:r w:rsidR="001B1368" w:rsidRPr="001A30E9">
        <w:rPr>
          <w:rFonts w:ascii="Century Gothic" w:hAnsi="Century Gothic"/>
        </w:rPr>
        <w:t>This document provides guidance on applicant and a</w:t>
      </w:r>
      <w:r w:rsidR="00244AAF" w:rsidRPr="001A30E9">
        <w:rPr>
          <w:rFonts w:ascii="Century Gothic" w:hAnsi="Century Gothic"/>
        </w:rPr>
        <w:t>ctivity eligibility</w:t>
      </w:r>
      <w:r w:rsidR="001B1368" w:rsidRPr="001A30E9">
        <w:rPr>
          <w:rFonts w:ascii="Century Gothic" w:hAnsi="Century Gothic"/>
        </w:rPr>
        <w:t xml:space="preserve"> as well as other requirements including performance period, funding limits, cost effectiveness, environmental review, and documentation minimums. </w:t>
      </w:r>
      <w:r w:rsidRPr="001A30E9">
        <w:rPr>
          <w:rFonts w:ascii="Century Gothic" w:hAnsi="Century Gothic"/>
        </w:rPr>
        <w:t xml:space="preserve">Please review eligibility requirements before submitting an NOI.  </w:t>
      </w:r>
    </w:p>
    <w:p w14:paraId="2EFB7069" w14:textId="77777777" w:rsidR="001B1368" w:rsidRPr="001A30E9" w:rsidRDefault="001B1368">
      <w:pPr>
        <w:tabs>
          <w:tab w:val="left" w:pos="0"/>
        </w:tabs>
        <w:suppressAutoHyphens/>
        <w:rPr>
          <w:rFonts w:ascii="Century Gothic" w:hAnsi="Century Gothic"/>
        </w:rPr>
      </w:pPr>
    </w:p>
    <w:p w14:paraId="7F142EFA" w14:textId="77777777" w:rsidR="004C6BC2" w:rsidRDefault="004357FF" w:rsidP="0011092B">
      <w:pPr>
        <w:pStyle w:val="BodyTextIndent2"/>
        <w:tabs>
          <w:tab w:val="left" w:pos="9900"/>
        </w:tabs>
        <w:ind w:left="0" w:right="234" w:firstLine="0"/>
        <w:rPr>
          <w:rFonts w:ascii="Century Gothic" w:hAnsi="Century Gothic" w:cs="Times New Roman"/>
        </w:rPr>
      </w:pPr>
      <w:r w:rsidRPr="001A30E9">
        <w:rPr>
          <w:rFonts w:ascii="Century Gothic" w:hAnsi="Century Gothic" w:cs="Times New Roman"/>
        </w:rPr>
        <w:t>Cal OES</w:t>
      </w:r>
      <w:r w:rsidR="00DB4054" w:rsidRPr="001A30E9">
        <w:rPr>
          <w:rFonts w:ascii="Century Gothic" w:hAnsi="Century Gothic" w:cs="Times New Roman"/>
        </w:rPr>
        <w:t xml:space="preserve"> will review </w:t>
      </w:r>
      <w:r w:rsidR="00660132" w:rsidRPr="001A30E9">
        <w:rPr>
          <w:rFonts w:ascii="Century Gothic" w:hAnsi="Century Gothic" w:cs="Times New Roman"/>
        </w:rPr>
        <w:t>each NOI</w:t>
      </w:r>
      <w:r w:rsidR="00DB4054" w:rsidRPr="001A30E9">
        <w:rPr>
          <w:rFonts w:ascii="Century Gothic" w:hAnsi="Century Gothic" w:cs="Times New Roman"/>
        </w:rPr>
        <w:t xml:space="preserve"> to determine if the activit</w:t>
      </w:r>
      <w:r w:rsidR="00660132" w:rsidRPr="001A30E9">
        <w:rPr>
          <w:rFonts w:ascii="Century Gothic" w:hAnsi="Century Gothic" w:cs="Times New Roman"/>
        </w:rPr>
        <w:t>y</w:t>
      </w:r>
      <w:r w:rsidR="00DB4054" w:rsidRPr="001A30E9">
        <w:rPr>
          <w:rFonts w:ascii="Century Gothic" w:hAnsi="Century Gothic" w:cs="Times New Roman"/>
        </w:rPr>
        <w:t xml:space="preserve"> describe</w:t>
      </w:r>
      <w:r w:rsidR="00660132" w:rsidRPr="001A30E9">
        <w:rPr>
          <w:rFonts w:ascii="Century Gothic" w:hAnsi="Century Gothic" w:cs="Times New Roman"/>
        </w:rPr>
        <w:t>d is</w:t>
      </w:r>
      <w:r w:rsidR="001B1368" w:rsidRPr="001A30E9">
        <w:rPr>
          <w:rFonts w:ascii="Century Gothic" w:hAnsi="Century Gothic" w:cs="Times New Roman"/>
        </w:rPr>
        <w:t xml:space="preserve"> eligible under </w:t>
      </w:r>
      <w:r w:rsidRPr="001A30E9">
        <w:rPr>
          <w:rFonts w:ascii="Century Gothic" w:hAnsi="Century Gothic" w:cs="Times New Roman"/>
        </w:rPr>
        <w:t>DR-</w:t>
      </w:r>
      <w:r w:rsidR="00B41C70" w:rsidRPr="001A30E9">
        <w:rPr>
          <w:rFonts w:ascii="Century Gothic" w:hAnsi="Century Gothic" w:cs="Times New Roman"/>
        </w:rPr>
        <w:t>4431 or DR-4434</w:t>
      </w:r>
      <w:r w:rsidR="00323E8E" w:rsidRPr="001A30E9">
        <w:rPr>
          <w:rFonts w:ascii="Century Gothic" w:hAnsi="Century Gothic" w:cs="Times New Roman"/>
        </w:rPr>
        <w:t xml:space="preserve"> HMGP</w:t>
      </w:r>
      <w:r w:rsidR="005B7AB1" w:rsidRPr="001A30E9">
        <w:rPr>
          <w:rFonts w:ascii="Century Gothic" w:hAnsi="Century Gothic" w:cs="Times New Roman"/>
        </w:rPr>
        <w:t xml:space="preserve">. </w:t>
      </w:r>
      <w:r w:rsidR="006D5A9D" w:rsidRPr="001A30E9">
        <w:rPr>
          <w:rFonts w:ascii="Century Gothic" w:hAnsi="Century Gothic" w:cs="Times New Roman"/>
        </w:rPr>
        <w:t>Sub</w:t>
      </w:r>
      <w:r w:rsidR="00660132" w:rsidRPr="001A30E9">
        <w:rPr>
          <w:rFonts w:ascii="Century Gothic" w:hAnsi="Century Gothic" w:cs="Times New Roman"/>
        </w:rPr>
        <w:t>applicants submitting an el</w:t>
      </w:r>
      <w:r w:rsidR="004B7A4E" w:rsidRPr="001A30E9">
        <w:rPr>
          <w:rFonts w:ascii="Century Gothic" w:hAnsi="Century Gothic" w:cs="Times New Roman"/>
        </w:rPr>
        <w:t xml:space="preserve">igible NOI will be notified </w:t>
      </w:r>
      <w:r w:rsidR="00660132" w:rsidRPr="001A30E9">
        <w:rPr>
          <w:rFonts w:ascii="Century Gothic" w:hAnsi="Century Gothic" w:cs="Times New Roman"/>
        </w:rPr>
        <w:t xml:space="preserve">to submit </w:t>
      </w:r>
      <w:r w:rsidR="00660132" w:rsidRPr="001A30E9">
        <w:rPr>
          <w:rFonts w:ascii="Century Gothic" w:hAnsi="Century Gothic" w:cs="Times New Roman"/>
        </w:rPr>
        <w:lastRenderedPageBreak/>
        <w:t>a</w:t>
      </w:r>
      <w:r w:rsidR="00323E8E" w:rsidRPr="001A30E9">
        <w:rPr>
          <w:rFonts w:ascii="Century Gothic" w:hAnsi="Century Gothic" w:cs="Times New Roman"/>
        </w:rPr>
        <w:t>n</w:t>
      </w:r>
      <w:r w:rsidR="00660132" w:rsidRPr="001A30E9">
        <w:rPr>
          <w:rFonts w:ascii="Century Gothic" w:hAnsi="Century Gothic" w:cs="Times New Roman"/>
        </w:rPr>
        <w:t xml:space="preserve"> HMGP application. </w:t>
      </w:r>
      <w:r w:rsidRPr="001A30E9">
        <w:rPr>
          <w:rFonts w:ascii="Century Gothic" w:hAnsi="Century Gothic" w:cs="Times New Roman"/>
        </w:rPr>
        <w:t>Cal OES</w:t>
      </w:r>
      <w:r w:rsidR="001F040A" w:rsidRPr="001A30E9">
        <w:rPr>
          <w:rFonts w:ascii="Century Gothic" w:hAnsi="Century Gothic" w:cs="Times New Roman"/>
        </w:rPr>
        <w:t xml:space="preserve"> </w:t>
      </w:r>
      <w:r w:rsidR="00BD19DD" w:rsidRPr="001A30E9">
        <w:rPr>
          <w:rFonts w:ascii="Century Gothic" w:hAnsi="Century Gothic" w:cs="Times New Roman"/>
        </w:rPr>
        <w:t>may</w:t>
      </w:r>
      <w:r w:rsidR="001F040A" w:rsidRPr="001A30E9">
        <w:rPr>
          <w:rFonts w:ascii="Century Gothic" w:hAnsi="Century Gothic" w:cs="Times New Roman"/>
        </w:rPr>
        <w:t xml:space="preserve"> hold </w:t>
      </w:r>
      <w:r w:rsidR="00DB4054" w:rsidRPr="001A30E9">
        <w:rPr>
          <w:rFonts w:ascii="Century Gothic" w:hAnsi="Century Gothic" w:cs="Times New Roman"/>
        </w:rPr>
        <w:t xml:space="preserve">workshops to provide information and assistance in filling out the </w:t>
      </w:r>
      <w:r w:rsidR="006D5A9D" w:rsidRPr="001A30E9">
        <w:rPr>
          <w:rFonts w:ascii="Century Gothic" w:hAnsi="Century Gothic" w:cs="Times New Roman"/>
        </w:rPr>
        <w:t>sub</w:t>
      </w:r>
      <w:r w:rsidR="00DB4054" w:rsidRPr="001A30E9">
        <w:rPr>
          <w:rFonts w:ascii="Century Gothic" w:hAnsi="Century Gothic" w:cs="Times New Roman"/>
        </w:rPr>
        <w:t>appl</w:t>
      </w:r>
      <w:r w:rsidR="0011092B">
        <w:rPr>
          <w:rFonts w:ascii="Century Gothic" w:hAnsi="Century Gothic" w:cs="Times New Roman"/>
        </w:rPr>
        <w:t>ication and preparing a benefit-</w:t>
      </w:r>
      <w:r w:rsidR="00DB4054" w:rsidRPr="001A30E9">
        <w:rPr>
          <w:rFonts w:ascii="Century Gothic" w:hAnsi="Century Gothic" w:cs="Times New Roman"/>
        </w:rPr>
        <w:t>cost analysis using the FEMA</w:t>
      </w:r>
      <w:r w:rsidR="00C65579" w:rsidRPr="001A30E9">
        <w:rPr>
          <w:rFonts w:ascii="Century Gothic" w:hAnsi="Century Gothic" w:cs="Times New Roman"/>
        </w:rPr>
        <w:t>-</w:t>
      </w:r>
      <w:r w:rsidR="00DB4054" w:rsidRPr="001A30E9">
        <w:rPr>
          <w:rFonts w:ascii="Century Gothic" w:hAnsi="Century Gothic" w:cs="Times New Roman"/>
        </w:rPr>
        <w:t xml:space="preserve">approved software. Only those subapplicants who have received an approved NOI </w:t>
      </w:r>
      <w:r w:rsidR="00C65579" w:rsidRPr="001A30E9">
        <w:rPr>
          <w:rFonts w:ascii="Century Gothic" w:hAnsi="Century Gothic" w:cs="Times New Roman"/>
        </w:rPr>
        <w:t xml:space="preserve">notification </w:t>
      </w:r>
      <w:r w:rsidR="00DB4054" w:rsidRPr="001A30E9">
        <w:rPr>
          <w:rFonts w:ascii="Century Gothic" w:hAnsi="Century Gothic" w:cs="Times New Roman"/>
        </w:rPr>
        <w:t xml:space="preserve">will be invited to attend the </w:t>
      </w:r>
      <w:r w:rsidR="0011092B">
        <w:rPr>
          <w:rFonts w:ascii="Century Gothic" w:hAnsi="Century Gothic" w:cs="Times New Roman"/>
        </w:rPr>
        <w:t>workshops.</w:t>
      </w:r>
    </w:p>
    <w:p w14:paraId="445B2DEC" w14:textId="77777777" w:rsidR="0011092B" w:rsidRPr="001A30E9" w:rsidRDefault="0011092B" w:rsidP="0011092B">
      <w:pPr>
        <w:pStyle w:val="BodyTextIndent2"/>
        <w:tabs>
          <w:tab w:val="left" w:pos="9900"/>
        </w:tabs>
        <w:ind w:left="0" w:right="234" w:firstLine="0"/>
        <w:rPr>
          <w:rFonts w:ascii="Century Gothic" w:hAnsi="Century Gothic" w:cs="Times New Roman"/>
        </w:rPr>
      </w:pPr>
    </w:p>
    <w:p w14:paraId="78FD8F5F" w14:textId="77777777" w:rsidR="00DB4054" w:rsidRPr="001A30E9" w:rsidRDefault="00DB4054">
      <w:pPr>
        <w:pStyle w:val="BodyTextIndent2"/>
        <w:tabs>
          <w:tab w:val="left" w:pos="360"/>
        </w:tabs>
        <w:rPr>
          <w:rFonts w:ascii="Century Gothic" w:hAnsi="Century Gothic" w:cs="Times New Roman"/>
          <w:b/>
          <w:bCs/>
          <w:u w:val="single"/>
        </w:rPr>
      </w:pPr>
      <w:r w:rsidRPr="001A30E9">
        <w:rPr>
          <w:rFonts w:ascii="Century Gothic" w:hAnsi="Century Gothic" w:cs="Times New Roman"/>
          <w:b/>
          <w:bCs/>
          <w:u w:val="single"/>
        </w:rPr>
        <w:t>Notice of Interest Form</w:t>
      </w:r>
    </w:p>
    <w:p w14:paraId="32722B25" w14:textId="77777777" w:rsidR="00DB4054" w:rsidRPr="001A30E9" w:rsidRDefault="00DB4054">
      <w:pPr>
        <w:pStyle w:val="BodyTextIndent2"/>
        <w:tabs>
          <w:tab w:val="left" w:pos="360"/>
        </w:tabs>
        <w:rPr>
          <w:rFonts w:ascii="Century Gothic" w:hAnsi="Century Gothic" w:cs="Times New Roman"/>
        </w:rPr>
      </w:pPr>
    </w:p>
    <w:p w14:paraId="60EDF930" w14:textId="0ADFB7E0" w:rsidR="004B7A4E" w:rsidRPr="001A30E9" w:rsidRDefault="00660132">
      <w:pPr>
        <w:pStyle w:val="BodyTextIndent2"/>
        <w:tabs>
          <w:tab w:val="left" w:pos="0"/>
        </w:tabs>
        <w:ind w:left="0" w:firstLine="0"/>
        <w:rPr>
          <w:rFonts w:ascii="Century Gothic" w:hAnsi="Century Gothic" w:cs="Times New Roman"/>
        </w:rPr>
      </w:pPr>
      <w:r w:rsidRPr="001A30E9">
        <w:rPr>
          <w:rFonts w:ascii="Century Gothic" w:hAnsi="Century Gothic" w:cs="Times New Roman"/>
        </w:rPr>
        <w:t>All sub</w:t>
      </w:r>
      <w:r w:rsidR="00DB4054" w:rsidRPr="001A30E9">
        <w:rPr>
          <w:rFonts w:ascii="Century Gothic" w:hAnsi="Century Gothic" w:cs="Times New Roman"/>
        </w:rPr>
        <w:t>grant applicants are req</w:t>
      </w:r>
      <w:r w:rsidR="00BA3F5F" w:rsidRPr="001A30E9">
        <w:rPr>
          <w:rFonts w:ascii="Century Gothic" w:hAnsi="Century Gothic" w:cs="Times New Roman"/>
        </w:rPr>
        <w:t xml:space="preserve">uired to submit an </w:t>
      </w:r>
      <w:r w:rsidR="00DB4054" w:rsidRPr="001A30E9">
        <w:rPr>
          <w:rFonts w:ascii="Century Gothic" w:hAnsi="Century Gothic" w:cs="Times New Roman"/>
        </w:rPr>
        <w:t>NOI. The NOI</w:t>
      </w:r>
      <w:r w:rsidR="00903AE6" w:rsidRPr="001A30E9">
        <w:rPr>
          <w:rFonts w:ascii="Century Gothic" w:hAnsi="Century Gothic" w:cs="Times New Roman"/>
        </w:rPr>
        <w:t xml:space="preserve"> </w:t>
      </w:r>
      <w:r w:rsidR="00DB4054" w:rsidRPr="001A30E9">
        <w:rPr>
          <w:rFonts w:ascii="Century Gothic" w:hAnsi="Century Gothic" w:cs="Times New Roman"/>
        </w:rPr>
        <w:t xml:space="preserve">must be received by </w:t>
      </w:r>
      <w:r w:rsidR="004357FF" w:rsidRPr="001A30E9">
        <w:rPr>
          <w:rFonts w:ascii="Century Gothic" w:hAnsi="Century Gothic" w:cs="Times New Roman"/>
        </w:rPr>
        <w:t>Cal OES</w:t>
      </w:r>
      <w:r w:rsidR="00DB4054" w:rsidRPr="001A30E9">
        <w:rPr>
          <w:rFonts w:ascii="Century Gothic" w:hAnsi="Century Gothic" w:cs="Times New Roman"/>
        </w:rPr>
        <w:t xml:space="preserve"> no later than </w:t>
      </w:r>
      <w:r w:rsidR="004002D1" w:rsidRPr="001A30E9">
        <w:rPr>
          <w:rFonts w:ascii="Century Gothic" w:hAnsi="Century Gothic" w:cs="Times New Roman"/>
        </w:rPr>
        <w:t xml:space="preserve">11:59 p.m. on </w:t>
      </w:r>
      <w:r w:rsidR="00001F11" w:rsidRPr="00001F11">
        <w:rPr>
          <w:rFonts w:ascii="Century Gothic" w:hAnsi="Century Gothic" w:cs="Times New Roman"/>
          <w:b/>
        </w:rPr>
        <w:t>Friday,</w:t>
      </w:r>
      <w:r w:rsidR="00001F11">
        <w:rPr>
          <w:rFonts w:ascii="Century Gothic" w:hAnsi="Century Gothic" w:cs="Times New Roman"/>
        </w:rPr>
        <w:t xml:space="preserve"> </w:t>
      </w:r>
      <w:r w:rsidR="00001F11">
        <w:rPr>
          <w:rFonts w:ascii="Century Gothic" w:hAnsi="Century Gothic" w:cs="Times New Roman"/>
          <w:b/>
        </w:rPr>
        <w:t>August 9</w:t>
      </w:r>
      <w:r w:rsidR="004002D1" w:rsidRPr="001A30E9">
        <w:rPr>
          <w:rFonts w:ascii="Century Gothic" w:hAnsi="Century Gothic" w:cs="Times New Roman"/>
          <w:b/>
        </w:rPr>
        <w:t>, 2019</w:t>
      </w:r>
      <w:r w:rsidR="0011092B">
        <w:rPr>
          <w:rFonts w:ascii="Century Gothic" w:hAnsi="Century Gothic" w:cs="Times New Roman"/>
        </w:rPr>
        <w:t>.</w:t>
      </w:r>
      <w:r w:rsidR="000F0133" w:rsidRPr="001A30E9">
        <w:rPr>
          <w:rFonts w:ascii="Century Gothic" w:hAnsi="Century Gothic" w:cs="Times New Roman"/>
        </w:rPr>
        <w:t xml:space="preserve"> A</w:t>
      </w:r>
      <w:r w:rsidR="00DB4054" w:rsidRPr="001A30E9">
        <w:rPr>
          <w:rFonts w:ascii="Century Gothic" w:hAnsi="Century Gothic" w:cs="Times New Roman"/>
        </w:rPr>
        <w:t xml:space="preserve">n approved NOI is required for each subapplication </w:t>
      </w:r>
      <w:r w:rsidR="003F4808" w:rsidRPr="001A30E9">
        <w:rPr>
          <w:rFonts w:ascii="Century Gothic" w:hAnsi="Century Gothic" w:cs="Times New Roman"/>
        </w:rPr>
        <w:t>submitted.</w:t>
      </w:r>
      <w:r w:rsidR="00906214" w:rsidRPr="001A30E9">
        <w:rPr>
          <w:rFonts w:ascii="Century Gothic" w:hAnsi="Century Gothic" w:cs="Times New Roman"/>
        </w:rPr>
        <w:t xml:space="preserve"> Subapplicants from counties declared under both DR-4431 and DR-4434 should submit NOI(s) under DR-4431 only</w:t>
      </w:r>
      <w:r w:rsidR="001C27CF">
        <w:rPr>
          <w:rFonts w:ascii="Century Gothic" w:hAnsi="Century Gothic" w:cs="Times New Roman"/>
        </w:rPr>
        <w:t>,</w:t>
      </w:r>
      <w:r w:rsidR="00906214" w:rsidRPr="001A30E9">
        <w:rPr>
          <w:rFonts w:ascii="Century Gothic" w:hAnsi="Century Gothic" w:cs="Times New Roman"/>
        </w:rPr>
        <w:t xml:space="preserve"> and they will be considered for</w:t>
      </w:r>
      <w:r w:rsidR="0011092B">
        <w:rPr>
          <w:rFonts w:ascii="Century Gothic" w:hAnsi="Century Gothic" w:cs="Times New Roman"/>
        </w:rPr>
        <w:t xml:space="preserve"> funding under both disasters. </w:t>
      </w:r>
      <w:r w:rsidR="00906214" w:rsidRPr="001A30E9">
        <w:rPr>
          <w:rFonts w:ascii="Century Gothic" w:hAnsi="Century Gothic" w:cs="Times New Roman"/>
        </w:rPr>
        <w:t>Do not submit duplicate NOI</w:t>
      </w:r>
      <w:r w:rsidR="001C27CF">
        <w:rPr>
          <w:rFonts w:ascii="Century Gothic" w:hAnsi="Century Gothic" w:cs="Times New Roman"/>
        </w:rPr>
        <w:t>s</w:t>
      </w:r>
      <w:r w:rsidR="00906214" w:rsidRPr="001A30E9">
        <w:rPr>
          <w:rFonts w:ascii="Century Gothic" w:hAnsi="Century Gothic" w:cs="Times New Roman"/>
        </w:rPr>
        <w:t xml:space="preserve"> under both DR-4431 and DR-4434.</w:t>
      </w:r>
    </w:p>
    <w:p w14:paraId="247DA2F8" w14:textId="77777777" w:rsidR="002E211A" w:rsidRDefault="002E211A">
      <w:pPr>
        <w:rPr>
          <w:rFonts w:ascii="Century Gothic" w:hAnsi="Century Gothic"/>
        </w:rPr>
      </w:pPr>
    </w:p>
    <w:p w14:paraId="02E1D997" w14:textId="77777777" w:rsidR="002E211A" w:rsidRPr="0053754C" w:rsidRDefault="0053754C" w:rsidP="002E211A">
      <w:pPr>
        <w:rPr>
          <w:rFonts w:ascii="Century Gothic" w:hAnsi="Century Gothic"/>
          <w:b/>
          <w:u w:val="single"/>
        </w:rPr>
      </w:pPr>
      <w:r>
        <w:rPr>
          <w:rFonts w:ascii="Century Gothic" w:hAnsi="Century Gothic"/>
          <w:b/>
          <w:u w:val="single"/>
        </w:rPr>
        <w:t>Declared Counties</w:t>
      </w:r>
    </w:p>
    <w:p w14:paraId="2D653300" w14:textId="77777777" w:rsidR="002E211A" w:rsidRDefault="002E211A" w:rsidP="002E211A">
      <w:pPr>
        <w:rPr>
          <w:rFonts w:ascii="Century Gothic" w:hAnsi="Century Gothic"/>
          <w:b/>
        </w:rPr>
      </w:pPr>
    </w:p>
    <w:p w14:paraId="1E6242DF" w14:textId="77777777" w:rsidR="002E211A" w:rsidRPr="00C136CA" w:rsidRDefault="002E211A" w:rsidP="002E211A">
      <w:pPr>
        <w:rPr>
          <w:rFonts w:ascii="Century Gothic" w:hAnsi="Century Gothic"/>
        </w:rPr>
      </w:pPr>
      <w:r>
        <w:rPr>
          <w:rFonts w:ascii="Century Gothic" w:hAnsi="Century Gothic"/>
          <w:u w:val="single"/>
        </w:rPr>
        <w:t>Both DR-4431 and DR-4434</w:t>
      </w:r>
      <w:r w:rsidR="00C136CA">
        <w:rPr>
          <w:rFonts w:ascii="Century Gothic" w:hAnsi="Century Gothic"/>
        </w:rPr>
        <w:t>:</w:t>
      </w:r>
    </w:p>
    <w:p w14:paraId="3AAC3483" w14:textId="77777777" w:rsidR="002E211A" w:rsidRPr="001202C4" w:rsidRDefault="002E211A" w:rsidP="002E211A">
      <w:pPr>
        <w:pStyle w:val="ListParagraph"/>
        <w:numPr>
          <w:ilvl w:val="0"/>
          <w:numId w:val="18"/>
        </w:numPr>
        <w:rPr>
          <w:rFonts w:ascii="Century Gothic" w:hAnsi="Century Gothic"/>
        </w:rPr>
      </w:pPr>
      <w:r w:rsidRPr="001202C4">
        <w:rPr>
          <w:rFonts w:ascii="Century Gothic" w:hAnsi="Century Gothic"/>
        </w:rPr>
        <w:t>Colusa</w:t>
      </w:r>
    </w:p>
    <w:p w14:paraId="7B6754B6" w14:textId="77777777" w:rsidR="002E211A" w:rsidRPr="001202C4" w:rsidRDefault="002E211A" w:rsidP="002E211A">
      <w:pPr>
        <w:pStyle w:val="ListParagraph"/>
        <w:numPr>
          <w:ilvl w:val="0"/>
          <w:numId w:val="18"/>
        </w:numPr>
        <w:rPr>
          <w:rFonts w:ascii="Century Gothic" w:hAnsi="Century Gothic"/>
        </w:rPr>
      </w:pPr>
      <w:r w:rsidRPr="001202C4">
        <w:rPr>
          <w:rFonts w:ascii="Century Gothic" w:hAnsi="Century Gothic"/>
        </w:rPr>
        <w:t>Marin</w:t>
      </w:r>
    </w:p>
    <w:p w14:paraId="4629C320" w14:textId="77777777" w:rsidR="002E211A" w:rsidRPr="001202C4" w:rsidRDefault="002E211A" w:rsidP="002E211A">
      <w:pPr>
        <w:pStyle w:val="ListParagraph"/>
        <w:numPr>
          <w:ilvl w:val="0"/>
          <w:numId w:val="18"/>
        </w:numPr>
        <w:rPr>
          <w:rFonts w:ascii="Century Gothic" w:hAnsi="Century Gothic"/>
        </w:rPr>
      </w:pPr>
      <w:r w:rsidRPr="001202C4">
        <w:rPr>
          <w:rFonts w:ascii="Century Gothic" w:hAnsi="Century Gothic"/>
        </w:rPr>
        <w:t>Mariposa</w:t>
      </w:r>
    </w:p>
    <w:p w14:paraId="4B2F89F3" w14:textId="77777777" w:rsidR="002E211A" w:rsidRPr="001202C4" w:rsidRDefault="002E211A" w:rsidP="002E211A">
      <w:pPr>
        <w:pStyle w:val="ListParagraph"/>
        <w:numPr>
          <w:ilvl w:val="0"/>
          <w:numId w:val="18"/>
        </w:numPr>
        <w:rPr>
          <w:rFonts w:ascii="Century Gothic" w:hAnsi="Century Gothic"/>
        </w:rPr>
      </w:pPr>
      <w:r w:rsidRPr="001202C4">
        <w:rPr>
          <w:rFonts w:ascii="Century Gothic" w:hAnsi="Century Gothic"/>
        </w:rPr>
        <w:t>Mendocino</w:t>
      </w:r>
    </w:p>
    <w:p w14:paraId="79CC1B9F" w14:textId="77777777" w:rsidR="002E211A" w:rsidRPr="001202C4" w:rsidRDefault="002E211A" w:rsidP="002E211A">
      <w:pPr>
        <w:pStyle w:val="ListParagraph"/>
        <w:numPr>
          <w:ilvl w:val="0"/>
          <w:numId w:val="18"/>
        </w:numPr>
        <w:rPr>
          <w:rFonts w:ascii="Century Gothic" w:hAnsi="Century Gothic"/>
        </w:rPr>
      </w:pPr>
      <w:r w:rsidRPr="001202C4">
        <w:rPr>
          <w:rFonts w:ascii="Century Gothic" w:hAnsi="Century Gothic"/>
        </w:rPr>
        <w:t>Napa</w:t>
      </w:r>
    </w:p>
    <w:p w14:paraId="264C95A1" w14:textId="77777777" w:rsidR="002E211A" w:rsidRPr="001202C4" w:rsidRDefault="002E211A" w:rsidP="002E211A">
      <w:pPr>
        <w:pStyle w:val="ListParagraph"/>
        <w:numPr>
          <w:ilvl w:val="0"/>
          <w:numId w:val="18"/>
        </w:numPr>
        <w:rPr>
          <w:rFonts w:ascii="Century Gothic" w:hAnsi="Century Gothic"/>
        </w:rPr>
      </w:pPr>
      <w:r w:rsidRPr="001202C4">
        <w:rPr>
          <w:rFonts w:ascii="Century Gothic" w:hAnsi="Century Gothic"/>
        </w:rPr>
        <w:lastRenderedPageBreak/>
        <w:t>Trinity</w:t>
      </w:r>
    </w:p>
    <w:p w14:paraId="6315067F" w14:textId="77777777" w:rsidR="002E211A" w:rsidRDefault="002E211A" w:rsidP="002E211A">
      <w:pPr>
        <w:rPr>
          <w:rFonts w:ascii="Century Gothic" w:hAnsi="Century Gothic"/>
          <w:u w:val="single"/>
        </w:rPr>
      </w:pPr>
    </w:p>
    <w:p w14:paraId="38A71B24" w14:textId="77777777" w:rsidR="002E211A" w:rsidRPr="00C136CA" w:rsidRDefault="002E211A" w:rsidP="002E211A">
      <w:pPr>
        <w:rPr>
          <w:rFonts w:ascii="Century Gothic" w:hAnsi="Century Gothic"/>
        </w:rPr>
      </w:pPr>
      <w:r>
        <w:rPr>
          <w:rFonts w:ascii="Century Gothic" w:hAnsi="Century Gothic"/>
          <w:u w:val="single"/>
        </w:rPr>
        <w:t>DR-4431 only</w:t>
      </w:r>
      <w:r w:rsidR="00C136CA">
        <w:rPr>
          <w:rFonts w:ascii="Century Gothic" w:hAnsi="Century Gothic"/>
        </w:rPr>
        <w:t>:</w:t>
      </w:r>
    </w:p>
    <w:p w14:paraId="7DC90838" w14:textId="77777777" w:rsidR="002E211A" w:rsidRPr="001202C4" w:rsidRDefault="002E211A" w:rsidP="002E211A">
      <w:pPr>
        <w:pStyle w:val="ListParagraph"/>
        <w:numPr>
          <w:ilvl w:val="0"/>
          <w:numId w:val="19"/>
        </w:numPr>
        <w:rPr>
          <w:rFonts w:ascii="Century Gothic" w:hAnsi="Century Gothic"/>
        </w:rPr>
      </w:pPr>
      <w:r w:rsidRPr="001202C4">
        <w:rPr>
          <w:rFonts w:ascii="Century Gothic" w:hAnsi="Century Gothic"/>
        </w:rPr>
        <w:t>Calaveras</w:t>
      </w:r>
    </w:p>
    <w:p w14:paraId="244D4BE0" w14:textId="77777777" w:rsidR="002E211A" w:rsidRPr="001202C4" w:rsidRDefault="002E211A" w:rsidP="002E211A">
      <w:pPr>
        <w:pStyle w:val="ListParagraph"/>
        <w:numPr>
          <w:ilvl w:val="0"/>
          <w:numId w:val="19"/>
        </w:numPr>
        <w:rPr>
          <w:rFonts w:ascii="Century Gothic" w:hAnsi="Century Gothic"/>
        </w:rPr>
      </w:pPr>
      <w:r w:rsidRPr="001202C4">
        <w:rPr>
          <w:rFonts w:ascii="Century Gothic" w:hAnsi="Century Gothic"/>
        </w:rPr>
        <w:t>Modoc</w:t>
      </w:r>
    </w:p>
    <w:p w14:paraId="446489D8" w14:textId="77777777" w:rsidR="002E211A" w:rsidRPr="001202C4" w:rsidRDefault="002E211A" w:rsidP="002E211A">
      <w:pPr>
        <w:pStyle w:val="ListParagraph"/>
        <w:numPr>
          <w:ilvl w:val="0"/>
          <w:numId w:val="19"/>
        </w:numPr>
        <w:rPr>
          <w:rFonts w:ascii="Century Gothic" w:hAnsi="Century Gothic"/>
        </w:rPr>
      </w:pPr>
      <w:r w:rsidRPr="001202C4">
        <w:rPr>
          <w:rFonts w:ascii="Century Gothic" w:hAnsi="Century Gothic"/>
        </w:rPr>
        <w:t>Riverside</w:t>
      </w:r>
    </w:p>
    <w:p w14:paraId="60090985" w14:textId="77777777" w:rsidR="002E211A" w:rsidRPr="001202C4" w:rsidRDefault="002E211A" w:rsidP="002E211A">
      <w:pPr>
        <w:pStyle w:val="ListParagraph"/>
        <w:numPr>
          <w:ilvl w:val="0"/>
          <w:numId w:val="19"/>
        </w:numPr>
        <w:rPr>
          <w:rFonts w:ascii="Century Gothic" w:hAnsi="Century Gothic"/>
        </w:rPr>
      </w:pPr>
      <w:r w:rsidRPr="001202C4">
        <w:rPr>
          <w:rFonts w:ascii="Century Gothic" w:hAnsi="Century Gothic"/>
        </w:rPr>
        <w:t>Santa Barbara</w:t>
      </w:r>
    </w:p>
    <w:p w14:paraId="55BF1C4A" w14:textId="77777777" w:rsidR="002E211A" w:rsidRPr="001202C4" w:rsidRDefault="002E211A" w:rsidP="002E211A">
      <w:pPr>
        <w:pStyle w:val="ListParagraph"/>
        <w:numPr>
          <w:ilvl w:val="0"/>
          <w:numId w:val="19"/>
        </w:numPr>
        <w:rPr>
          <w:rFonts w:ascii="Century Gothic" w:hAnsi="Century Gothic"/>
        </w:rPr>
      </w:pPr>
      <w:r w:rsidRPr="001202C4">
        <w:rPr>
          <w:rFonts w:ascii="Century Gothic" w:hAnsi="Century Gothic"/>
        </w:rPr>
        <w:t>Shasta</w:t>
      </w:r>
    </w:p>
    <w:p w14:paraId="1FAD2F15" w14:textId="77777777" w:rsidR="002E211A" w:rsidRDefault="002E211A" w:rsidP="002E211A">
      <w:pPr>
        <w:rPr>
          <w:rFonts w:ascii="Century Gothic" w:hAnsi="Century Gothic"/>
        </w:rPr>
      </w:pPr>
    </w:p>
    <w:p w14:paraId="51F3F731" w14:textId="77777777" w:rsidR="002E211A" w:rsidRPr="00C136CA" w:rsidRDefault="002E211A" w:rsidP="002E211A">
      <w:pPr>
        <w:rPr>
          <w:rFonts w:ascii="Century Gothic" w:hAnsi="Century Gothic"/>
        </w:rPr>
      </w:pPr>
      <w:r>
        <w:rPr>
          <w:rFonts w:ascii="Century Gothic" w:hAnsi="Century Gothic"/>
          <w:u w:val="single"/>
        </w:rPr>
        <w:t>DR-4434 only</w:t>
      </w:r>
      <w:r w:rsidR="00C136CA">
        <w:rPr>
          <w:rFonts w:ascii="Century Gothic" w:hAnsi="Century Gothic"/>
        </w:rPr>
        <w:t>:</w:t>
      </w:r>
    </w:p>
    <w:p w14:paraId="175F0658" w14:textId="77777777" w:rsidR="00051337" w:rsidRPr="001202C4" w:rsidRDefault="00051337" w:rsidP="002E211A">
      <w:pPr>
        <w:pStyle w:val="ListParagraph"/>
        <w:numPr>
          <w:ilvl w:val="0"/>
          <w:numId w:val="20"/>
        </w:numPr>
        <w:rPr>
          <w:rFonts w:ascii="Century Gothic" w:hAnsi="Century Gothic"/>
        </w:rPr>
      </w:pPr>
      <w:r w:rsidRPr="001202C4">
        <w:rPr>
          <w:rFonts w:ascii="Century Gothic" w:hAnsi="Century Gothic"/>
        </w:rPr>
        <w:t>Amador</w:t>
      </w:r>
    </w:p>
    <w:p w14:paraId="338314E4" w14:textId="77777777" w:rsidR="002E211A" w:rsidRPr="001202C4" w:rsidRDefault="002E211A" w:rsidP="002E211A">
      <w:pPr>
        <w:pStyle w:val="ListParagraph"/>
        <w:numPr>
          <w:ilvl w:val="0"/>
          <w:numId w:val="20"/>
        </w:numPr>
        <w:rPr>
          <w:rFonts w:ascii="Century Gothic" w:hAnsi="Century Gothic"/>
        </w:rPr>
      </w:pPr>
      <w:r w:rsidRPr="001202C4">
        <w:rPr>
          <w:rFonts w:ascii="Century Gothic" w:hAnsi="Century Gothic"/>
        </w:rPr>
        <w:t>Butte</w:t>
      </w:r>
    </w:p>
    <w:p w14:paraId="46C54E23" w14:textId="77777777" w:rsidR="002E211A" w:rsidRPr="001202C4" w:rsidRDefault="002E211A" w:rsidP="002E211A">
      <w:pPr>
        <w:pStyle w:val="ListParagraph"/>
        <w:numPr>
          <w:ilvl w:val="0"/>
          <w:numId w:val="20"/>
        </w:numPr>
        <w:rPr>
          <w:rFonts w:ascii="Century Gothic" w:hAnsi="Century Gothic"/>
        </w:rPr>
      </w:pPr>
      <w:r w:rsidRPr="001202C4">
        <w:rPr>
          <w:rFonts w:ascii="Century Gothic" w:hAnsi="Century Gothic"/>
        </w:rPr>
        <w:t>Del Norte</w:t>
      </w:r>
    </w:p>
    <w:p w14:paraId="1A53705B" w14:textId="77777777" w:rsidR="002E211A" w:rsidRPr="001202C4" w:rsidRDefault="002E211A" w:rsidP="002E211A">
      <w:pPr>
        <w:pStyle w:val="ListParagraph"/>
        <w:numPr>
          <w:ilvl w:val="0"/>
          <w:numId w:val="20"/>
        </w:numPr>
        <w:rPr>
          <w:rFonts w:ascii="Century Gothic" w:hAnsi="Century Gothic"/>
        </w:rPr>
      </w:pPr>
      <w:r w:rsidRPr="001202C4">
        <w:rPr>
          <w:rFonts w:ascii="Century Gothic" w:hAnsi="Century Gothic"/>
        </w:rPr>
        <w:t>El Dorado</w:t>
      </w:r>
    </w:p>
    <w:p w14:paraId="0E0A0C28" w14:textId="77777777" w:rsidR="002E211A" w:rsidRPr="001202C4" w:rsidRDefault="002E211A" w:rsidP="002E211A">
      <w:pPr>
        <w:pStyle w:val="ListParagraph"/>
        <w:numPr>
          <w:ilvl w:val="0"/>
          <w:numId w:val="20"/>
        </w:numPr>
        <w:rPr>
          <w:rFonts w:ascii="Century Gothic" w:hAnsi="Century Gothic"/>
        </w:rPr>
      </w:pPr>
      <w:r w:rsidRPr="001202C4">
        <w:rPr>
          <w:rFonts w:ascii="Century Gothic" w:hAnsi="Century Gothic"/>
        </w:rPr>
        <w:t>Glenn</w:t>
      </w:r>
    </w:p>
    <w:p w14:paraId="32811DBE" w14:textId="77777777" w:rsidR="002E211A" w:rsidRPr="001202C4" w:rsidRDefault="002E211A" w:rsidP="002E211A">
      <w:pPr>
        <w:pStyle w:val="ListParagraph"/>
        <w:numPr>
          <w:ilvl w:val="0"/>
          <w:numId w:val="20"/>
        </w:numPr>
        <w:rPr>
          <w:rFonts w:ascii="Century Gothic" w:hAnsi="Century Gothic"/>
        </w:rPr>
      </w:pPr>
      <w:r w:rsidRPr="001202C4">
        <w:rPr>
          <w:rFonts w:ascii="Century Gothic" w:hAnsi="Century Gothic"/>
        </w:rPr>
        <w:t>Humboldt</w:t>
      </w:r>
    </w:p>
    <w:p w14:paraId="1E5ED93E" w14:textId="77777777" w:rsidR="002E211A" w:rsidRPr="001202C4" w:rsidRDefault="002E211A" w:rsidP="002E211A">
      <w:pPr>
        <w:pStyle w:val="ListParagraph"/>
        <w:numPr>
          <w:ilvl w:val="0"/>
          <w:numId w:val="20"/>
        </w:numPr>
        <w:rPr>
          <w:rFonts w:ascii="Century Gothic" w:hAnsi="Century Gothic"/>
        </w:rPr>
      </w:pPr>
      <w:r w:rsidRPr="001202C4">
        <w:rPr>
          <w:rFonts w:ascii="Century Gothic" w:hAnsi="Century Gothic"/>
        </w:rPr>
        <w:t>Lake</w:t>
      </w:r>
    </w:p>
    <w:p w14:paraId="37C0E37C" w14:textId="77777777" w:rsidR="002E211A" w:rsidRPr="001202C4" w:rsidRDefault="002E211A" w:rsidP="002E211A">
      <w:pPr>
        <w:pStyle w:val="ListParagraph"/>
        <w:numPr>
          <w:ilvl w:val="0"/>
          <w:numId w:val="20"/>
        </w:numPr>
        <w:rPr>
          <w:rFonts w:ascii="Century Gothic" w:hAnsi="Century Gothic"/>
        </w:rPr>
      </w:pPr>
      <w:r w:rsidRPr="001202C4">
        <w:rPr>
          <w:rFonts w:ascii="Century Gothic" w:hAnsi="Century Gothic"/>
        </w:rPr>
        <w:t>Monterey</w:t>
      </w:r>
    </w:p>
    <w:p w14:paraId="7DE3DC37" w14:textId="77777777" w:rsidR="002E211A" w:rsidRPr="001202C4" w:rsidRDefault="002E211A" w:rsidP="002E211A">
      <w:pPr>
        <w:pStyle w:val="ListParagraph"/>
        <w:numPr>
          <w:ilvl w:val="0"/>
          <w:numId w:val="20"/>
        </w:numPr>
        <w:rPr>
          <w:rFonts w:ascii="Century Gothic" w:hAnsi="Century Gothic"/>
        </w:rPr>
      </w:pPr>
      <w:r w:rsidRPr="001202C4">
        <w:rPr>
          <w:rFonts w:ascii="Century Gothic" w:hAnsi="Century Gothic"/>
        </w:rPr>
        <w:t>Sonoma</w:t>
      </w:r>
    </w:p>
    <w:p w14:paraId="298437D2" w14:textId="77777777" w:rsidR="002E211A" w:rsidRPr="001202C4" w:rsidRDefault="002E211A" w:rsidP="002E211A">
      <w:pPr>
        <w:pStyle w:val="ListParagraph"/>
        <w:numPr>
          <w:ilvl w:val="0"/>
          <w:numId w:val="20"/>
        </w:numPr>
        <w:rPr>
          <w:rFonts w:ascii="Century Gothic" w:hAnsi="Century Gothic"/>
        </w:rPr>
      </w:pPr>
      <w:r w:rsidRPr="001202C4">
        <w:rPr>
          <w:rFonts w:ascii="Century Gothic" w:hAnsi="Century Gothic"/>
        </w:rPr>
        <w:t>Tehama</w:t>
      </w:r>
    </w:p>
    <w:p w14:paraId="505E4748" w14:textId="77777777" w:rsidR="002E211A" w:rsidRPr="001202C4" w:rsidRDefault="002E211A" w:rsidP="002E211A">
      <w:pPr>
        <w:pStyle w:val="ListParagraph"/>
        <w:numPr>
          <w:ilvl w:val="0"/>
          <w:numId w:val="20"/>
        </w:numPr>
        <w:rPr>
          <w:rFonts w:ascii="Century Gothic" w:hAnsi="Century Gothic"/>
        </w:rPr>
      </w:pPr>
      <w:r w:rsidRPr="001202C4">
        <w:rPr>
          <w:rFonts w:ascii="Century Gothic" w:hAnsi="Century Gothic"/>
        </w:rPr>
        <w:t>Tuolumne</w:t>
      </w:r>
    </w:p>
    <w:p w14:paraId="4BE186BF" w14:textId="77777777" w:rsidR="001202C4" w:rsidRPr="001202C4" w:rsidRDefault="001202C4" w:rsidP="002E211A">
      <w:pPr>
        <w:pStyle w:val="ListParagraph"/>
        <w:numPr>
          <w:ilvl w:val="0"/>
          <w:numId w:val="20"/>
        </w:numPr>
        <w:rPr>
          <w:rFonts w:ascii="Century Gothic" w:hAnsi="Century Gothic"/>
        </w:rPr>
      </w:pPr>
      <w:r w:rsidRPr="001202C4">
        <w:rPr>
          <w:rFonts w:ascii="Century Gothic" w:hAnsi="Century Gothic"/>
        </w:rPr>
        <w:t>Yolo</w:t>
      </w:r>
    </w:p>
    <w:p w14:paraId="25FB3550" w14:textId="77777777" w:rsidR="002E211A" w:rsidRPr="001A30E9" w:rsidRDefault="004C0613">
      <w:pPr>
        <w:rPr>
          <w:rFonts w:ascii="Century Gothic" w:hAnsi="Century Gothic"/>
        </w:rPr>
      </w:pPr>
      <w:r w:rsidRPr="001A30E9">
        <w:rPr>
          <w:rFonts w:ascii="Century Gothic" w:hAnsi="Century Gothic"/>
        </w:rPr>
        <w:br w:type="page"/>
      </w:r>
    </w:p>
    <w:p w14:paraId="3139156E" w14:textId="77777777" w:rsidR="00DB4054" w:rsidRPr="001A30E9" w:rsidRDefault="00DB4054">
      <w:pPr>
        <w:pStyle w:val="BodyTextIndent2"/>
        <w:tabs>
          <w:tab w:val="left" w:pos="0"/>
        </w:tabs>
        <w:ind w:left="0" w:firstLine="0"/>
        <w:rPr>
          <w:rFonts w:ascii="Century Gothic" w:hAnsi="Century Gothic" w:cs="Times New Roman"/>
        </w:rPr>
      </w:pPr>
      <w:r w:rsidRPr="001A30E9">
        <w:rPr>
          <w:rFonts w:ascii="Century Gothic" w:hAnsi="Century Gothic" w:cs="Times New Roman"/>
        </w:rPr>
        <w:lastRenderedPageBreak/>
        <w:t xml:space="preserve">The following </w:t>
      </w:r>
      <w:r w:rsidR="00DB1EAA">
        <w:rPr>
          <w:rFonts w:ascii="Century Gothic" w:hAnsi="Century Gothic" w:cs="Times New Roman"/>
        </w:rPr>
        <w:t xml:space="preserve">section </w:t>
      </w:r>
      <w:r w:rsidRPr="001A30E9">
        <w:rPr>
          <w:rFonts w:ascii="Century Gothic" w:hAnsi="Century Gothic" w:cs="Times New Roman"/>
        </w:rPr>
        <w:t xml:space="preserve">provides detailed </w:t>
      </w:r>
      <w:r w:rsidR="00DB1EAA">
        <w:rPr>
          <w:rFonts w:ascii="Century Gothic" w:hAnsi="Century Gothic" w:cs="Times New Roman"/>
        </w:rPr>
        <w:t>guidance on completion of</w:t>
      </w:r>
      <w:r w:rsidRPr="001A30E9">
        <w:rPr>
          <w:rFonts w:ascii="Century Gothic" w:hAnsi="Century Gothic" w:cs="Times New Roman"/>
        </w:rPr>
        <w:t xml:space="preserve"> the NOI form:</w:t>
      </w:r>
    </w:p>
    <w:p w14:paraId="75F7EEDB" w14:textId="77777777" w:rsidR="0003080A" w:rsidRPr="001A30E9" w:rsidRDefault="0003080A" w:rsidP="0003080A">
      <w:pPr>
        <w:pStyle w:val="BodyTextIndent2"/>
        <w:tabs>
          <w:tab w:val="left" w:pos="0"/>
          <w:tab w:val="left" w:pos="990"/>
        </w:tabs>
        <w:rPr>
          <w:rFonts w:ascii="Century Gothic" w:hAnsi="Century Gothic" w:cs="Times New Roman"/>
        </w:rPr>
      </w:pPr>
    </w:p>
    <w:tbl>
      <w:tblPr>
        <w:tblStyle w:val="TableGrid"/>
        <w:tblW w:w="1026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
        <w:gridCol w:w="2342"/>
        <w:gridCol w:w="7055"/>
      </w:tblGrid>
      <w:tr w:rsidR="00FC5CCD" w:rsidRPr="001A30E9" w14:paraId="7F285433" w14:textId="77777777" w:rsidTr="002B4DF9">
        <w:tc>
          <w:tcPr>
            <w:tcW w:w="863" w:type="dxa"/>
          </w:tcPr>
          <w:p w14:paraId="439335DA" w14:textId="77777777" w:rsidR="0003080A" w:rsidRPr="001A30E9" w:rsidRDefault="0003080A"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0185D46D" w14:textId="77777777" w:rsidR="0003080A" w:rsidRPr="001A30E9" w:rsidRDefault="0003080A" w:rsidP="0003080A">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Disaster #</w:t>
            </w:r>
            <w:r w:rsidRPr="00C136CA">
              <w:rPr>
                <w:rFonts w:ascii="Century Gothic" w:hAnsi="Century Gothic" w:cs="Times New Roman"/>
              </w:rPr>
              <w:t>:</w:t>
            </w:r>
          </w:p>
        </w:tc>
        <w:tc>
          <w:tcPr>
            <w:tcW w:w="7055" w:type="dxa"/>
          </w:tcPr>
          <w:p w14:paraId="0633001D" w14:textId="77777777" w:rsidR="00C136CA" w:rsidRDefault="00C40632" w:rsidP="0003080A">
            <w:pPr>
              <w:pStyle w:val="BodyTextIndent2"/>
              <w:tabs>
                <w:tab w:val="left" w:pos="0"/>
                <w:tab w:val="left" w:pos="990"/>
              </w:tabs>
              <w:ind w:left="0" w:firstLine="0"/>
              <w:rPr>
                <w:rFonts w:ascii="Century Gothic" w:hAnsi="Century Gothic"/>
              </w:rPr>
            </w:pPr>
            <w:r w:rsidRPr="001A30E9">
              <w:rPr>
                <w:rFonts w:ascii="Century Gothic" w:hAnsi="Century Gothic"/>
              </w:rPr>
              <w:t>DR-4431</w:t>
            </w:r>
            <w:r>
              <w:rPr>
                <w:rFonts w:ascii="Century Gothic" w:hAnsi="Century Gothic"/>
              </w:rPr>
              <w:t xml:space="preserve"> </w:t>
            </w:r>
            <w:r w:rsidRPr="001A30E9">
              <w:rPr>
                <w:rFonts w:ascii="Century Gothic" w:hAnsi="Century Gothic"/>
              </w:rPr>
              <w:t>“</w:t>
            </w:r>
            <w:r>
              <w:rPr>
                <w:rFonts w:ascii="Century Gothic" w:hAnsi="Century Gothic"/>
              </w:rPr>
              <w:t>Mid-February 2019</w:t>
            </w:r>
            <w:r w:rsidRPr="001A30E9">
              <w:rPr>
                <w:rFonts w:ascii="Century Gothic" w:hAnsi="Century Gothic"/>
              </w:rPr>
              <w:t xml:space="preserve"> Storms, Flooding, Landslides, and Mudslides” </w:t>
            </w:r>
            <w:r w:rsidR="00637C5C">
              <w:rPr>
                <w:rFonts w:ascii="Century Gothic" w:hAnsi="Century Gothic"/>
              </w:rPr>
              <w:t>and/</w:t>
            </w:r>
            <w:r w:rsidRPr="001A30E9">
              <w:rPr>
                <w:rFonts w:ascii="Century Gothic" w:hAnsi="Century Gothic"/>
              </w:rPr>
              <w:t>or DR-4434 “</w:t>
            </w:r>
            <w:r>
              <w:rPr>
                <w:rFonts w:ascii="Century Gothic" w:hAnsi="Century Gothic"/>
              </w:rPr>
              <w:t>Late February 2019</w:t>
            </w:r>
            <w:r w:rsidRPr="001A30E9">
              <w:rPr>
                <w:rFonts w:ascii="Century Gothic" w:hAnsi="Century Gothic"/>
              </w:rPr>
              <w:t xml:space="preserve"> Storms, Flooding, Landslides, and Mudslides</w:t>
            </w:r>
            <w:r w:rsidR="00C136CA">
              <w:rPr>
                <w:rFonts w:ascii="Century Gothic" w:hAnsi="Century Gothic"/>
              </w:rPr>
              <w:t>.</w:t>
            </w:r>
            <w:r w:rsidRPr="001A30E9">
              <w:rPr>
                <w:rFonts w:ascii="Century Gothic" w:hAnsi="Century Gothic"/>
              </w:rPr>
              <w:t>”</w:t>
            </w:r>
          </w:p>
          <w:p w14:paraId="6D9819F2" w14:textId="77777777" w:rsidR="00C136CA" w:rsidRPr="00C136CA" w:rsidRDefault="00C136CA" w:rsidP="0003080A">
            <w:pPr>
              <w:pStyle w:val="BodyTextIndent2"/>
              <w:tabs>
                <w:tab w:val="left" w:pos="0"/>
                <w:tab w:val="left" w:pos="990"/>
              </w:tabs>
              <w:ind w:left="0" w:firstLine="0"/>
              <w:rPr>
                <w:rFonts w:ascii="Century Gothic" w:hAnsi="Century Gothic"/>
              </w:rPr>
            </w:pPr>
          </w:p>
        </w:tc>
      </w:tr>
      <w:tr w:rsidR="00FC5CCD" w:rsidRPr="001A30E9" w14:paraId="023A8EBC" w14:textId="77777777" w:rsidTr="002B4DF9">
        <w:tc>
          <w:tcPr>
            <w:tcW w:w="863" w:type="dxa"/>
          </w:tcPr>
          <w:p w14:paraId="49333013" w14:textId="77777777" w:rsidR="0003080A" w:rsidRPr="001A30E9" w:rsidRDefault="0003080A"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4BC81302" w14:textId="77777777" w:rsidR="0003080A" w:rsidRPr="001A30E9" w:rsidRDefault="00C136CA" w:rsidP="00C136CA">
            <w:pPr>
              <w:pStyle w:val="BodyTextIndent2"/>
              <w:tabs>
                <w:tab w:val="left" w:pos="0"/>
                <w:tab w:val="left" w:pos="990"/>
              </w:tabs>
              <w:ind w:left="0" w:firstLine="0"/>
              <w:rPr>
                <w:rFonts w:ascii="Century Gothic" w:hAnsi="Century Gothic" w:cs="Times New Roman"/>
                <w:u w:val="single"/>
              </w:rPr>
            </w:pPr>
            <w:r>
              <w:rPr>
                <w:rFonts w:ascii="Century Gothic" w:hAnsi="Century Gothic" w:cs="Times New Roman"/>
                <w:u w:val="single"/>
              </w:rPr>
              <w:t>Name of Person Completing NOI</w:t>
            </w:r>
            <w:r w:rsidRPr="00C136CA">
              <w:rPr>
                <w:rFonts w:ascii="Century Gothic" w:hAnsi="Century Gothic" w:cs="Times New Roman"/>
              </w:rPr>
              <w:t>:</w:t>
            </w:r>
          </w:p>
        </w:tc>
        <w:tc>
          <w:tcPr>
            <w:tcW w:w="7055" w:type="dxa"/>
          </w:tcPr>
          <w:p w14:paraId="558DFFDA" w14:textId="77777777" w:rsidR="008C51C0" w:rsidRDefault="0003080A" w:rsidP="0011092B">
            <w:pPr>
              <w:pStyle w:val="BodyTextIndent2"/>
              <w:tabs>
                <w:tab w:val="left" w:pos="0"/>
                <w:tab w:val="left" w:pos="990"/>
              </w:tabs>
              <w:ind w:left="0" w:firstLine="0"/>
              <w:rPr>
                <w:rFonts w:ascii="Century Gothic" w:hAnsi="Century Gothic" w:cs="Times New Roman"/>
              </w:rPr>
            </w:pPr>
            <w:r w:rsidRPr="001A30E9">
              <w:rPr>
                <w:rFonts w:ascii="Century Gothic" w:hAnsi="Century Gothic" w:cs="Times New Roman"/>
              </w:rPr>
              <w:t xml:space="preserve">Provide the first and last name of </w:t>
            </w:r>
            <w:r w:rsidR="0011092B">
              <w:rPr>
                <w:rFonts w:ascii="Century Gothic" w:hAnsi="Century Gothic" w:cs="Times New Roman"/>
              </w:rPr>
              <w:t>the person completing the NOI.</w:t>
            </w:r>
          </w:p>
          <w:p w14:paraId="439D3D04" w14:textId="77777777" w:rsidR="00C136CA" w:rsidRPr="001A30E9" w:rsidRDefault="00C136CA" w:rsidP="0011092B">
            <w:pPr>
              <w:pStyle w:val="BodyTextIndent2"/>
              <w:tabs>
                <w:tab w:val="left" w:pos="0"/>
                <w:tab w:val="left" w:pos="990"/>
              </w:tabs>
              <w:ind w:left="0" w:firstLine="0"/>
              <w:rPr>
                <w:rFonts w:ascii="Century Gothic" w:hAnsi="Century Gothic" w:cs="Times New Roman"/>
              </w:rPr>
            </w:pPr>
          </w:p>
        </w:tc>
      </w:tr>
      <w:tr w:rsidR="0003080A" w:rsidRPr="001A30E9" w14:paraId="2EDFC82A" w14:textId="77777777" w:rsidTr="002B4DF9">
        <w:tc>
          <w:tcPr>
            <w:tcW w:w="863" w:type="dxa"/>
          </w:tcPr>
          <w:p w14:paraId="1B827254" w14:textId="77777777" w:rsidR="0003080A" w:rsidRPr="001A30E9" w:rsidRDefault="0003080A"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7668C48D" w14:textId="77777777" w:rsidR="0003080A" w:rsidRPr="001A30E9" w:rsidRDefault="0003080A" w:rsidP="0003080A">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NOI Instructions have been reviewed and read</w:t>
            </w:r>
            <w:r w:rsidRPr="00C136CA">
              <w:rPr>
                <w:rFonts w:ascii="Century Gothic" w:hAnsi="Century Gothic" w:cs="Times New Roman"/>
              </w:rPr>
              <w:t>:</w:t>
            </w:r>
          </w:p>
        </w:tc>
        <w:tc>
          <w:tcPr>
            <w:tcW w:w="7055" w:type="dxa"/>
          </w:tcPr>
          <w:p w14:paraId="2C49435E" w14:textId="77777777" w:rsidR="008C51C0" w:rsidRDefault="0003080A" w:rsidP="0011092B">
            <w:pPr>
              <w:pStyle w:val="BodyTextIndent2"/>
              <w:tabs>
                <w:tab w:val="left" w:pos="0"/>
                <w:tab w:val="left" w:pos="990"/>
              </w:tabs>
              <w:ind w:left="0" w:firstLine="0"/>
              <w:rPr>
                <w:rFonts w:ascii="Century Gothic" w:hAnsi="Century Gothic" w:cs="Times New Roman"/>
              </w:rPr>
            </w:pPr>
            <w:r w:rsidRPr="001A30E9">
              <w:rPr>
                <w:rFonts w:ascii="Century Gothic" w:hAnsi="Century Gothic" w:cs="Times New Roman"/>
              </w:rPr>
              <w:t>By selecting yes, the person completing the NO</w:t>
            </w:r>
            <w:r w:rsidR="00CE0EF5">
              <w:rPr>
                <w:rFonts w:ascii="Century Gothic" w:hAnsi="Century Gothic" w:cs="Times New Roman"/>
              </w:rPr>
              <w:t>I form certifies that they have</w:t>
            </w:r>
            <w:r w:rsidRPr="001A30E9">
              <w:rPr>
                <w:rFonts w:ascii="Century Gothic" w:hAnsi="Century Gothic" w:cs="Times New Roman"/>
              </w:rPr>
              <w:t xml:space="preserve"> read the NOI instruction material.</w:t>
            </w:r>
          </w:p>
          <w:p w14:paraId="11AA4797" w14:textId="77777777" w:rsidR="00C136CA" w:rsidRDefault="00C136CA" w:rsidP="0011092B">
            <w:pPr>
              <w:pStyle w:val="BodyTextIndent2"/>
              <w:tabs>
                <w:tab w:val="left" w:pos="0"/>
                <w:tab w:val="left" w:pos="990"/>
              </w:tabs>
              <w:ind w:left="0" w:firstLine="0"/>
              <w:rPr>
                <w:rFonts w:ascii="Century Gothic" w:hAnsi="Century Gothic" w:cs="Times New Roman"/>
              </w:rPr>
            </w:pPr>
          </w:p>
          <w:p w14:paraId="4C89288C" w14:textId="77777777" w:rsidR="00C136CA" w:rsidRDefault="00C136CA" w:rsidP="0011092B">
            <w:pPr>
              <w:pStyle w:val="BodyTextIndent2"/>
              <w:tabs>
                <w:tab w:val="left" w:pos="0"/>
                <w:tab w:val="left" w:pos="990"/>
              </w:tabs>
              <w:ind w:left="0" w:firstLine="0"/>
              <w:rPr>
                <w:rFonts w:ascii="Century Gothic" w:hAnsi="Century Gothic" w:cs="Times New Roman"/>
              </w:rPr>
            </w:pPr>
          </w:p>
          <w:p w14:paraId="44E561A5" w14:textId="77777777" w:rsidR="00C136CA" w:rsidRPr="001A30E9" w:rsidRDefault="00C136CA" w:rsidP="0011092B">
            <w:pPr>
              <w:pStyle w:val="BodyTextIndent2"/>
              <w:tabs>
                <w:tab w:val="left" w:pos="0"/>
                <w:tab w:val="left" w:pos="990"/>
              </w:tabs>
              <w:ind w:left="0" w:firstLine="0"/>
              <w:rPr>
                <w:rFonts w:ascii="Century Gothic" w:hAnsi="Century Gothic" w:cs="Times New Roman"/>
              </w:rPr>
            </w:pPr>
          </w:p>
        </w:tc>
      </w:tr>
      <w:tr w:rsidR="0003080A" w:rsidRPr="001A30E9" w14:paraId="49E30FEB" w14:textId="77777777" w:rsidTr="002B4DF9">
        <w:tc>
          <w:tcPr>
            <w:tcW w:w="863" w:type="dxa"/>
          </w:tcPr>
          <w:p w14:paraId="5A0EC933" w14:textId="77777777" w:rsidR="0003080A" w:rsidRPr="001A30E9" w:rsidRDefault="0003080A"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0449907C" w14:textId="77777777" w:rsidR="0003080A" w:rsidRPr="001A30E9" w:rsidRDefault="0003080A" w:rsidP="0003080A">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FIPS #</w:t>
            </w:r>
            <w:r w:rsidRPr="00C136CA">
              <w:rPr>
                <w:rFonts w:ascii="Century Gothic" w:hAnsi="Century Gothic" w:cs="Times New Roman"/>
              </w:rPr>
              <w:t>:</w:t>
            </w:r>
          </w:p>
        </w:tc>
        <w:tc>
          <w:tcPr>
            <w:tcW w:w="7055" w:type="dxa"/>
          </w:tcPr>
          <w:p w14:paraId="15388831" w14:textId="77777777" w:rsidR="008C51C0" w:rsidRDefault="0003080A" w:rsidP="0011092B">
            <w:pPr>
              <w:pStyle w:val="BodyTextIndent2"/>
              <w:tabs>
                <w:tab w:val="left" w:pos="0"/>
                <w:tab w:val="left" w:pos="990"/>
              </w:tabs>
              <w:ind w:left="0" w:firstLine="0"/>
              <w:rPr>
                <w:rFonts w:ascii="Century Gothic" w:hAnsi="Century Gothic" w:cs="Times New Roman"/>
              </w:rPr>
            </w:pPr>
            <w:r w:rsidRPr="001A30E9">
              <w:rPr>
                <w:rFonts w:ascii="Century Gothic" w:hAnsi="Century Gothic" w:cs="Times New Roman"/>
              </w:rPr>
              <w:t>Provide the Federal Identification Processing System numb</w:t>
            </w:r>
            <w:r w:rsidR="00CE0EF5">
              <w:rPr>
                <w:rFonts w:ascii="Century Gothic" w:hAnsi="Century Gothic" w:cs="Times New Roman"/>
              </w:rPr>
              <w:t xml:space="preserve">er for the subapplicant. </w:t>
            </w:r>
            <w:r w:rsidRPr="001A30E9">
              <w:rPr>
                <w:rFonts w:ascii="Century Gothic" w:hAnsi="Century Gothic" w:cs="Times New Roman"/>
              </w:rPr>
              <w:t>If the subapplicant does not have or know their FIPS number, contact Cal OES.</w:t>
            </w:r>
          </w:p>
          <w:p w14:paraId="34CD7A8C" w14:textId="77777777" w:rsidR="00C136CA" w:rsidRPr="001A30E9" w:rsidRDefault="00C136CA" w:rsidP="0011092B">
            <w:pPr>
              <w:pStyle w:val="BodyTextIndent2"/>
              <w:tabs>
                <w:tab w:val="left" w:pos="0"/>
                <w:tab w:val="left" w:pos="990"/>
              </w:tabs>
              <w:ind w:left="0" w:firstLine="0"/>
              <w:rPr>
                <w:rFonts w:ascii="Century Gothic" w:hAnsi="Century Gothic" w:cs="Times New Roman"/>
              </w:rPr>
            </w:pPr>
          </w:p>
        </w:tc>
      </w:tr>
      <w:tr w:rsidR="0003080A" w:rsidRPr="001A30E9" w14:paraId="5C4CC929" w14:textId="77777777" w:rsidTr="002B4DF9">
        <w:tc>
          <w:tcPr>
            <w:tcW w:w="863" w:type="dxa"/>
          </w:tcPr>
          <w:p w14:paraId="26E69A04" w14:textId="77777777" w:rsidR="0003080A" w:rsidRPr="001A30E9" w:rsidRDefault="0003080A"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77AF57A7" w14:textId="77777777" w:rsidR="0003080A" w:rsidRPr="001A30E9" w:rsidRDefault="0003080A" w:rsidP="0003080A">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DUNS #</w:t>
            </w:r>
            <w:r w:rsidRPr="00C136CA">
              <w:rPr>
                <w:rFonts w:ascii="Century Gothic" w:hAnsi="Century Gothic" w:cs="Times New Roman"/>
              </w:rPr>
              <w:t>:</w:t>
            </w:r>
          </w:p>
        </w:tc>
        <w:tc>
          <w:tcPr>
            <w:tcW w:w="7055" w:type="dxa"/>
          </w:tcPr>
          <w:p w14:paraId="1CC29775" w14:textId="77777777" w:rsidR="008C51C0" w:rsidRDefault="0003080A" w:rsidP="0011092B">
            <w:pPr>
              <w:pStyle w:val="BodyTextIndent2"/>
              <w:tabs>
                <w:tab w:val="left" w:pos="0"/>
                <w:tab w:val="left" w:pos="990"/>
              </w:tabs>
              <w:ind w:left="0" w:firstLine="0"/>
              <w:rPr>
                <w:rFonts w:ascii="Century Gothic" w:hAnsi="Century Gothic" w:cs="Times New Roman"/>
              </w:rPr>
            </w:pPr>
            <w:r w:rsidRPr="001A30E9">
              <w:rPr>
                <w:rFonts w:ascii="Century Gothic" w:hAnsi="Century Gothic" w:cs="Times New Roman"/>
              </w:rPr>
              <w:t>Provide the Data Universal Numbering Syste</w:t>
            </w:r>
            <w:r w:rsidR="00CE0EF5">
              <w:rPr>
                <w:rFonts w:ascii="Century Gothic" w:hAnsi="Century Gothic" w:cs="Times New Roman"/>
              </w:rPr>
              <w:t xml:space="preserve">m number for the subapplicant. </w:t>
            </w:r>
            <w:r w:rsidRPr="001A30E9">
              <w:rPr>
                <w:rFonts w:ascii="Century Gothic" w:hAnsi="Century Gothic" w:cs="Times New Roman"/>
              </w:rPr>
              <w:t xml:space="preserve">If the subapplicant does not have or </w:t>
            </w:r>
            <w:r w:rsidR="00CE0EF5">
              <w:rPr>
                <w:rFonts w:ascii="Century Gothic" w:hAnsi="Century Gothic" w:cs="Times New Roman"/>
              </w:rPr>
              <w:t xml:space="preserve">does not </w:t>
            </w:r>
            <w:r w:rsidRPr="001A30E9">
              <w:rPr>
                <w:rFonts w:ascii="Century Gothic" w:hAnsi="Century Gothic" w:cs="Times New Roman"/>
              </w:rPr>
              <w:t>know their DUNS number, call Dunn &amp;</w:t>
            </w:r>
            <w:r w:rsidR="0011092B">
              <w:rPr>
                <w:rFonts w:ascii="Century Gothic" w:hAnsi="Century Gothic" w:cs="Times New Roman"/>
              </w:rPr>
              <w:t xml:space="preserve"> Bradstreet at 1-866-705-5711.</w:t>
            </w:r>
          </w:p>
          <w:p w14:paraId="70392BA8" w14:textId="77777777" w:rsidR="00C136CA" w:rsidRPr="001A30E9" w:rsidRDefault="00C136CA" w:rsidP="0011092B">
            <w:pPr>
              <w:pStyle w:val="BodyTextIndent2"/>
              <w:tabs>
                <w:tab w:val="left" w:pos="0"/>
                <w:tab w:val="left" w:pos="990"/>
              </w:tabs>
              <w:ind w:left="0" w:firstLine="0"/>
              <w:rPr>
                <w:rFonts w:ascii="Century Gothic" w:hAnsi="Century Gothic" w:cs="Times New Roman"/>
              </w:rPr>
            </w:pPr>
          </w:p>
        </w:tc>
      </w:tr>
      <w:tr w:rsidR="0003080A" w:rsidRPr="001A30E9" w14:paraId="381A1020" w14:textId="77777777" w:rsidTr="002B4DF9">
        <w:tc>
          <w:tcPr>
            <w:tcW w:w="863" w:type="dxa"/>
          </w:tcPr>
          <w:p w14:paraId="08CE10ED" w14:textId="77777777" w:rsidR="0003080A" w:rsidRPr="001A30E9" w:rsidRDefault="0003080A"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646BFE35" w14:textId="77777777" w:rsidR="0003080A" w:rsidRPr="001A30E9" w:rsidRDefault="0003080A" w:rsidP="0003080A">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Applicant Name</w:t>
            </w:r>
            <w:r w:rsidRPr="00C136CA">
              <w:rPr>
                <w:rFonts w:ascii="Century Gothic" w:hAnsi="Century Gothic" w:cs="Times New Roman"/>
              </w:rPr>
              <w:t>:</w:t>
            </w:r>
          </w:p>
        </w:tc>
        <w:tc>
          <w:tcPr>
            <w:tcW w:w="7055" w:type="dxa"/>
          </w:tcPr>
          <w:p w14:paraId="1E04143E" w14:textId="77777777" w:rsidR="008C51C0" w:rsidRDefault="00FC5CCD" w:rsidP="0011092B">
            <w:pPr>
              <w:pStyle w:val="BodyTextIndent2"/>
              <w:tabs>
                <w:tab w:val="left" w:pos="0"/>
                <w:tab w:val="left" w:pos="4320"/>
                <w:tab w:val="left" w:pos="5310"/>
              </w:tabs>
              <w:ind w:left="0" w:firstLine="0"/>
              <w:rPr>
                <w:rFonts w:ascii="Century Gothic" w:hAnsi="Century Gothic" w:cs="Times New Roman"/>
              </w:rPr>
            </w:pPr>
            <w:r w:rsidRPr="001A30E9">
              <w:rPr>
                <w:rFonts w:ascii="Century Gothic" w:hAnsi="Century Gothic" w:cs="Times New Roman"/>
              </w:rPr>
              <w:t>Provide the name of the subapplicant applying for grant funds. Subapplicant names must be consistent with the FIPS#.</w:t>
            </w:r>
          </w:p>
          <w:p w14:paraId="1D8951F6" w14:textId="77777777" w:rsidR="00C136CA" w:rsidRPr="001A30E9" w:rsidRDefault="00C136CA" w:rsidP="0011092B">
            <w:pPr>
              <w:pStyle w:val="BodyTextIndent2"/>
              <w:tabs>
                <w:tab w:val="left" w:pos="0"/>
                <w:tab w:val="left" w:pos="4320"/>
                <w:tab w:val="left" w:pos="5310"/>
              </w:tabs>
              <w:ind w:left="0" w:firstLine="0"/>
              <w:rPr>
                <w:rFonts w:ascii="Century Gothic" w:hAnsi="Century Gothic" w:cs="Times New Roman"/>
              </w:rPr>
            </w:pPr>
          </w:p>
        </w:tc>
      </w:tr>
      <w:tr w:rsidR="0003080A" w:rsidRPr="001A30E9" w14:paraId="461E5B25" w14:textId="77777777" w:rsidTr="002B4DF9">
        <w:tc>
          <w:tcPr>
            <w:tcW w:w="863" w:type="dxa"/>
          </w:tcPr>
          <w:p w14:paraId="5AE97995" w14:textId="77777777" w:rsidR="0003080A" w:rsidRPr="001A30E9" w:rsidRDefault="0003080A"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49EA40CA" w14:textId="77777777" w:rsidR="0003080A" w:rsidRPr="001A30E9" w:rsidRDefault="00FC5CCD" w:rsidP="0003080A">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Applicant Address</w:t>
            </w:r>
            <w:r w:rsidRPr="00C136CA">
              <w:rPr>
                <w:rFonts w:ascii="Century Gothic" w:hAnsi="Century Gothic" w:cs="Times New Roman"/>
              </w:rPr>
              <w:t>:</w:t>
            </w:r>
          </w:p>
        </w:tc>
        <w:tc>
          <w:tcPr>
            <w:tcW w:w="7055" w:type="dxa"/>
          </w:tcPr>
          <w:p w14:paraId="3AC4624B" w14:textId="77777777" w:rsidR="008C51C0" w:rsidRDefault="00FC5CCD" w:rsidP="0011092B">
            <w:pPr>
              <w:pStyle w:val="BodyTextIndent2"/>
              <w:tabs>
                <w:tab w:val="left" w:pos="0"/>
                <w:tab w:val="left" w:pos="990"/>
              </w:tabs>
              <w:ind w:left="0" w:firstLine="0"/>
              <w:rPr>
                <w:rFonts w:ascii="Century Gothic" w:hAnsi="Century Gothic" w:cs="Times New Roman"/>
              </w:rPr>
            </w:pPr>
            <w:r w:rsidRPr="001A30E9">
              <w:rPr>
                <w:rFonts w:ascii="Century Gothic" w:hAnsi="Century Gothic" w:cs="Times New Roman"/>
              </w:rPr>
              <w:t>Provide the mailing</w:t>
            </w:r>
            <w:r w:rsidR="00D43318">
              <w:rPr>
                <w:rFonts w:ascii="Century Gothic" w:hAnsi="Century Gothic" w:cs="Times New Roman"/>
              </w:rPr>
              <w:t xml:space="preserve"> address for the subapplicant. </w:t>
            </w:r>
            <w:r w:rsidRPr="001A30E9">
              <w:rPr>
                <w:rFonts w:ascii="Century Gothic" w:hAnsi="Century Gothic" w:cs="Times New Roman"/>
              </w:rPr>
              <w:t>Include city, county, state and zip code.</w:t>
            </w:r>
          </w:p>
          <w:p w14:paraId="1AFBBA14" w14:textId="77777777" w:rsidR="00C136CA" w:rsidRPr="001A30E9" w:rsidRDefault="00C136CA" w:rsidP="0011092B">
            <w:pPr>
              <w:pStyle w:val="BodyTextIndent2"/>
              <w:tabs>
                <w:tab w:val="left" w:pos="0"/>
                <w:tab w:val="left" w:pos="990"/>
              </w:tabs>
              <w:ind w:left="0" w:firstLine="0"/>
              <w:rPr>
                <w:rFonts w:ascii="Century Gothic" w:hAnsi="Century Gothic" w:cs="Times New Roman"/>
              </w:rPr>
            </w:pPr>
          </w:p>
        </w:tc>
      </w:tr>
      <w:tr w:rsidR="00FC5CCD" w:rsidRPr="001A30E9" w14:paraId="087145EF" w14:textId="77777777" w:rsidTr="002B4DF9">
        <w:tc>
          <w:tcPr>
            <w:tcW w:w="863" w:type="dxa"/>
          </w:tcPr>
          <w:p w14:paraId="159B7808" w14:textId="77777777" w:rsidR="00FC5CCD" w:rsidRPr="001A30E9" w:rsidRDefault="00FC5CC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0858795E" w14:textId="77777777" w:rsidR="00FC5CCD" w:rsidRPr="001A30E9" w:rsidRDefault="00FC5CCD" w:rsidP="0003080A">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Applicant Type</w:t>
            </w:r>
            <w:r w:rsidRPr="00C136CA">
              <w:rPr>
                <w:rFonts w:ascii="Century Gothic" w:hAnsi="Century Gothic" w:cs="Times New Roman"/>
              </w:rPr>
              <w:t>:</w:t>
            </w:r>
          </w:p>
        </w:tc>
        <w:tc>
          <w:tcPr>
            <w:tcW w:w="7055" w:type="dxa"/>
          </w:tcPr>
          <w:p w14:paraId="4534AFF0" w14:textId="77777777" w:rsidR="008C51C0" w:rsidRDefault="00D43318" w:rsidP="0011092B">
            <w:pPr>
              <w:pStyle w:val="BodyTextIndent2"/>
              <w:tabs>
                <w:tab w:val="left" w:pos="0"/>
                <w:tab w:val="left" w:pos="990"/>
              </w:tabs>
              <w:ind w:left="0" w:firstLine="0"/>
              <w:rPr>
                <w:rFonts w:ascii="Century Gothic" w:hAnsi="Century Gothic" w:cs="Times New Roman"/>
              </w:rPr>
            </w:pPr>
            <w:r>
              <w:rPr>
                <w:rFonts w:ascii="Century Gothic" w:hAnsi="Century Gothic" w:cs="Times New Roman"/>
              </w:rPr>
              <w:t>Select one. Eligible suba</w:t>
            </w:r>
            <w:r w:rsidR="00FC5CCD" w:rsidRPr="001A30E9">
              <w:rPr>
                <w:rFonts w:ascii="Century Gothic" w:hAnsi="Century Gothic" w:cs="Times New Roman"/>
              </w:rPr>
              <w:t xml:space="preserve">pplicants include state and local governments, federally recognized </w:t>
            </w:r>
            <w:r>
              <w:rPr>
                <w:rFonts w:ascii="Century Gothic" w:hAnsi="Century Gothic" w:cs="Times New Roman"/>
              </w:rPr>
              <w:t xml:space="preserve">tribes, and special districts. </w:t>
            </w:r>
            <w:r w:rsidR="00FC5CCD" w:rsidRPr="001A30E9">
              <w:rPr>
                <w:rFonts w:ascii="Century Gothic" w:hAnsi="Century Gothic" w:cs="Times New Roman"/>
              </w:rPr>
              <w:t xml:space="preserve">If your entity does not fall into one of these categories, you are not eligible to apply for </w:t>
            </w:r>
            <w:r w:rsidR="005C55DF">
              <w:rPr>
                <w:rFonts w:ascii="Century Gothic" w:hAnsi="Century Gothic" w:cs="Times New Roman"/>
              </w:rPr>
              <w:t>HMGP</w:t>
            </w:r>
            <w:r w:rsidR="00FC5CCD" w:rsidRPr="001A30E9">
              <w:rPr>
                <w:rFonts w:ascii="Century Gothic" w:hAnsi="Century Gothic" w:cs="Times New Roman"/>
              </w:rPr>
              <w:t xml:space="preserve"> funding.</w:t>
            </w:r>
          </w:p>
          <w:p w14:paraId="114E6B26" w14:textId="77777777" w:rsidR="00C136CA" w:rsidRPr="001A30E9" w:rsidRDefault="00C136CA" w:rsidP="0011092B">
            <w:pPr>
              <w:pStyle w:val="BodyTextIndent2"/>
              <w:tabs>
                <w:tab w:val="left" w:pos="0"/>
                <w:tab w:val="left" w:pos="990"/>
              </w:tabs>
              <w:ind w:left="0" w:firstLine="0"/>
              <w:rPr>
                <w:rFonts w:ascii="Century Gothic" w:hAnsi="Century Gothic" w:cs="Times New Roman"/>
              </w:rPr>
            </w:pPr>
          </w:p>
        </w:tc>
      </w:tr>
      <w:tr w:rsidR="00FC5CCD" w:rsidRPr="001A30E9" w14:paraId="584C4D0E" w14:textId="77777777" w:rsidTr="002B4DF9">
        <w:tc>
          <w:tcPr>
            <w:tcW w:w="863" w:type="dxa"/>
          </w:tcPr>
          <w:p w14:paraId="7C948CFB" w14:textId="77777777" w:rsidR="00FC5CCD" w:rsidRPr="001A30E9" w:rsidRDefault="00FC5CC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69F16AFF" w14:textId="77777777" w:rsidR="00FC5CCD" w:rsidRPr="001A30E9" w:rsidRDefault="00FC5CCD" w:rsidP="0003080A">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Legislative Districts</w:t>
            </w:r>
            <w:r w:rsidRPr="00C136CA">
              <w:rPr>
                <w:rFonts w:ascii="Century Gothic" w:hAnsi="Century Gothic" w:cs="Times New Roman"/>
              </w:rPr>
              <w:t>:</w:t>
            </w:r>
          </w:p>
        </w:tc>
        <w:tc>
          <w:tcPr>
            <w:tcW w:w="7055" w:type="dxa"/>
          </w:tcPr>
          <w:p w14:paraId="6DA2B58A" w14:textId="77777777" w:rsidR="008C51C0" w:rsidRDefault="00FC5CCD" w:rsidP="0011092B">
            <w:pPr>
              <w:pStyle w:val="BodyTextIndent2"/>
              <w:tabs>
                <w:tab w:val="left" w:pos="0"/>
                <w:tab w:val="left" w:pos="990"/>
              </w:tabs>
              <w:ind w:left="0" w:firstLine="0"/>
              <w:rPr>
                <w:rFonts w:ascii="Century Gothic" w:hAnsi="Century Gothic" w:cs="Times New Roman"/>
              </w:rPr>
            </w:pPr>
            <w:r w:rsidRPr="001A30E9">
              <w:rPr>
                <w:rFonts w:ascii="Century Gothic" w:hAnsi="Century Gothic" w:cs="Times New Roman"/>
              </w:rPr>
              <w:t xml:space="preserve">Provide </w:t>
            </w:r>
            <w:r w:rsidRPr="001A30E9">
              <w:rPr>
                <w:rFonts w:ascii="Century Gothic" w:hAnsi="Century Gothic" w:cs="Times New Roman"/>
                <w:u w:val="single"/>
              </w:rPr>
              <w:t>only the number</w:t>
            </w:r>
            <w:r w:rsidRPr="001A30E9">
              <w:rPr>
                <w:rFonts w:ascii="Century Gothic" w:hAnsi="Century Gothic" w:cs="Times New Roman"/>
              </w:rPr>
              <w:t xml:space="preserve"> of the</w:t>
            </w:r>
            <w:r w:rsidR="00D43318">
              <w:rPr>
                <w:rFonts w:ascii="Century Gothic" w:hAnsi="Century Gothic" w:cs="Times New Roman"/>
              </w:rPr>
              <w:t xml:space="preserve"> legislative districts listed. </w:t>
            </w:r>
            <w:r w:rsidRPr="001A30E9">
              <w:rPr>
                <w:rFonts w:ascii="Century Gothic" w:hAnsi="Century Gothic" w:cs="Times New Roman"/>
              </w:rPr>
              <w:t>If the project site is located in a different district than the subapplicant address, please provide both.</w:t>
            </w:r>
          </w:p>
          <w:p w14:paraId="161B6778" w14:textId="77777777" w:rsidR="00D43318" w:rsidRDefault="00D43318" w:rsidP="0011092B">
            <w:pPr>
              <w:pStyle w:val="BodyTextIndent2"/>
              <w:tabs>
                <w:tab w:val="left" w:pos="0"/>
                <w:tab w:val="left" w:pos="990"/>
              </w:tabs>
              <w:ind w:left="0" w:firstLine="0"/>
              <w:rPr>
                <w:rFonts w:ascii="Century Gothic" w:hAnsi="Century Gothic" w:cs="Times New Roman"/>
              </w:rPr>
            </w:pPr>
          </w:p>
          <w:p w14:paraId="345D35A5" w14:textId="77777777" w:rsidR="00C136CA" w:rsidRDefault="00C136CA" w:rsidP="0011092B">
            <w:pPr>
              <w:pStyle w:val="BodyTextIndent2"/>
              <w:tabs>
                <w:tab w:val="left" w:pos="0"/>
                <w:tab w:val="left" w:pos="990"/>
              </w:tabs>
              <w:ind w:left="0" w:firstLine="0"/>
              <w:rPr>
                <w:rFonts w:ascii="Century Gothic" w:hAnsi="Century Gothic" w:cs="Times New Roman"/>
              </w:rPr>
            </w:pPr>
          </w:p>
          <w:p w14:paraId="76DFC69E" w14:textId="77777777" w:rsidR="00C136CA" w:rsidRDefault="00C136CA" w:rsidP="0011092B">
            <w:pPr>
              <w:pStyle w:val="BodyTextIndent2"/>
              <w:tabs>
                <w:tab w:val="left" w:pos="0"/>
                <w:tab w:val="left" w:pos="990"/>
              </w:tabs>
              <w:ind w:left="0" w:firstLine="0"/>
              <w:rPr>
                <w:rFonts w:ascii="Century Gothic" w:hAnsi="Century Gothic" w:cs="Times New Roman"/>
              </w:rPr>
            </w:pPr>
          </w:p>
          <w:p w14:paraId="01D386C6" w14:textId="77777777" w:rsidR="00C136CA" w:rsidRDefault="00C136CA" w:rsidP="0011092B">
            <w:pPr>
              <w:pStyle w:val="BodyTextIndent2"/>
              <w:tabs>
                <w:tab w:val="left" w:pos="0"/>
                <w:tab w:val="left" w:pos="990"/>
              </w:tabs>
              <w:ind w:left="0" w:firstLine="0"/>
              <w:rPr>
                <w:rFonts w:ascii="Century Gothic" w:hAnsi="Century Gothic" w:cs="Times New Roman"/>
              </w:rPr>
            </w:pPr>
          </w:p>
          <w:p w14:paraId="2AE618A5" w14:textId="77777777" w:rsidR="00C136CA" w:rsidRPr="001A30E9" w:rsidRDefault="00C136CA" w:rsidP="0011092B">
            <w:pPr>
              <w:pStyle w:val="BodyTextIndent2"/>
              <w:tabs>
                <w:tab w:val="left" w:pos="0"/>
                <w:tab w:val="left" w:pos="990"/>
              </w:tabs>
              <w:ind w:left="0" w:firstLine="0"/>
              <w:rPr>
                <w:rFonts w:ascii="Century Gothic" w:hAnsi="Century Gothic" w:cs="Times New Roman"/>
              </w:rPr>
            </w:pPr>
          </w:p>
        </w:tc>
      </w:tr>
      <w:tr w:rsidR="00FC5CCD" w:rsidRPr="001A30E9" w14:paraId="32B42D4D" w14:textId="77777777" w:rsidTr="002B4DF9">
        <w:tc>
          <w:tcPr>
            <w:tcW w:w="863" w:type="dxa"/>
          </w:tcPr>
          <w:p w14:paraId="0234FE23" w14:textId="77777777" w:rsidR="00FC5CCD" w:rsidRPr="001A30E9" w:rsidRDefault="00FC5CC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46063558" w14:textId="77777777" w:rsidR="00FC5CCD" w:rsidRPr="001A30E9" w:rsidRDefault="00FC5CCD" w:rsidP="0003080A">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Authorized Applicant Agent</w:t>
            </w:r>
            <w:r w:rsidRPr="00C136CA">
              <w:rPr>
                <w:rFonts w:ascii="Century Gothic" w:hAnsi="Century Gothic" w:cs="Times New Roman"/>
              </w:rPr>
              <w:t>:</w:t>
            </w:r>
          </w:p>
        </w:tc>
        <w:tc>
          <w:tcPr>
            <w:tcW w:w="7055" w:type="dxa"/>
          </w:tcPr>
          <w:p w14:paraId="77394663" w14:textId="77777777" w:rsidR="008C51C0" w:rsidRDefault="00FC5CCD" w:rsidP="0011092B">
            <w:pPr>
              <w:pStyle w:val="BodyTextIndent2"/>
              <w:tabs>
                <w:tab w:val="left" w:pos="0"/>
                <w:tab w:val="left" w:pos="990"/>
              </w:tabs>
              <w:ind w:left="0" w:firstLine="0"/>
              <w:rPr>
                <w:rFonts w:ascii="Century Gothic" w:hAnsi="Century Gothic" w:cs="Times New Roman"/>
              </w:rPr>
            </w:pPr>
            <w:r w:rsidRPr="001A30E9">
              <w:rPr>
                <w:rFonts w:ascii="Century Gothic" w:hAnsi="Century Gothic" w:cs="Times New Roman"/>
              </w:rPr>
              <w:t>The perso</w:t>
            </w:r>
            <w:r w:rsidR="00D43318">
              <w:rPr>
                <w:rFonts w:ascii="Century Gothic" w:hAnsi="Century Gothic" w:cs="Times New Roman"/>
              </w:rPr>
              <w:t xml:space="preserve">n(s) authorized by the subgrant </w:t>
            </w:r>
            <w:r w:rsidRPr="001A30E9">
              <w:rPr>
                <w:rFonts w:ascii="Century Gothic" w:hAnsi="Century Gothic" w:cs="Times New Roman"/>
              </w:rPr>
              <w:t>applicant’s governing body t</w:t>
            </w:r>
            <w:r w:rsidR="00D43318">
              <w:rPr>
                <w:rFonts w:ascii="Century Gothic" w:hAnsi="Century Gothic" w:cs="Times New Roman"/>
              </w:rPr>
              <w:t>o act on behalf of the subapplicant to execute a suba</w:t>
            </w:r>
            <w:r w:rsidRPr="001A30E9">
              <w:rPr>
                <w:rFonts w:ascii="Century Gothic" w:hAnsi="Century Gothic" w:cs="Times New Roman"/>
              </w:rPr>
              <w:t>pplication for the purpose of obtaining federal financial assistance. Provide the name of the person(s) that will serve in this position. Forms used to designate the AA will be provided upon grant approval.  The AA will also be required to sign standard ass</w:t>
            </w:r>
            <w:r w:rsidR="00D43318">
              <w:rPr>
                <w:rFonts w:ascii="Century Gothic" w:hAnsi="Century Gothic" w:cs="Times New Roman"/>
              </w:rPr>
              <w:t xml:space="preserve">urances to accept grant funds. </w:t>
            </w:r>
            <w:r w:rsidRPr="001A30E9">
              <w:rPr>
                <w:rFonts w:ascii="Century Gothic" w:hAnsi="Century Gothic" w:cs="Times New Roman"/>
              </w:rPr>
              <w:t>Provide the first and last name, title, address, phone and fax numbers and e-mail address.</w:t>
            </w:r>
          </w:p>
          <w:p w14:paraId="6B4E3781" w14:textId="77777777" w:rsidR="00C136CA" w:rsidRPr="001A30E9" w:rsidRDefault="00C136CA" w:rsidP="0011092B">
            <w:pPr>
              <w:pStyle w:val="BodyTextIndent2"/>
              <w:tabs>
                <w:tab w:val="left" w:pos="0"/>
                <w:tab w:val="left" w:pos="990"/>
              </w:tabs>
              <w:ind w:left="0" w:firstLine="0"/>
              <w:rPr>
                <w:rFonts w:ascii="Century Gothic" w:hAnsi="Century Gothic" w:cs="Times New Roman"/>
              </w:rPr>
            </w:pPr>
          </w:p>
        </w:tc>
      </w:tr>
      <w:tr w:rsidR="00FC5CCD" w:rsidRPr="001A30E9" w14:paraId="42EF0378" w14:textId="77777777" w:rsidTr="002B4DF9">
        <w:tc>
          <w:tcPr>
            <w:tcW w:w="863" w:type="dxa"/>
          </w:tcPr>
          <w:p w14:paraId="453AA9EE" w14:textId="77777777" w:rsidR="00FC5CCD" w:rsidRPr="001A30E9" w:rsidRDefault="00FC5CC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7695E9D2" w14:textId="77777777" w:rsidR="00FC5CCD" w:rsidRPr="001A30E9" w:rsidRDefault="00FC5CCD" w:rsidP="00FC5CCD">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Project Manager/Working Contact</w:t>
            </w:r>
            <w:r w:rsidRPr="00CE0EF5">
              <w:rPr>
                <w:rFonts w:ascii="Century Gothic" w:hAnsi="Century Gothic" w:cs="Times New Roman"/>
              </w:rPr>
              <w:t>:</w:t>
            </w:r>
          </w:p>
        </w:tc>
        <w:tc>
          <w:tcPr>
            <w:tcW w:w="7055" w:type="dxa"/>
          </w:tcPr>
          <w:p w14:paraId="70381FBD" w14:textId="77777777" w:rsidR="008C51C0" w:rsidRDefault="00FC5CCD" w:rsidP="002B4DF9">
            <w:pPr>
              <w:pStyle w:val="BodyTextIndent2"/>
              <w:tabs>
                <w:tab w:val="left" w:pos="0"/>
                <w:tab w:val="left" w:pos="4320"/>
                <w:tab w:val="left" w:pos="5310"/>
              </w:tabs>
              <w:ind w:left="26" w:firstLine="0"/>
              <w:rPr>
                <w:rFonts w:ascii="Century Gothic" w:hAnsi="Century Gothic" w:cs="Times New Roman"/>
              </w:rPr>
            </w:pPr>
            <w:r w:rsidRPr="001A30E9">
              <w:rPr>
                <w:rFonts w:ascii="Century Gothic" w:hAnsi="Century Gothic" w:cs="Times New Roman"/>
              </w:rPr>
              <w:t>The person Cal OES will contact with questions and/or</w:t>
            </w:r>
            <w:r w:rsidRPr="001A30E9">
              <w:rPr>
                <w:rFonts w:ascii="Century Gothic" w:hAnsi="Century Gothic" w:cs="Times New Roman"/>
                <w:u w:val="single"/>
              </w:rPr>
              <w:t xml:space="preserve"> </w:t>
            </w:r>
            <w:r w:rsidRPr="001A30E9">
              <w:rPr>
                <w:rFonts w:ascii="Century Gothic" w:hAnsi="Century Gothic" w:cs="Times New Roman"/>
              </w:rPr>
              <w:t>requests for informa</w:t>
            </w:r>
            <w:r w:rsidR="00D43318">
              <w:rPr>
                <w:rFonts w:ascii="Century Gothic" w:hAnsi="Century Gothic" w:cs="Times New Roman"/>
              </w:rPr>
              <w:t xml:space="preserve">tion requests for information. </w:t>
            </w:r>
            <w:r w:rsidRPr="001A30E9">
              <w:rPr>
                <w:rFonts w:ascii="Century Gothic" w:hAnsi="Century Gothic" w:cs="Times New Roman"/>
              </w:rPr>
              <w:t>Provide the first and last name, title, address, phone and fax numbers and e-mail address.</w:t>
            </w:r>
          </w:p>
          <w:p w14:paraId="342678A4" w14:textId="77777777" w:rsidR="00C136CA" w:rsidRPr="001A30E9" w:rsidRDefault="00C136CA" w:rsidP="002B4DF9">
            <w:pPr>
              <w:pStyle w:val="BodyTextIndent2"/>
              <w:tabs>
                <w:tab w:val="left" w:pos="0"/>
                <w:tab w:val="left" w:pos="4320"/>
                <w:tab w:val="left" w:pos="5310"/>
              </w:tabs>
              <w:ind w:left="26" w:firstLine="0"/>
              <w:rPr>
                <w:rFonts w:ascii="Century Gothic" w:hAnsi="Century Gothic" w:cs="Times New Roman"/>
                <w:u w:val="single"/>
              </w:rPr>
            </w:pPr>
          </w:p>
        </w:tc>
      </w:tr>
      <w:tr w:rsidR="00FC5CCD" w:rsidRPr="001A30E9" w14:paraId="5BF5C17F" w14:textId="77777777" w:rsidTr="002B4DF9">
        <w:tc>
          <w:tcPr>
            <w:tcW w:w="863" w:type="dxa"/>
          </w:tcPr>
          <w:p w14:paraId="6664EEE7" w14:textId="77777777" w:rsidR="00FC5CCD" w:rsidRPr="001A30E9" w:rsidRDefault="00FC5CC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492E0BBA" w14:textId="77777777" w:rsidR="00FC5CCD" w:rsidRPr="00CE0EF5" w:rsidRDefault="00FC5CCD" w:rsidP="00FC5CCD">
            <w:pPr>
              <w:pStyle w:val="BodyTextIndent2"/>
              <w:tabs>
                <w:tab w:val="left" w:pos="0"/>
                <w:tab w:val="left" w:pos="990"/>
              </w:tabs>
              <w:ind w:left="0" w:firstLine="0"/>
              <w:rPr>
                <w:rFonts w:ascii="Century Gothic" w:hAnsi="Century Gothic" w:cs="Times New Roman"/>
              </w:rPr>
            </w:pPr>
            <w:r w:rsidRPr="001A30E9">
              <w:rPr>
                <w:rFonts w:ascii="Century Gothic" w:hAnsi="Century Gothic" w:cs="Times New Roman"/>
                <w:u w:val="single"/>
              </w:rPr>
              <w:t>Project Manager/Working Contact (Alternative)</w:t>
            </w:r>
            <w:r w:rsidR="00CE0EF5">
              <w:rPr>
                <w:rFonts w:ascii="Century Gothic" w:hAnsi="Century Gothic" w:cs="Times New Roman"/>
              </w:rPr>
              <w:t>:</w:t>
            </w:r>
          </w:p>
        </w:tc>
        <w:tc>
          <w:tcPr>
            <w:tcW w:w="7055" w:type="dxa"/>
          </w:tcPr>
          <w:p w14:paraId="0684C96C" w14:textId="77777777" w:rsidR="008C51C0" w:rsidRDefault="00FC5CCD" w:rsidP="002B4DF9">
            <w:pPr>
              <w:pStyle w:val="BodyTextIndent2"/>
              <w:tabs>
                <w:tab w:val="left" w:pos="0"/>
                <w:tab w:val="left" w:pos="4320"/>
                <w:tab w:val="left" w:pos="5310"/>
              </w:tabs>
              <w:ind w:left="0" w:firstLine="0"/>
              <w:rPr>
                <w:rFonts w:ascii="Century Gothic" w:hAnsi="Century Gothic" w:cs="Times New Roman"/>
              </w:rPr>
            </w:pPr>
            <w:r w:rsidRPr="001A30E9">
              <w:rPr>
                <w:rFonts w:ascii="Century Gothic" w:hAnsi="Century Gothic" w:cs="Times New Roman"/>
              </w:rPr>
              <w:t>The person Cal OES will contact with questions and/or</w:t>
            </w:r>
            <w:r w:rsidRPr="001A30E9">
              <w:rPr>
                <w:rFonts w:ascii="Century Gothic" w:hAnsi="Century Gothic" w:cs="Times New Roman"/>
                <w:u w:val="single"/>
              </w:rPr>
              <w:t xml:space="preserve"> </w:t>
            </w:r>
            <w:r w:rsidRPr="001A30E9">
              <w:rPr>
                <w:rFonts w:ascii="Century Gothic" w:hAnsi="Century Gothic" w:cs="Times New Roman"/>
              </w:rPr>
              <w:t>requests for information when the pri</w:t>
            </w:r>
            <w:r w:rsidR="002B4DF9">
              <w:rPr>
                <w:rFonts w:ascii="Century Gothic" w:hAnsi="Century Gothic" w:cs="Times New Roman"/>
              </w:rPr>
              <w:t xml:space="preserve">mary contact is not available. </w:t>
            </w:r>
            <w:r w:rsidRPr="001A30E9">
              <w:rPr>
                <w:rFonts w:ascii="Century Gothic" w:hAnsi="Century Gothic" w:cs="Times New Roman"/>
              </w:rPr>
              <w:t xml:space="preserve">Provide the first and last name, title, address, phone and </w:t>
            </w:r>
            <w:r w:rsidR="002B4DF9">
              <w:rPr>
                <w:rFonts w:ascii="Century Gothic" w:hAnsi="Century Gothic" w:cs="Times New Roman"/>
              </w:rPr>
              <w:t>fax numbers and e-mail address.</w:t>
            </w:r>
          </w:p>
          <w:p w14:paraId="2F2FE876" w14:textId="77777777" w:rsidR="00C136CA" w:rsidRPr="001A30E9" w:rsidRDefault="00C136CA" w:rsidP="002B4DF9">
            <w:pPr>
              <w:pStyle w:val="BodyTextIndent2"/>
              <w:tabs>
                <w:tab w:val="left" w:pos="0"/>
                <w:tab w:val="left" w:pos="4320"/>
                <w:tab w:val="left" w:pos="5310"/>
              </w:tabs>
              <w:ind w:left="0" w:firstLine="0"/>
              <w:rPr>
                <w:rFonts w:ascii="Century Gothic" w:hAnsi="Century Gothic" w:cs="Times New Roman"/>
              </w:rPr>
            </w:pPr>
          </w:p>
        </w:tc>
      </w:tr>
      <w:tr w:rsidR="00FC5CCD" w:rsidRPr="001A30E9" w14:paraId="48AEDE58" w14:textId="77777777" w:rsidTr="002B4DF9">
        <w:tc>
          <w:tcPr>
            <w:tcW w:w="863" w:type="dxa"/>
          </w:tcPr>
          <w:p w14:paraId="7E0CFBAD" w14:textId="77777777" w:rsidR="00FC5CCD" w:rsidRPr="001A30E9" w:rsidRDefault="00FC5CC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5320142F" w14:textId="77777777" w:rsidR="00FC5CCD" w:rsidRPr="001A30E9" w:rsidRDefault="00FC5CCD" w:rsidP="00FC5CCD">
            <w:pPr>
              <w:pStyle w:val="BodyTextIndent2"/>
              <w:tabs>
                <w:tab w:val="left" w:pos="0"/>
                <w:tab w:val="left" w:pos="990"/>
              </w:tabs>
              <w:ind w:left="0" w:firstLine="0"/>
              <w:rPr>
                <w:rFonts w:ascii="Century Gothic" w:hAnsi="Century Gothic" w:cs="Times New Roman"/>
              </w:rPr>
            </w:pPr>
            <w:r w:rsidRPr="001A30E9">
              <w:rPr>
                <w:rFonts w:ascii="Century Gothic" w:hAnsi="Century Gothic" w:cs="Times New Roman"/>
                <w:u w:val="single"/>
              </w:rPr>
              <w:t>Application Type</w:t>
            </w:r>
            <w:r w:rsidRPr="001A30E9">
              <w:rPr>
                <w:rFonts w:ascii="Century Gothic" w:hAnsi="Century Gothic" w:cs="Times New Roman"/>
              </w:rPr>
              <w:t>:</w:t>
            </w:r>
          </w:p>
        </w:tc>
        <w:tc>
          <w:tcPr>
            <w:tcW w:w="7055" w:type="dxa"/>
          </w:tcPr>
          <w:p w14:paraId="10B31E20" w14:textId="77777777" w:rsidR="008C51C0" w:rsidRDefault="00D43318" w:rsidP="002B4DF9">
            <w:pPr>
              <w:pStyle w:val="BodyTextIndent2"/>
              <w:tabs>
                <w:tab w:val="left" w:pos="0"/>
                <w:tab w:val="left" w:pos="4320"/>
                <w:tab w:val="left" w:pos="5310"/>
              </w:tabs>
              <w:ind w:left="0" w:firstLine="0"/>
              <w:rPr>
                <w:rFonts w:ascii="Century Gothic" w:hAnsi="Century Gothic" w:cs="Times New Roman"/>
              </w:rPr>
            </w:pPr>
            <w:r>
              <w:rPr>
                <w:rFonts w:ascii="Century Gothic" w:hAnsi="Century Gothic" w:cs="Times New Roman"/>
              </w:rPr>
              <w:t xml:space="preserve">Select one. </w:t>
            </w:r>
            <w:r w:rsidR="00FC5CCD" w:rsidRPr="001A30E9">
              <w:rPr>
                <w:rFonts w:ascii="Century Gothic" w:hAnsi="Century Gothic" w:cs="Times New Roman"/>
              </w:rPr>
              <w:t xml:space="preserve">Identify if your </w:t>
            </w:r>
            <w:r>
              <w:rPr>
                <w:rFonts w:ascii="Century Gothic" w:hAnsi="Century Gothic" w:cs="Times New Roman"/>
              </w:rPr>
              <w:t>sub</w:t>
            </w:r>
            <w:r w:rsidR="00FC5CCD" w:rsidRPr="001A30E9">
              <w:rPr>
                <w:rFonts w:ascii="Century Gothic" w:hAnsi="Century Gothic" w:cs="Times New Roman"/>
              </w:rPr>
              <w:t xml:space="preserve">application describes a </w:t>
            </w:r>
            <w:r w:rsidR="002B4DF9">
              <w:rPr>
                <w:rFonts w:ascii="Century Gothic" w:hAnsi="Century Gothic" w:cs="Times New Roman"/>
              </w:rPr>
              <w:t>planning or project activity.</w:t>
            </w:r>
          </w:p>
          <w:p w14:paraId="42977D4E" w14:textId="77777777" w:rsidR="00C136CA" w:rsidRPr="001A30E9" w:rsidRDefault="00C136CA" w:rsidP="002B4DF9">
            <w:pPr>
              <w:pStyle w:val="BodyTextIndent2"/>
              <w:tabs>
                <w:tab w:val="left" w:pos="0"/>
                <w:tab w:val="left" w:pos="4320"/>
                <w:tab w:val="left" w:pos="5310"/>
              </w:tabs>
              <w:ind w:left="0" w:firstLine="0"/>
              <w:rPr>
                <w:rFonts w:ascii="Century Gothic" w:hAnsi="Century Gothic" w:cs="Times New Roman"/>
              </w:rPr>
            </w:pPr>
          </w:p>
        </w:tc>
      </w:tr>
      <w:tr w:rsidR="00FC5CCD" w:rsidRPr="001A30E9" w14:paraId="26B7E391" w14:textId="77777777" w:rsidTr="002B4DF9">
        <w:tc>
          <w:tcPr>
            <w:tcW w:w="863" w:type="dxa"/>
          </w:tcPr>
          <w:p w14:paraId="7794BAF8" w14:textId="77777777" w:rsidR="00FC5CCD" w:rsidRPr="001A30E9" w:rsidRDefault="00FC5CC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1FD5B69B" w14:textId="77777777" w:rsidR="00FC5CCD" w:rsidRPr="001A30E9" w:rsidRDefault="00FC5CCD" w:rsidP="00FC5CCD">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Hazard Type</w:t>
            </w:r>
            <w:r w:rsidRPr="001A30E9">
              <w:rPr>
                <w:rFonts w:ascii="Century Gothic" w:hAnsi="Century Gothic" w:cs="Times New Roman"/>
              </w:rPr>
              <w:t>:</w:t>
            </w:r>
          </w:p>
        </w:tc>
        <w:tc>
          <w:tcPr>
            <w:tcW w:w="7055" w:type="dxa"/>
          </w:tcPr>
          <w:p w14:paraId="64CB0B2F" w14:textId="77777777" w:rsidR="008C51C0" w:rsidRDefault="00D43318" w:rsidP="002B4DF9">
            <w:pPr>
              <w:pStyle w:val="BodyTextIndent2"/>
              <w:tabs>
                <w:tab w:val="left" w:pos="0"/>
                <w:tab w:val="left" w:pos="4320"/>
                <w:tab w:val="left" w:pos="5310"/>
              </w:tabs>
              <w:ind w:left="0" w:firstLine="0"/>
              <w:rPr>
                <w:rFonts w:ascii="Century Gothic" w:hAnsi="Century Gothic" w:cs="Times New Roman"/>
              </w:rPr>
            </w:pPr>
            <w:r>
              <w:rPr>
                <w:rFonts w:ascii="Century Gothic" w:hAnsi="Century Gothic" w:cs="Times New Roman"/>
              </w:rPr>
              <w:t>Select one. Use Multi-h</w:t>
            </w:r>
            <w:r w:rsidR="002B4DF9">
              <w:rPr>
                <w:rFonts w:ascii="Century Gothic" w:hAnsi="Century Gothic" w:cs="Times New Roman"/>
              </w:rPr>
              <w:t xml:space="preserve">azard for planning </w:t>
            </w:r>
            <w:r>
              <w:rPr>
                <w:rFonts w:ascii="Century Gothic" w:hAnsi="Century Gothic" w:cs="Times New Roman"/>
              </w:rPr>
              <w:t xml:space="preserve">and planning-related </w:t>
            </w:r>
            <w:r w:rsidR="002B4DF9">
              <w:rPr>
                <w:rFonts w:ascii="Century Gothic" w:hAnsi="Century Gothic" w:cs="Times New Roman"/>
              </w:rPr>
              <w:t>activities.</w:t>
            </w:r>
          </w:p>
          <w:p w14:paraId="5C78F0B9" w14:textId="77777777" w:rsidR="00C136CA" w:rsidRPr="001A30E9" w:rsidRDefault="00C136CA" w:rsidP="002B4DF9">
            <w:pPr>
              <w:pStyle w:val="BodyTextIndent2"/>
              <w:tabs>
                <w:tab w:val="left" w:pos="0"/>
                <w:tab w:val="left" w:pos="4320"/>
                <w:tab w:val="left" w:pos="5310"/>
              </w:tabs>
              <w:ind w:left="0" w:firstLine="0"/>
              <w:rPr>
                <w:rFonts w:ascii="Century Gothic" w:hAnsi="Century Gothic" w:cs="Times New Roman"/>
              </w:rPr>
            </w:pPr>
          </w:p>
        </w:tc>
      </w:tr>
      <w:tr w:rsidR="00FC5CCD" w:rsidRPr="001A30E9" w14:paraId="72842E66" w14:textId="77777777" w:rsidTr="002B4DF9">
        <w:tc>
          <w:tcPr>
            <w:tcW w:w="863" w:type="dxa"/>
          </w:tcPr>
          <w:p w14:paraId="77A1FCE7" w14:textId="77777777" w:rsidR="00FC5CCD" w:rsidRPr="001A30E9" w:rsidRDefault="00FC5CC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1C7011D9" w14:textId="77777777" w:rsidR="00FC5CCD" w:rsidRPr="001A30E9" w:rsidRDefault="00FC5CCD" w:rsidP="00FC5CCD">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Activity Type</w:t>
            </w:r>
            <w:r w:rsidRPr="001A30E9">
              <w:rPr>
                <w:rFonts w:ascii="Century Gothic" w:hAnsi="Century Gothic" w:cs="Times New Roman"/>
              </w:rPr>
              <w:t>:</w:t>
            </w:r>
          </w:p>
        </w:tc>
        <w:tc>
          <w:tcPr>
            <w:tcW w:w="7055" w:type="dxa"/>
          </w:tcPr>
          <w:p w14:paraId="126962EA" w14:textId="77777777" w:rsidR="00FC5CCD" w:rsidRDefault="00D43318" w:rsidP="00FC5CCD">
            <w:pPr>
              <w:pStyle w:val="BodyTextIndent2"/>
              <w:tabs>
                <w:tab w:val="left" w:pos="0"/>
                <w:tab w:val="left" w:pos="4320"/>
                <w:tab w:val="left" w:pos="5310"/>
              </w:tabs>
              <w:ind w:left="0" w:firstLine="0"/>
              <w:rPr>
                <w:rFonts w:ascii="Century Gothic" w:hAnsi="Century Gothic" w:cs="Times New Roman"/>
              </w:rPr>
            </w:pPr>
            <w:r>
              <w:rPr>
                <w:rFonts w:ascii="Century Gothic" w:hAnsi="Century Gothic" w:cs="Times New Roman"/>
              </w:rPr>
              <w:t xml:space="preserve">Select one. </w:t>
            </w:r>
            <w:r w:rsidR="00FC5CCD" w:rsidRPr="001A30E9">
              <w:rPr>
                <w:rFonts w:ascii="Century Gothic" w:hAnsi="Century Gothic" w:cs="Times New Roman"/>
              </w:rPr>
              <w:t xml:space="preserve">Cal OES will only accept NOIs </w:t>
            </w:r>
            <w:r w:rsidR="002B4DF9">
              <w:rPr>
                <w:rFonts w:ascii="Century Gothic" w:hAnsi="Century Gothic" w:cs="Times New Roman"/>
              </w:rPr>
              <w:t>describing eligible activities.</w:t>
            </w:r>
          </w:p>
          <w:p w14:paraId="70045D82" w14:textId="77777777" w:rsidR="00C136CA" w:rsidRPr="001A30E9" w:rsidRDefault="00C136CA" w:rsidP="00FC5CCD">
            <w:pPr>
              <w:pStyle w:val="BodyTextIndent2"/>
              <w:tabs>
                <w:tab w:val="left" w:pos="0"/>
                <w:tab w:val="left" w:pos="4320"/>
                <w:tab w:val="left" w:pos="5310"/>
              </w:tabs>
              <w:ind w:left="0" w:firstLine="0"/>
              <w:rPr>
                <w:rFonts w:ascii="Century Gothic" w:hAnsi="Century Gothic" w:cs="Times New Roman"/>
              </w:rPr>
            </w:pPr>
          </w:p>
        </w:tc>
      </w:tr>
      <w:tr w:rsidR="00FC5CCD" w:rsidRPr="001A30E9" w14:paraId="595067EB" w14:textId="77777777" w:rsidTr="002B4DF9">
        <w:tc>
          <w:tcPr>
            <w:tcW w:w="863" w:type="dxa"/>
          </w:tcPr>
          <w:p w14:paraId="53F4E7BB" w14:textId="77777777" w:rsidR="00FC5CCD" w:rsidRPr="001A30E9" w:rsidRDefault="00FC5CC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756AC154" w14:textId="77777777" w:rsidR="00FC5CCD" w:rsidRPr="001A30E9" w:rsidRDefault="00FC5CCD" w:rsidP="00FC5CCD">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Activity Title/Name</w:t>
            </w:r>
            <w:r w:rsidRPr="001A30E9">
              <w:rPr>
                <w:rFonts w:ascii="Century Gothic" w:hAnsi="Century Gothic" w:cs="Times New Roman"/>
              </w:rPr>
              <w:t>:</w:t>
            </w:r>
          </w:p>
        </w:tc>
        <w:tc>
          <w:tcPr>
            <w:tcW w:w="7055" w:type="dxa"/>
          </w:tcPr>
          <w:p w14:paraId="1B87AFE6" w14:textId="77777777" w:rsidR="008C51C0" w:rsidRDefault="00FC5CCD" w:rsidP="002B4DF9">
            <w:pPr>
              <w:pStyle w:val="BodyTextIndent2"/>
              <w:tabs>
                <w:tab w:val="left" w:pos="0"/>
                <w:tab w:val="left" w:pos="4320"/>
                <w:tab w:val="left" w:pos="5310"/>
              </w:tabs>
              <w:ind w:left="0" w:firstLine="0"/>
              <w:rPr>
                <w:rFonts w:ascii="Century Gothic" w:hAnsi="Century Gothic" w:cs="Times New Roman"/>
              </w:rPr>
            </w:pPr>
            <w:r w:rsidRPr="001A30E9">
              <w:rPr>
                <w:rFonts w:ascii="Century Gothic" w:hAnsi="Century Gothic" w:cs="Times New Roman"/>
              </w:rPr>
              <w:t>Provide a name that clearly r</w:t>
            </w:r>
            <w:r w:rsidR="00D43318">
              <w:rPr>
                <w:rFonts w:ascii="Century Gothic" w:hAnsi="Century Gothic" w:cs="Times New Roman"/>
              </w:rPr>
              <w:t xml:space="preserve">eflects the proposed activity. </w:t>
            </w:r>
            <w:r w:rsidRPr="001A30E9">
              <w:rPr>
                <w:rFonts w:ascii="Century Gothic" w:hAnsi="Century Gothic" w:cs="Times New Roman"/>
              </w:rPr>
              <w:t>Cal OES recommends choosing a short and concise project title as it will be referenced in all correspondence between t</w:t>
            </w:r>
            <w:r w:rsidR="00D43318">
              <w:rPr>
                <w:rFonts w:ascii="Century Gothic" w:hAnsi="Century Gothic" w:cs="Times New Roman"/>
              </w:rPr>
              <w:t xml:space="preserve">he subapplicant and the State. </w:t>
            </w:r>
            <w:r w:rsidRPr="001A30E9">
              <w:rPr>
                <w:rFonts w:ascii="Century Gothic" w:hAnsi="Century Gothic" w:cs="Times New Roman"/>
              </w:rPr>
              <w:t xml:space="preserve">The name selected in the NOI must match the name used if </w:t>
            </w:r>
            <w:r w:rsidR="002B4DF9">
              <w:rPr>
                <w:rFonts w:ascii="Century Gothic" w:hAnsi="Century Gothic" w:cs="Times New Roman"/>
              </w:rPr>
              <w:t>a subapplication is submitted.</w:t>
            </w:r>
          </w:p>
          <w:p w14:paraId="3F73D21D" w14:textId="77777777" w:rsidR="00C136CA" w:rsidRPr="001A30E9" w:rsidRDefault="00C136CA" w:rsidP="002B4DF9">
            <w:pPr>
              <w:pStyle w:val="BodyTextIndent2"/>
              <w:tabs>
                <w:tab w:val="left" w:pos="0"/>
                <w:tab w:val="left" w:pos="4320"/>
                <w:tab w:val="left" w:pos="5310"/>
              </w:tabs>
              <w:ind w:left="0" w:firstLine="0"/>
              <w:rPr>
                <w:rFonts w:ascii="Century Gothic" w:hAnsi="Century Gothic" w:cs="Times New Roman"/>
              </w:rPr>
            </w:pPr>
          </w:p>
        </w:tc>
      </w:tr>
      <w:tr w:rsidR="00FC5CCD" w:rsidRPr="001A30E9" w14:paraId="5C6B205E" w14:textId="77777777" w:rsidTr="002B4DF9">
        <w:tc>
          <w:tcPr>
            <w:tcW w:w="863" w:type="dxa"/>
          </w:tcPr>
          <w:p w14:paraId="7CAF83D9" w14:textId="77777777" w:rsidR="00FC5CCD" w:rsidRPr="001A30E9" w:rsidRDefault="00FC5CC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74622818" w14:textId="77777777" w:rsidR="00FC5CCD" w:rsidRPr="001A30E9" w:rsidRDefault="00FC5CCD" w:rsidP="00FC5CCD">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words"/>
              </w:rPr>
              <w:t>Population</w:t>
            </w:r>
            <w:r w:rsidRPr="001A30E9">
              <w:rPr>
                <w:rFonts w:ascii="Century Gothic" w:hAnsi="Century Gothic" w:cs="Times New Roman"/>
              </w:rPr>
              <w:t>:</w:t>
            </w:r>
          </w:p>
        </w:tc>
        <w:tc>
          <w:tcPr>
            <w:tcW w:w="7055" w:type="dxa"/>
          </w:tcPr>
          <w:p w14:paraId="74A9221E" w14:textId="77777777" w:rsidR="008C51C0" w:rsidRDefault="00FC5CCD" w:rsidP="002B4DF9">
            <w:pPr>
              <w:pStyle w:val="BodyTextIndent2"/>
              <w:tabs>
                <w:tab w:val="left" w:pos="0"/>
                <w:tab w:val="left" w:pos="4320"/>
                <w:tab w:val="left" w:pos="5310"/>
              </w:tabs>
              <w:ind w:left="0" w:firstLine="0"/>
              <w:rPr>
                <w:rFonts w:ascii="Century Gothic" w:hAnsi="Century Gothic" w:cs="Times New Roman"/>
              </w:rPr>
            </w:pPr>
            <w:r w:rsidRPr="001A30E9">
              <w:rPr>
                <w:rFonts w:ascii="Century Gothic" w:hAnsi="Century Gothic" w:cs="Times New Roman"/>
                <w:u w:val="single"/>
              </w:rPr>
              <w:t xml:space="preserve">For planning </w:t>
            </w:r>
            <w:r w:rsidR="00D43318">
              <w:rPr>
                <w:rFonts w:ascii="Century Gothic" w:hAnsi="Century Gothic" w:cs="Times New Roman"/>
                <w:u w:val="single"/>
              </w:rPr>
              <w:t>sub</w:t>
            </w:r>
            <w:r w:rsidRPr="001A30E9">
              <w:rPr>
                <w:rFonts w:ascii="Century Gothic" w:hAnsi="Century Gothic" w:cs="Times New Roman"/>
                <w:u w:val="single"/>
              </w:rPr>
              <w:t>applications only</w:t>
            </w:r>
            <w:r w:rsidRPr="001A30E9">
              <w:rPr>
                <w:rFonts w:ascii="Century Gothic" w:hAnsi="Century Gothic" w:cs="Times New Roman"/>
              </w:rPr>
              <w:t>.</w:t>
            </w:r>
          </w:p>
          <w:p w14:paraId="178ECD6A" w14:textId="77777777" w:rsidR="00C136CA" w:rsidRPr="001A30E9" w:rsidRDefault="00C136CA" w:rsidP="002B4DF9">
            <w:pPr>
              <w:pStyle w:val="BodyTextIndent2"/>
              <w:tabs>
                <w:tab w:val="left" w:pos="0"/>
                <w:tab w:val="left" w:pos="4320"/>
                <w:tab w:val="left" w:pos="5310"/>
              </w:tabs>
              <w:ind w:left="0" w:firstLine="0"/>
              <w:rPr>
                <w:rFonts w:ascii="Century Gothic" w:hAnsi="Century Gothic" w:cs="Times New Roman"/>
              </w:rPr>
            </w:pPr>
          </w:p>
        </w:tc>
      </w:tr>
      <w:tr w:rsidR="00FC5CCD" w:rsidRPr="001A30E9" w14:paraId="536E86AB" w14:textId="77777777" w:rsidTr="002B4DF9">
        <w:tc>
          <w:tcPr>
            <w:tcW w:w="863" w:type="dxa"/>
          </w:tcPr>
          <w:p w14:paraId="14C58D38" w14:textId="77777777" w:rsidR="00FC5CCD" w:rsidRPr="001A30E9" w:rsidRDefault="00FC5CC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79C7535D" w14:textId="77777777" w:rsidR="00FC5CCD" w:rsidRPr="001A30E9" w:rsidRDefault="00FC5CCD" w:rsidP="00FC5CCD">
            <w:pPr>
              <w:pStyle w:val="BodyTextIndent2"/>
              <w:tabs>
                <w:tab w:val="left" w:pos="0"/>
                <w:tab w:val="left" w:pos="990"/>
              </w:tabs>
              <w:ind w:left="0" w:firstLine="0"/>
              <w:rPr>
                <w:rFonts w:ascii="Century Gothic" w:hAnsi="Century Gothic" w:cs="Times New Roman"/>
                <w:u w:val="words"/>
              </w:rPr>
            </w:pPr>
            <w:r w:rsidRPr="001A30E9">
              <w:rPr>
                <w:rFonts w:ascii="Century Gothic" w:hAnsi="Century Gothic" w:cs="Times New Roman"/>
                <w:u w:val="single"/>
              </w:rPr>
              <w:t>Activity Location</w:t>
            </w:r>
            <w:r w:rsidRPr="001A30E9">
              <w:rPr>
                <w:rFonts w:ascii="Century Gothic" w:hAnsi="Century Gothic" w:cs="Times New Roman"/>
              </w:rPr>
              <w:t>:</w:t>
            </w:r>
          </w:p>
        </w:tc>
        <w:tc>
          <w:tcPr>
            <w:tcW w:w="7055" w:type="dxa"/>
          </w:tcPr>
          <w:p w14:paraId="6ED61590" w14:textId="77777777" w:rsidR="008C51C0" w:rsidRDefault="00D43318" w:rsidP="002B4DF9">
            <w:pPr>
              <w:pStyle w:val="BodyTextIndent2"/>
              <w:tabs>
                <w:tab w:val="left" w:pos="0"/>
                <w:tab w:val="left" w:pos="4320"/>
                <w:tab w:val="left" w:pos="5310"/>
              </w:tabs>
              <w:ind w:left="0" w:firstLine="0"/>
              <w:rPr>
                <w:rFonts w:ascii="Century Gothic" w:hAnsi="Century Gothic" w:cs="Times New Roman"/>
              </w:rPr>
            </w:pPr>
            <w:r>
              <w:rPr>
                <w:rFonts w:ascii="Century Gothic" w:hAnsi="Century Gothic" w:cs="Times New Roman"/>
              </w:rPr>
              <w:t>Provide the latitude and l</w:t>
            </w:r>
            <w:r w:rsidR="00FC5CCD" w:rsidRPr="001A30E9">
              <w:rPr>
                <w:rFonts w:ascii="Century Gothic" w:hAnsi="Century Gothic" w:cs="Times New Roman"/>
              </w:rPr>
              <w:t>ongitude in degree</w:t>
            </w:r>
            <w:r w:rsidR="004C0613" w:rsidRPr="001A30E9">
              <w:rPr>
                <w:rFonts w:ascii="Century Gothic" w:hAnsi="Century Gothic" w:cs="Times New Roman"/>
              </w:rPr>
              <w:t xml:space="preserve">s to six decimal </w:t>
            </w:r>
            <w:r w:rsidR="00FC5CCD" w:rsidRPr="001A30E9">
              <w:rPr>
                <w:rFonts w:ascii="Century Gothic" w:hAnsi="Century Gothic" w:cs="Times New Roman"/>
              </w:rPr>
              <w:t>places defining the activity locat</w:t>
            </w:r>
            <w:r>
              <w:rPr>
                <w:rFonts w:ascii="Century Gothic" w:hAnsi="Century Gothic" w:cs="Times New Roman"/>
              </w:rPr>
              <w:t xml:space="preserve">ion. </w:t>
            </w:r>
            <w:r w:rsidR="002B4DF9">
              <w:rPr>
                <w:rFonts w:ascii="Century Gothic" w:hAnsi="Century Gothic" w:cs="Times New Roman"/>
              </w:rPr>
              <w:t xml:space="preserve">If the activity involves </w:t>
            </w:r>
            <w:r w:rsidR="00FC5CCD" w:rsidRPr="001A30E9">
              <w:rPr>
                <w:rFonts w:ascii="Century Gothic" w:hAnsi="Century Gothic" w:cs="Times New Roman"/>
              </w:rPr>
              <w:t xml:space="preserve">more than one </w:t>
            </w:r>
            <w:r>
              <w:rPr>
                <w:rFonts w:ascii="Century Gothic" w:hAnsi="Century Gothic" w:cs="Times New Roman"/>
              </w:rPr>
              <w:t>location, provide a latitude and l</w:t>
            </w:r>
            <w:r w:rsidR="00FC5CCD" w:rsidRPr="001A30E9">
              <w:rPr>
                <w:rFonts w:ascii="Century Gothic" w:hAnsi="Century Gothic" w:cs="Times New Roman"/>
              </w:rPr>
              <w:t>ongitude at the center of the propo</w:t>
            </w:r>
            <w:r w:rsidR="004C0613" w:rsidRPr="001A30E9">
              <w:rPr>
                <w:rFonts w:ascii="Century Gothic" w:hAnsi="Century Gothic" w:cs="Times New Roman"/>
              </w:rPr>
              <w:t xml:space="preserve">sed project area and a general </w:t>
            </w:r>
            <w:r w:rsidR="00FC5CCD" w:rsidRPr="001A30E9">
              <w:rPr>
                <w:rFonts w:ascii="Century Gothic" w:hAnsi="Century Gothic" w:cs="Times New Roman"/>
              </w:rPr>
              <w:t>desc</w:t>
            </w:r>
            <w:r w:rsidR="002B4DF9">
              <w:rPr>
                <w:rFonts w:ascii="Century Gothic" w:hAnsi="Century Gothic" w:cs="Times New Roman"/>
              </w:rPr>
              <w:t>ription of the project area.</w:t>
            </w:r>
          </w:p>
          <w:p w14:paraId="26061C0B" w14:textId="77777777" w:rsidR="00C136CA" w:rsidRPr="001A30E9" w:rsidRDefault="00C136CA" w:rsidP="002B4DF9">
            <w:pPr>
              <w:pStyle w:val="BodyTextIndent2"/>
              <w:tabs>
                <w:tab w:val="left" w:pos="0"/>
                <w:tab w:val="left" w:pos="4320"/>
                <w:tab w:val="left" w:pos="5310"/>
              </w:tabs>
              <w:ind w:left="0" w:firstLine="0"/>
              <w:rPr>
                <w:rFonts w:ascii="Century Gothic" w:hAnsi="Century Gothic" w:cs="Times New Roman"/>
                <w:u w:val="single"/>
              </w:rPr>
            </w:pPr>
          </w:p>
        </w:tc>
      </w:tr>
      <w:tr w:rsidR="00FC5CCD" w:rsidRPr="001A30E9" w14:paraId="3B0A2A4A" w14:textId="77777777" w:rsidTr="002B4DF9">
        <w:tc>
          <w:tcPr>
            <w:tcW w:w="863" w:type="dxa"/>
          </w:tcPr>
          <w:p w14:paraId="5231428F" w14:textId="77777777" w:rsidR="00FC5CCD" w:rsidRPr="001A30E9" w:rsidRDefault="00FC5CC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46D34C21" w14:textId="77777777" w:rsidR="00FC5CCD" w:rsidRPr="001A30E9" w:rsidRDefault="00FC5CCD" w:rsidP="00FC5CCD">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Describe the problem to be mitigated</w:t>
            </w:r>
            <w:r w:rsidRPr="001A30E9">
              <w:rPr>
                <w:rFonts w:ascii="Century Gothic" w:hAnsi="Century Gothic" w:cs="Times New Roman"/>
              </w:rPr>
              <w:t>:</w:t>
            </w:r>
          </w:p>
        </w:tc>
        <w:tc>
          <w:tcPr>
            <w:tcW w:w="7055" w:type="dxa"/>
          </w:tcPr>
          <w:p w14:paraId="331C6235" w14:textId="77777777" w:rsidR="00FC5CCD" w:rsidRPr="001A30E9" w:rsidRDefault="006063D8" w:rsidP="002B4DF9">
            <w:pPr>
              <w:pStyle w:val="BodyTextIndent2"/>
              <w:tabs>
                <w:tab w:val="left" w:pos="0"/>
                <w:tab w:val="left" w:pos="4320"/>
                <w:tab w:val="left" w:pos="5310"/>
              </w:tabs>
              <w:ind w:left="0" w:firstLine="0"/>
              <w:rPr>
                <w:rFonts w:ascii="Century Gothic" w:hAnsi="Century Gothic" w:cs="Times New Roman"/>
              </w:rPr>
            </w:pPr>
            <w:r w:rsidRPr="001A30E9">
              <w:rPr>
                <w:rFonts w:ascii="Century Gothic" w:hAnsi="Century Gothic" w:cs="Times New Roman"/>
              </w:rPr>
              <w:t>Briefly d</w:t>
            </w:r>
            <w:r w:rsidR="00FC5CCD" w:rsidRPr="001A30E9">
              <w:rPr>
                <w:rFonts w:ascii="Century Gothic" w:hAnsi="Century Gothic" w:cs="Times New Roman"/>
              </w:rPr>
              <w:t>escri</w:t>
            </w:r>
            <w:r w:rsidR="002B4DF9">
              <w:rPr>
                <w:rFonts w:ascii="Century Gothic" w:hAnsi="Century Gothic" w:cs="Times New Roman"/>
              </w:rPr>
              <w:t xml:space="preserve">be the need for this activity. The problem </w:t>
            </w:r>
            <w:r w:rsidR="00FC5CCD" w:rsidRPr="001A30E9">
              <w:rPr>
                <w:rFonts w:ascii="Century Gothic" w:hAnsi="Century Gothic" w:cs="Times New Roman"/>
              </w:rPr>
              <w:t xml:space="preserve">statement </w:t>
            </w:r>
            <w:r w:rsidRPr="001A30E9">
              <w:rPr>
                <w:rFonts w:ascii="Century Gothic" w:hAnsi="Century Gothic" w:cs="Times New Roman"/>
              </w:rPr>
              <w:t>should include</w:t>
            </w:r>
            <w:r w:rsidR="00FC5CCD" w:rsidRPr="001A30E9">
              <w:rPr>
                <w:rFonts w:ascii="Century Gothic" w:hAnsi="Century Gothic" w:cs="Times New Roman"/>
              </w:rPr>
              <w:t>:</w:t>
            </w:r>
          </w:p>
          <w:p w14:paraId="62F06B63" w14:textId="77777777" w:rsidR="00FC5CCD" w:rsidRPr="001A30E9" w:rsidRDefault="006063D8" w:rsidP="002B4DF9">
            <w:pPr>
              <w:pStyle w:val="BodyTextIndent2"/>
              <w:numPr>
                <w:ilvl w:val="0"/>
                <w:numId w:val="14"/>
              </w:numPr>
              <w:tabs>
                <w:tab w:val="left" w:pos="0"/>
                <w:tab w:val="left" w:pos="4320"/>
                <w:tab w:val="left" w:pos="4590"/>
              </w:tabs>
              <w:ind w:left="358" w:hanging="358"/>
              <w:rPr>
                <w:rFonts w:ascii="Century Gothic" w:hAnsi="Century Gothic" w:cs="Times New Roman"/>
              </w:rPr>
            </w:pPr>
            <w:r w:rsidRPr="001A30E9">
              <w:rPr>
                <w:rFonts w:ascii="Century Gothic" w:hAnsi="Century Gothic" w:cs="Times New Roman"/>
              </w:rPr>
              <w:t>A</w:t>
            </w:r>
            <w:r w:rsidR="00FC5CCD" w:rsidRPr="001A30E9">
              <w:rPr>
                <w:rFonts w:ascii="Century Gothic" w:hAnsi="Century Gothic" w:cs="Times New Roman"/>
              </w:rPr>
              <w:t xml:space="preserve"> description of the hazard(s) being addressed, i.e. fire, flood, earthquake, etc.</w:t>
            </w:r>
          </w:p>
          <w:p w14:paraId="3C549087" w14:textId="77777777" w:rsidR="00FC5CCD" w:rsidRPr="001A30E9" w:rsidRDefault="00FC5CCD" w:rsidP="002B4DF9">
            <w:pPr>
              <w:pStyle w:val="BodyTextIndent2"/>
              <w:numPr>
                <w:ilvl w:val="0"/>
                <w:numId w:val="14"/>
              </w:numPr>
              <w:tabs>
                <w:tab w:val="left" w:pos="4320"/>
                <w:tab w:val="left" w:pos="4590"/>
              </w:tabs>
              <w:ind w:left="358" w:hanging="358"/>
              <w:rPr>
                <w:rFonts w:ascii="Century Gothic" w:hAnsi="Century Gothic" w:cs="Times New Roman"/>
              </w:rPr>
            </w:pPr>
            <w:r w:rsidRPr="001A30E9">
              <w:rPr>
                <w:rFonts w:ascii="Century Gothic" w:hAnsi="Century Gothic" w:cs="Times New Roman"/>
              </w:rPr>
              <w:lastRenderedPageBreak/>
              <w:t>Identify all risks to the fac</w:t>
            </w:r>
            <w:r w:rsidR="002B4DF9">
              <w:rPr>
                <w:rFonts w:ascii="Century Gothic" w:hAnsi="Century Gothic" w:cs="Times New Roman"/>
              </w:rPr>
              <w:t xml:space="preserve">ility that the proposed project </w:t>
            </w:r>
            <w:r w:rsidRPr="001A30E9">
              <w:rPr>
                <w:rFonts w:ascii="Century Gothic" w:hAnsi="Century Gothic" w:cs="Times New Roman"/>
              </w:rPr>
              <w:t>will mitigate.</w:t>
            </w:r>
          </w:p>
          <w:p w14:paraId="13396389" w14:textId="77777777" w:rsidR="008C51C0" w:rsidRDefault="00FC5CCD" w:rsidP="002B4DF9">
            <w:pPr>
              <w:pStyle w:val="BodyTextIndent2"/>
              <w:numPr>
                <w:ilvl w:val="0"/>
                <w:numId w:val="14"/>
              </w:numPr>
              <w:tabs>
                <w:tab w:val="left" w:pos="4590"/>
              </w:tabs>
              <w:ind w:left="358" w:hanging="358"/>
              <w:rPr>
                <w:rFonts w:ascii="Century Gothic" w:hAnsi="Century Gothic" w:cs="Times New Roman"/>
              </w:rPr>
            </w:pPr>
            <w:r w:rsidRPr="001A30E9">
              <w:rPr>
                <w:rFonts w:ascii="Century Gothic" w:hAnsi="Century Gothic" w:cs="Times New Roman"/>
              </w:rPr>
              <w:t>Refer to any studies or reports that have been</w:t>
            </w:r>
            <w:r w:rsidR="002B4DF9">
              <w:rPr>
                <w:rFonts w:ascii="Century Gothic" w:hAnsi="Century Gothic" w:cs="Times New Roman"/>
              </w:rPr>
              <w:t xml:space="preserve"> </w:t>
            </w:r>
            <w:r w:rsidRPr="001A30E9">
              <w:rPr>
                <w:rFonts w:ascii="Century Gothic" w:hAnsi="Century Gothic" w:cs="Times New Roman"/>
              </w:rPr>
              <w:t>prepared analyzing the risks to the facility being</w:t>
            </w:r>
            <w:r w:rsidR="002B4DF9">
              <w:rPr>
                <w:rFonts w:ascii="Century Gothic" w:hAnsi="Century Gothic" w:cs="Times New Roman"/>
              </w:rPr>
              <w:t xml:space="preserve"> </w:t>
            </w:r>
            <w:r w:rsidRPr="001A30E9">
              <w:rPr>
                <w:rFonts w:ascii="Century Gothic" w:hAnsi="Century Gothic" w:cs="Times New Roman"/>
              </w:rPr>
              <w:t>protected.</w:t>
            </w:r>
          </w:p>
          <w:p w14:paraId="1BAC461B" w14:textId="77777777" w:rsidR="00C136CA" w:rsidRPr="002B4DF9" w:rsidRDefault="00C136CA" w:rsidP="00C136CA">
            <w:pPr>
              <w:pStyle w:val="BodyTextIndent2"/>
              <w:tabs>
                <w:tab w:val="left" w:pos="4590"/>
              </w:tabs>
              <w:ind w:left="358" w:firstLine="0"/>
              <w:rPr>
                <w:rFonts w:ascii="Century Gothic" w:hAnsi="Century Gothic" w:cs="Times New Roman"/>
              </w:rPr>
            </w:pPr>
          </w:p>
        </w:tc>
      </w:tr>
      <w:tr w:rsidR="005A09E0" w:rsidRPr="001A30E9" w14:paraId="3D423C73" w14:textId="77777777" w:rsidTr="002B4DF9">
        <w:tc>
          <w:tcPr>
            <w:tcW w:w="863" w:type="dxa"/>
          </w:tcPr>
          <w:p w14:paraId="1005205E" w14:textId="77777777" w:rsidR="005A09E0" w:rsidRPr="001A30E9" w:rsidRDefault="005A09E0"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2FB77491" w14:textId="77777777" w:rsidR="005A09E0" w:rsidRPr="00CE0EF5" w:rsidRDefault="005A09E0" w:rsidP="00FC5CCD">
            <w:pPr>
              <w:pStyle w:val="BodyTextIndent2"/>
              <w:tabs>
                <w:tab w:val="left" w:pos="0"/>
                <w:tab w:val="left" w:pos="990"/>
              </w:tabs>
              <w:ind w:left="0" w:firstLine="0"/>
              <w:rPr>
                <w:rFonts w:ascii="Century Gothic" w:hAnsi="Century Gothic" w:cs="Times New Roman"/>
              </w:rPr>
            </w:pPr>
            <w:r w:rsidRPr="001A30E9">
              <w:rPr>
                <w:rFonts w:ascii="Century Gothic" w:hAnsi="Century Gothic" w:cs="Times New Roman"/>
                <w:u w:val="single"/>
              </w:rPr>
              <w:t>Describe the scope of work</w:t>
            </w:r>
            <w:r w:rsidR="00CE0EF5">
              <w:rPr>
                <w:rFonts w:ascii="Century Gothic" w:hAnsi="Century Gothic" w:cs="Times New Roman"/>
              </w:rPr>
              <w:t>:</w:t>
            </w:r>
          </w:p>
        </w:tc>
        <w:tc>
          <w:tcPr>
            <w:tcW w:w="7055" w:type="dxa"/>
          </w:tcPr>
          <w:p w14:paraId="2BFF9DEB" w14:textId="77777777" w:rsidR="005A09E0" w:rsidRPr="001A30E9" w:rsidRDefault="005A09E0" w:rsidP="005A09E0">
            <w:pPr>
              <w:pStyle w:val="BodyTextIndent2"/>
              <w:tabs>
                <w:tab w:val="left" w:pos="0"/>
                <w:tab w:val="left" w:pos="4320"/>
                <w:tab w:val="left" w:pos="5310"/>
              </w:tabs>
              <w:rPr>
                <w:rFonts w:ascii="Century Gothic" w:hAnsi="Century Gothic" w:cs="Times New Roman"/>
              </w:rPr>
            </w:pPr>
            <w:r w:rsidRPr="001A30E9">
              <w:rPr>
                <w:rFonts w:ascii="Century Gothic" w:hAnsi="Century Gothic" w:cs="Times New Roman"/>
              </w:rPr>
              <w:t>The scope of work must include the following:</w:t>
            </w:r>
          </w:p>
          <w:p w14:paraId="0859FF8A" w14:textId="77777777" w:rsidR="005A09E0" w:rsidRPr="001A30E9" w:rsidRDefault="005A09E0" w:rsidP="005A09E0">
            <w:pPr>
              <w:pStyle w:val="BodyTextIndent2"/>
              <w:tabs>
                <w:tab w:val="left" w:pos="0"/>
                <w:tab w:val="left" w:pos="4320"/>
                <w:tab w:val="left" w:pos="5310"/>
              </w:tabs>
              <w:rPr>
                <w:rFonts w:ascii="Century Gothic" w:hAnsi="Century Gothic" w:cs="Times New Roman"/>
              </w:rPr>
            </w:pPr>
            <w:r w:rsidRPr="001A30E9">
              <w:rPr>
                <w:rFonts w:ascii="Century Gothic" w:hAnsi="Century Gothic" w:cs="Times New Roman"/>
              </w:rPr>
              <w:t>1.  State the mitigation goal</w:t>
            </w:r>
            <w:r w:rsidR="002B4DF9">
              <w:rPr>
                <w:rFonts w:ascii="Century Gothic" w:hAnsi="Century Gothic" w:cs="Times New Roman"/>
              </w:rPr>
              <w:t>s and objectives of the project</w:t>
            </w:r>
            <w:r w:rsidR="00D43318">
              <w:rPr>
                <w:rFonts w:ascii="Century Gothic" w:hAnsi="Century Gothic" w:cs="Times New Roman"/>
              </w:rPr>
              <w:t>.</w:t>
            </w:r>
          </w:p>
          <w:p w14:paraId="7FAD0953" w14:textId="77777777" w:rsidR="005A09E0" w:rsidRPr="001A30E9" w:rsidRDefault="005A09E0" w:rsidP="005A09E0">
            <w:pPr>
              <w:pStyle w:val="BodyTextIndent2"/>
              <w:tabs>
                <w:tab w:val="left" w:pos="0"/>
                <w:tab w:val="left" w:pos="4320"/>
                <w:tab w:val="left" w:pos="5310"/>
              </w:tabs>
              <w:rPr>
                <w:rFonts w:ascii="Century Gothic" w:hAnsi="Century Gothic" w:cs="Times New Roman"/>
              </w:rPr>
            </w:pPr>
            <w:r w:rsidRPr="001A30E9">
              <w:rPr>
                <w:rFonts w:ascii="Century Gothic" w:hAnsi="Century Gothic" w:cs="Times New Roman"/>
              </w:rPr>
              <w:t xml:space="preserve">2.  </w:t>
            </w:r>
            <w:r w:rsidR="006063D8" w:rsidRPr="001A30E9">
              <w:rPr>
                <w:rFonts w:ascii="Century Gothic" w:hAnsi="Century Gothic" w:cs="Times New Roman"/>
              </w:rPr>
              <w:t>Briefly d</w:t>
            </w:r>
            <w:r w:rsidRPr="001A30E9">
              <w:rPr>
                <w:rFonts w:ascii="Century Gothic" w:hAnsi="Century Gothic" w:cs="Times New Roman"/>
              </w:rPr>
              <w:t>escribe the project</w:t>
            </w:r>
            <w:r w:rsidR="002B4DF9">
              <w:rPr>
                <w:rFonts w:ascii="Century Gothic" w:hAnsi="Century Gothic" w:cs="Times New Roman"/>
              </w:rPr>
              <w:t xml:space="preserve"> and how it will be </w:t>
            </w:r>
            <w:r w:rsidR="006063D8" w:rsidRPr="001A30E9">
              <w:rPr>
                <w:rFonts w:ascii="Century Gothic" w:hAnsi="Century Gothic" w:cs="Times New Roman"/>
              </w:rPr>
              <w:t>implemented from beginning to end</w:t>
            </w:r>
            <w:r w:rsidRPr="001A30E9">
              <w:rPr>
                <w:rFonts w:ascii="Century Gothic" w:hAnsi="Century Gothic" w:cs="Times New Roman"/>
              </w:rPr>
              <w:t>, to include:</w:t>
            </w:r>
          </w:p>
          <w:p w14:paraId="2C4BBE33" w14:textId="77777777" w:rsidR="005A09E0" w:rsidRPr="001A30E9" w:rsidRDefault="005A09E0" w:rsidP="005A09E0">
            <w:pPr>
              <w:pStyle w:val="BodyTextIndent2"/>
              <w:numPr>
                <w:ilvl w:val="0"/>
                <w:numId w:val="17"/>
              </w:numPr>
              <w:tabs>
                <w:tab w:val="left" w:pos="0"/>
                <w:tab w:val="left" w:pos="4320"/>
                <w:tab w:val="left" w:pos="5310"/>
              </w:tabs>
              <w:rPr>
                <w:rFonts w:ascii="Century Gothic" w:hAnsi="Century Gothic" w:cs="Times New Roman"/>
              </w:rPr>
            </w:pPr>
            <w:r w:rsidRPr="001A30E9">
              <w:rPr>
                <w:rFonts w:ascii="Century Gothic" w:hAnsi="Century Gothic" w:cs="Times New Roman"/>
              </w:rPr>
              <w:t>The proposed conceptual design, the means of implementation</w:t>
            </w:r>
            <w:r w:rsidR="00D43318">
              <w:rPr>
                <w:rFonts w:ascii="Century Gothic" w:hAnsi="Century Gothic" w:cs="Times New Roman"/>
              </w:rPr>
              <w:t>,</w:t>
            </w:r>
            <w:r w:rsidRPr="001A30E9">
              <w:rPr>
                <w:rFonts w:ascii="Century Gothic" w:hAnsi="Century Gothic" w:cs="Times New Roman"/>
              </w:rPr>
              <w:t xml:space="preserve"> and the basic dimensions of the project and project area.</w:t>
            </w:r>
          </w:p>
          <w:p w14:paraId="70CC668B" w14:textId="77777777" w:rsidR="005A09E0" w:rsidRPr="001A30E9" w:rsidRDefault="005A09E0" w:rsidP="005A09E0">
            <w:pPr>
              <w:pStyle w:val="BodyTextIndent2"/>
              <w:numPr>
                <w:ilvl w:val="0"/>
                <w:numId w:val="17"/>
              </w:numPr>
              <w:tabs>
                <w:tab w:val="left" w:pos="0"/>
                <w:tab w:val="left" w:pos="4320"/>
                <w:tab w:val="left" w:pos="5310"/>
              </w:tabs>
              <w:rPr>
                <w:rFonts w:ascii="Century Gothic" w:hAnsi="Century Gothic" w:cs="Times New Roman"/>
              </w:rPr>
            </w:pPr>
            <w:r w:rsidRPr="001A30E9">
              <w:rPr>
                <w:rFonts w:ascii="Century Gothic" w:hAnsi="Century Gothic" w:cs="Times New Roman"/>
              </w:rPr>
              <w:t>A description of the properties, communities</w:t>
            </w:r>
            <w:r w:rsidR="00D43318">
              <w:rPr>
                <w:rFonts w:ascii="Century Gothic" w:hAnsi="Century Gothic" w:cs="Times New Roman"/>
              </w:rPr>
              <w:t>,</w:t>
            </w:r>
            <w:r w:rsidRPr="001A30E9">
              <w:rPr>
                <w:rFonts w:ascii="Century Gothic" w:hAnsi="Century Gothic" w:cs="Times New Roman"/>
              </w:rPr>
              <w:t xml:space="preserve"> or populations that would dire</w:t>
            </w:r>
            <w:r w:rsidR="00D43318">
              <w:rPr>
                <w:rFonts w:ascii="Century Gothic" w:hAnsi="Century Gothic" w:cs="Times New Roman"/>
              </w:rPr>
              <w:t>ctly benefit from the project.</w:t>
            </w:r>
          </w:p>
          <w:p w14:paraId="6C86CF4A" w14:textId="77777777" w:rsidR="005A09E0" w:rsidRPr="001A30E9" w:rsidRDefault="006063D8" w:rsidP="005A09E0">
            <w:pPr>
              <w:pStyle w:val="BodyTextIndent2"/>
              <w:numPr>
                <w:ilvl w:val="0"/>
                <w:numId w:val="17"/>
              </w:numPr>
              <w:tabs>
                <w:tab w:val="left" w:pos="0"/>
                <w:tab w:val="left" w:pos="4320"/>
                <w:tab w:val="left" w:pos="5310"/>
              </w:tabs>
              <w:rPr>
                <w:rFonts w:ascii="Century Gothic" w:hAnsi="Century Gothic" w:cs="Times New Roman"/>
              </w:rPr>
            </w:pPr>
            <w:r w:rsidRPr="001A30E9">
              <w:rPr>
                <w:rFonts w:ascii="Century Gothic" w:hAnsi="Century Gothic" w:cs="Times New Roman"/>
              </w:rPr>
              <w:t>Whether or not t</w:t>
            </w:r>
            <w:r w:rsidR="005A09E0" w:rsidRPr="001A30E9">
              <w:rPr>
                <w:rFonts w:ascii="Century Gothic" w:hAnsi="Century Gothic" w:cs="Times New Roman"/>
              </w:rPr>
              <w:t>he project l</w:t>
            </w:r>
            <w:r w:rsidR="00D43318">
              <w:rPr>
                <w:rFonts w:ascii="Century Gothic" w:hAnsi="Century Gothic" w:cs="Times New Roman"/>
              </w:rPr>
              <w:t>ocation(s) is in a floodplain.</w:t>
            </w:r>
          </w:p>
          <w:p w14:paraId="0ACB4033" w14:textId="77777777" w:rsidR="008C51C0" w:rsidRDefault="005A09E0" w:rsidP="002B4DF9">
            <w:pPr>
              <w:pStyle w:val="BodyTextIndent2"/>
              <w:numPr>
                <w:ilvl w:val="0"/>
                <w:numId w:val="17"/>
              </w:numPr>
              <w:tabs>
                <w:tab w:val="left" w:pos="0"/>
                <w:tab w:val="left" w:pos="4320"/>
                <w:tab w:val="left" w:pos="5310"/>
              </w:tabs>
              <w:rPr>
                <w:rFonts w:ascii="Century Gothic" w:hAnsi="Century Gothic" w:cs="Times New Roman"/>
              </w:rPr>
            </w:pPr>
            <w:r w:rsidRPr="001A30E9">
              <w:rPr>
                <w:rFonts w:ascii="Century Gothic" w:hAnsi="Century Gothic" w:cs="Times New Roman"/>
              </w:rPr>
              <w:t>An explanation of how the proposed project will provide a long term and independent solution to the risk being mitigation.</w:t>
            </w:r>
          </w:p>
          <w:p w14:paraId="326A90D0" w14:textId="77777777" w:rsidR="00C136CA" w:rsidRPr="001A30E9" w:rsidRDefault="00C136CA" w:rsidP="00C136CA">
            <w:pPr>
              <w:pStyle w:val="BodyTextIndent2"/>
              <w:tabs>
                <w:tab w:val="left" w:pos="0"/>
                <w:tab w:val="left" w:pos="4320"/>
                <w:tab w:val="left" w:pos="5310"/>
              </w:tabs>
              <w:ind w:left="720" w:firstLine="0"/>
              <w:rPr>
                <w:rFonts w:ascii="Century Gothic" w:hAnsi="Century Gothic" w:cs="Times New Roman"/>
              </w:rPr>
            </w:pPr>
          </w:p>
        </w:tc>
      </w:tr>
      <w:tr w:rsidR="005A09E0" w:rsidRPr="001A30E9" w14:paraId="5079A184" w14:textId="77777777" w:rsidTr="002B4DF9">
        <w:tc>
          <w:tcPr>
            <w:tcW w:w="863" w:type="dxa"/>
          </w:tcPr>
          <w:p w14:paraId="3115ED28" w14:textId="77777777" w:rsidR="005A09E0" w:rsidRPr="001A30E9" w:rsidRDefault="005A09E0"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3137E828" w14:textId="77777777" w:rsidR="005A09E0" w:rsidRPr="00CE0EF5" w:rsidRDefault="005A09E0" w:rsidP="00FC5CCD">
            <w:pPr>
              <w:pStyle w:val="BodyTextIndent2"/>
              <w:tabs>
                <w:tab w:val="left" w:pos="0"/>
                <w:tab w:val="left" w:pos="990"/>
              </w:tabs>
              <w:ind w:left="0" w:firstLine="0"/>
              <w:rPr>
                <w:rFonts w:ascii="Century Gothic" w:hAnsi="Century Gothic" w:cs="Times New Roman"/>
              </w:rPr>
            </w:pPr>
            <w:r w:rsidRPr="001A30E9">
              <w:rPr>
                <w:rFonts w:ascii="Century Gothic" w:hAnsi="Century Gothic" w:cs="Times New Roman"/>
                <w:u w:val="single"/>
              </w:rPr>
              <w:t>Performance Period</w:t>
            </w:r>
            <w:r w:rsidR="00CE0EF5">
              <w:rPr>
                <w:rFonts w:ascii="Century Gothic" w:hAnsi="Century Gothic" w:cs="Times New Roman"/>
              </w:rPr>
              <w:t>:</w:t>
            </w:r>
          </w:p>
        </w:tc>
        <w:tc>
          <w:tcPr>
            <w:tcW w:w="7055" w:type="dxa"/>
          </w:tcPr>
          <w:p w14:paraId="48D20B17" w14:textId="77777777" w:rsidR="008C51C0" w:rsidRDefault="005A09E0" w:rsidP="002B4DF9">
            <w:pPr>
              <w:pStyle w:val="BodyTextIndent2"/>
              <w:tabs>
                <w:tab w:val="left" w:pos="0"/>
                <w:tab w:val="left" w:pos="4320"/>
                <w:tab w:val="left" w:pos="5310"/>
              </w:tabs>
              <w:ind w:left="0" w:firstLine="0"/>
              <w:rPr>
                <w:rFonts w:ascii="Century Gothic" w:hAnsi="Century Gothic" w:cs="Times New Roman"/>
              </w:rPr>
            </w:pPr>
            <w:r w:rsidRPr="001A30E9">
              <w:rPr>
                <w:rFonts w:ascii="Century Gothic" w:hAnsi="Century Gothic" w:cs="Times New Roman"/>
              </w:rPr>
              <w:t xml:space="preserve">Indicate the length of time needed to complete the activity in </w:t>
            </w:r>
            <w:r w:rsidR="002B4DF9">
              <w:rPr>
                <w:rFonts w:ascii="Century Gothic" w:hAnsi="Century Gothic" w:cs="Times New Roman"/>
              </w:rPr>
              <w:t xml:space="preserve">months. </w:t>
            </w:r>
            <w:r w:rsidRPr="001A30E9">
              <w:rPr>
                <w:rFonts w:ascii="Century Gothic" w:hAnsi="Century Gothic" w:cs="Times New Roman"/>
              </w:rPr>
              <w:t>The performance period cannot exceed 36 months.</w:t>
            </w:r>
          </w:p>
          <w:p w14:paraId="3D0052EA" w14:textId="77777777" w:rsidR="00C136CA" w:rsidRPr="001A30E9" w:rsidRDefault="00C136CA" w:rsidP="002B4DF9">
            <w:pPr>
              <w:pStyle w:val="BodyTextIndent2"/>
              <w:tabs>
                <w:tab w:val="left" w:pos="0"/>
                <w:tab w:val="left" w:pos="4320"/>
                <w:tab w:val="left" w:pos="5310"/>
              </w:tabs>
              <w:ind w:left="0" w:firstLine="0"/>
              <w:rPr>
                <w:rFonts w:ascii="Century Gothic" w:hAnsi="Century Gothic" w:cs="Times New Roman"/>
              </w:rPr>
            </w:pPr>
          </w:p>
        </w:tc>
      </w:tr>
      <w:tr w:rsidR="005A09E0" w:rsidRPr="001A30E9" w14:paraId="4C465009" w14:textId="77777777" w:rsidTr="002B4DF9">
        <w:tc>
          <w:tcPr>
            <w:tcW w:w="863" w:type="dxa"/>
          </w:tcPr>
          <w:p w14:paraId="65361BDE" w14:textId="77777777" w:rsidR="005A09E0" w:rsidRPr="001A30E9" w:rsidRDefault="005A09E0"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67D80876" w14:textId="77777777" w:rsidR="005A09E0" w:rsidRPr="00CE0EF5" w:rsidRDefault="005A09E0" w:rsidP="00FC5CCD">
            <w:pPr>
              <w:pStyle w:val="BodyTextIndent2"/>
              <w:tabs>
                <w:tab w:val="left" w:pos="0"/>
                <w:tab w:val="left" w:pos="990"/>
              </w:tabs>
              <w:ind w:left="0" w:firstLine="0"/>
              <w:rPr>
                <w:rFonts w:ascii="Century Gothic" w:hAnsi="Century Gothic" w:cs="Times New Roman"/>
              </w:rPr>
            </w:pPr>
            <w:r w:rsidRPr="001A30E9">
              <w:rPr>
                <w:rFonts w:ascii="Century Gothic" w:hAnsi="Century Gothic" w:cs="Times New Roman"/>
                <w:u w:val="single"/>
              </w:rPr>
              <w:t>Duplicate Programs</w:t>
            </w:r>
            <w:r w:rsidR="00CE0EF5">
              <w:rPr>
                <w:rFonts w:ascii="Century Gothic" w:hAnsi="Century Gothic" w:cs="Times New Roman"/>
              </w:rPr>
              <w:t>:</w:t>
            </w:r>
          </w:p>
        </w:tc>
        <w:tc>
          <w:tcPr>
            <w:tcW w:w="7055" w:type="dxa"/>
          </w:tcPr>
          <w:p w14:paraId="65C97786" w14:textId="77777777" w:rsidR="008C51C0" w:rsidRDefault="005A09E0" w:rsidP="002B4DF9">
            <w:pPr>
              <w:pStyle w:val="BodyTextIndent2"/>
              <w:tabs>
                <w:tab w:val="left" w:pos="0"/>
                <w:tab w:val="left" w:pos="4320"/>
                <w:tab w:val="left" w:pos="5310"/>
              </w:tabs>
              <w:ind w:left="0" w:firstLine="0"/>
              <w:rPr>
                <w:rFonts w:ascii="Century Gothic" w:hAnsi="Century Gothic" w:cs="Times New Roman"/>
              </w:rPr>
            </w:pPr>
            <w:r w:rsidRPr="001A30E9">
              <w:rPr>
                <w:rFonts w:ascii="Century Gothic" w:hAnsi="Century Gothic" w:cs="Times New Roman"/>
              </w:rPr>
              <w:t>Indicate if this activity is eli</w:t>
            </w:r>
            <w:r w:rsidR="002B4DF9">
              <w:rPr>
                <w:rFonts w:ascii="Century Gothic" w:hAnsi="Century Gothic" w:cs="Times New Roman"/>
              </w:rPr>
              <w:t xml:space="preserve">gible for funding from another </w:t>
            </w:r>
            <w:r w:rsidRPr="001A30E9">
              <w:rPr>
                <w:rFonts w:ascii="Century Gothic" w:hAnsi="Century Gothic" w:cs="Times New Roman"/>
              </w:rPr>
              <w:t>federal program such as the NRCS Emergency Watershed Protection Act, FEMA Public Assistance Program, or the US Department of Agriculture/Department of the Interior Healthy Forest Reform Act of 2002.</w:t>
            </w:r>
          </w:p>
          <w:p w14:paraId="7CFB35A7" w14:textId="77777777" w:rsidR="00C136CA" w:rsidRPr="001A30E9" w:rsidRDefault="00C136CA" w:rsidP="002B4DF9">
            <w:pPr>
              <w:pStyle w:val="BodyTextIndent2"/>
              <w:tabs>
                <w:tab w:val="left" w:pos="0"/>
                <w:tab w:val="left" w:pos="4320"/>
                <w:tab w:val="left" w:pos="5310"/>
              </w:tabs>
              <w:ind w:left="0" w:firstLine="0"/>
              <w:rPr>
                <w:rFonts w:ascii="Century Gothic" w:hAnsi="Century Gothic" w:cs="Times New Roman"/>
              </w:rPr>
            </w:pPr>
          </w:p>
        </w:tc>
      </w:tr>
      <w:tr w:rsidR="005A09E0" w:rsidRPr="001A30E9" w14:paraId="1086E463" w14:textId="77777777" w:rsidTr="002B4DF9">
        <w:tc>
          <w:tcPr>
            <w:tcW w:w="863" w:type="dxa"/>
          </w:tcPr>
          <w:p w14:paraId="40795996" w14:textId="77777777" w:rsidR="005A09E0" w:rsidRPr="001A30E9" w:rsidRDefault="005A09E0"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0A6EB40D" w14:textId="77777777" w:rsidR="005A09E0" w:rsidRPr="001A30E9" w:rsidRDefault="005A09E0" w:rsidP="00FC5CCD">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Activity Costs</w:t>
            </w:r>
          </w:p>
        </w:tc>
        <w:tc>
          <w:tcPr>
            <w:tcW w:w="7055" w:type="dxa"/>
          </w:tcPr>
          <w:p w14:paraId="53FE010E" w14:textId="77777777" w:rsidR="005A09E0" w:rsidRPr="001A30E9" w:rsidRDefault="002B4DF9" w:rsidP="0070536D">
            <w:pPr>
              <w:pStyle w:val="BodyTextIndent2"/>
              <w:tabs>
                <w:tab w:val="left" w:pos="0"/>
                <w:tab w:val="left" w:pos="4320"/>
                <w:tab w:val="left" w:pos="5310"/>
              </w:tabs>
              <w:ind w:left="0" w:firstLine="0"/>
              <w:rPr>
                <w:rFonts w:ascii="Century Gothic" w:hAnsi="Century Gothic" w:cs="Times New Roman"/>
              </w:rPr>
            </w:pPr>
            <w:r>
              <w:rPr>
                <w:rFonts w:ascii="Century Gothic" w:hAnsi="Century Gothic" w:cs="Times New Roman"/>
              </w:rPr>
              <w:t xml:space="preserve">Federal Share: </w:t>
            </w:r>
            <w:r w:rsidR="005A09E0" w:rsidRPr="001A30E9">
              <w:rPr>
                <w:rFonts w:ascii="Century Gothic" w:hAnsi="Century Gothic" w:cs="Times New Roman"/>
              </w:rPr>
              <w:t xml:space="preserve">The federal share for HMGP </w:t>
            </w:r>
            <w:r w:rsidR="005A09E0" w:rsidRPr="001A30E9">
              <w:rPr>
                <w:rFonts w:ascii="Century Gothic" w:hAnsi="Century Gothic" w:cs="Times New Roman"/>
                <w:b/>
              </w:rPr>
              <w:t>projects</w:t>
            </w:r>
            <w:r w:rsidR="005A09E0" w:rsidRPr="001A30E9">
              <w:rPr>
                <w:rFonts w:ascii="Century Gothic" w:hAnsi="Century Gothic" w:cs="Times New Roman"/>
              </w:rPr>
              <w:t xml:space="preserve"> cannot exceed 75 percent of th</w:t>
            </w:r>
            <w:r>
              <w:rPr>
                <w:rFonts w:ascii="Century Gothic" w:hAnsi="Century Gothic" w:cs="Times New Roman"/>
              </w:rPr>
              <w:t xml:space="preserve">e total eligible project cost. </w:t>
            </w:r>
            <w:r w:rsidR="00B125F7" w:rsidRPr="001A30E9">
              <w:rPr>
                <w:rFonts w:ascii="Century Gothic" w:hAnsi="Century Gothic" w:cs="Times New Roman"/>
              </w:rPr>
              <w:t xml:space="preserve">The federal share for eligible </w:t>
            </w:r>
            <w:r w:rsidR="00B125F7" w:rsidRPr="001A30E9">
              <w:rPr>
                <w:rFonts w:ascii="Century Gothic" w:hAnsi="Century Gothic" w:cs="Times New Roman"/>
                <w:b/>
              </w:rPr>
              <w:t>planning</w:t>
            </w:r>
            <w:r w:rsidR="00B125F7" w:rsidRPr="001A30E9">
              <w:rPr>
                <w:rFonts w:ascii="Century Gothic" w:hAnsi="Century Gothic" w:cs="Times New Roman"/>
              </w:rPr>
              <w:t xml:space="preserve"> activiti</w:t>
            </w:r>
            <w:r w:rsidR="00BA00AA" w:rsidRPr="001A30E9">
              <w:rPr>
                <w:rFonts w:ascii="Century Gothic" w:hAnsi="Century Gothic" w:cs="Times New Roman"/>
              </w:rPr>
              <w:t>es are</w:t>
            </w:r>
            <w:r w:rsidR="00B125F7" w:rsidRPr="001A30E9">
              <w:rPr>
                <w:rFonts w:ascii="Century Gothic" w:hAnsi="Century Gothic" w:cs="Times New Roman"/>
              </w:rPr>
              <w:t xml:space="preserve"> limited to $150,000 for single jurisdiction planning activities and $250,000 for multi-jurisdiction planning activities.</w:t>
            </w:r>
          </w:p>
          <w:p w14:paraId="527B67FA" w14:textId="77777777" w:rsidR="0070536D" w:rsidRPr="001A30E9" w:rsidRDefault="0070536D" w:rsidP="0070536D">
            <w:pPr>
              <w:pStyle w:val="BodyTextIndent2"/>
              <w:tabs>
                <w:tab w:val="left" w:pos="0"/>
                <w:tab w:val="left" w:pos="4320"/>
                <w:tab w:val="left" w:pos="5310"/>
              </w:tabs>
              <w:ind w:left="0" w:firstLine="0"/>
              <w:rPr>
                <w:rFonts w:ascii="Century Gothic" w:hAnsi="Century Gothic" w:cs="Times New Roman"/>
              </w:rPr>
            </w:pPr>
          </w:p>
          <w:p w14:paraId="6350BF41" w14:textId="77777777" w:rsidR="0070536D" w:rsidRPr="001A30E9" w:rsidRDefault="00D43318" w:rsidP="0070536D">
            <w:pPr>
              <w:pStyle w:val="BodyTextIndent2"/>
              <w:tabs>
                <w:tab w:val="left" w:pos="0"/>
                <w:tab w:val="left" w:pos="4320"/>
                <w:tab w:val="left" w:pos="5310"/>
              </w:tabs>
              <w:ind w:left="0" w:firstLine="0"/>
              <w:rPr>
                <w:rFonts w:ascii="Century Gothic" w:hAnsi="Century Gothic" w:cs="Times New Roman"/>
              </w:rPr>
            </w:pPr>
            <w:r>
              <w:rPr>
                <w:rFonts w:ascii="Century Gothic" w:hAnsi="Century Gothic" w:cs="Times New Roman"/>
              </w:rPr>
              <w:t>Non-Federal Share</w:t>
            </w:r>
            <w:r w:rsidR="002B4DF9">
              <w:rPr>
                <w:rFonts w:ascii="Century Gothic" w:hAnsi="Century Gothic" w:cs="Times New Roman"/>
              </w:rPr>
              <w:t xml:space="preserve">: </w:t>
            </w:r>
            <w:r w:rsidR="0070536D" w:rsidRPr="001A30E9">
              <w:rPr>
                <w:rFonts w:ascii="Century Gothic" w:hAnsi="Century Gothic" w:cs="Times New Roman"/>
              </w:rPr>
              <w:t>The subapplicant must provide a minimum of 25 perc</w:t>
            </w:r>
            <w:r w:rsidR="002B4DF9">
              <w:rPr>
                <w:rFonts w:ascii="Century Gothic" w:hAnsi="Century Gothic" w:cs="Times New Roman"/>
              </w:rPr>
              <w:t xml:space="preserve">ent of the total project cost. </w:t>
            </w:r>
            <w:r w:rsidR="0070536D" w:rsidRPr="001A30E9">
              <w:rPr>
                <w:rFonts w:ascii="Century Gothic" w:hAnsi="Century Gothic" w:cs="Times New Roman"/>
              </w:rPr>
              <w:t>The subapplicant may over</w:t>
            </w:r>
            <w:r w:rsidR="002B4DF9">
              <w:rPr>
                <w:rFonts w:ascii="Century Gothic" w:hAnsi="Century Gothic" w:cs="Times New Roman"/>
              </w:rPr>
              <w:t xml:space="preserve"> match the required 25 percent. </w:t>
            </w:r>
            <w:r w:rsidR="0070536D" w:rsidRPr="001A30E9">
              <w:rPr>
                <w:rFonts w:ascii="Century Gothic" w:hAnsi="Century Gothic" w:cs="Times New Roman"/>
              </w:rPr>
              <w:t>The matching funds must be from a non-federal source and must be in place at the time of application submittal.</w:t>
            </w:r>
            <w:r w:rsidR="00DB1EAA">
              <w:rPr>
                <w:rFonts w:ascii="Century Gothic" w:hAnsi="Century Gothic" w:cs="Times New Roman"/>
              </w:rPr>
              <w:t xml:space="preserve"> The source of the non-federal share must be identified.</w:t>
            </w:r>
          </w:p>
          <w:p w14:paraId="2BC60DDC" w14:textId="77777777" w:rsidR="0070536D" w:rsidRPr="001A30E9" w:rsidRDefault="0070536D" w:rsidP="0070536D">
            <w:pPr>
              <w:pStyle w:val="BodyTextIndent2"/>
              <w:tabs>
                <w:tab w:val="left" w:pos="0"/>
                <w:tab w:val="left" w:pos="4320"/>
                <w:tab w:val="left" w:pos="5310"/>
              </w:tabs>
              <w:ind w:left="0" w:firstLine="0"/>
              <w:rPr>
                <w:rFonts w:ascii="Century Gothic" w:hAnsi="Century Gothic" w:cs="Times New Roman"/>
              </w:rPr>
            </w:pPr>
          </w:p>
          <w:p w14:paraId="680E8451" w14:textId="77777777" w:rsidR="0070536D" w:rsidRPr="001A30E9" w:rsidRDefault="0070536D" w:rsidP="0070536D">
            <w:pPr>
              <w:pStyle w:val="BodyTextIndent2"/>
              <w:tabs>
                <w:tab w:val="left" w:pos="0"/>
                <w:tab w:val="left" w:pos="4320"/>
                <w:tab w:val="left" w:pos="5310"/>
              </w:tabs>
              <w:ind w:left="0" w:firstLine="0"/>
              <w:rPr>
                <w:rFonts w:ascii="Century Gothic" w:hAnsi="Century Gothic" w:cs="Times New Roman"/>
              </w:rPr>
            </w:pPr>
            <w:r w:rsidRPr="001A30E9">
              <w:rPr>
                <w:rFonts w:ascii="Century Gothic" w:hAnsi="Century Gothic" w:cs="Times New Roman"/>
              </w:rPr>
              <w:t xml:space="preserve">Total </w:t>
            </w:r>
            <w:r w:rsidR="00D43318">
              <w:rPr>
                <w:rFonts w:ascii="Century Gothic" w:hAnsi="Century Gothic" w:cs="Times New Roman"/>
              </w:rPr>
              <w:t>Project Cost Estimate</w:t>
            </w:r>
            <w:r w:rsidRPr="001A30E9">
              <w:rPr>
                <w:rFonts w:ascii="Century Gothic" w:hAnsi="Century Gothic" w:cs="Times New Roman"/>
              </w:rPr>
              <w:t xml:space="preserve">: The total activity cost must equal the sum of the federal share and the </w:t>
            </w:r>
            <w:r w:rsidR="00D43318">
              <w:rPr>
                <w:rFonts w:ascii="Century Gothic" w:hAnsi="Century Gothic" w:cs="Times New Roman"/>
              </w:rPr>
              <w:t>non-federal share</w:t>
            </w:r>
            <w:r w:rsidRPr="001A30E9">
              <w:rPr>
                <w:rFonts w:ascii="Century Gothic" w:hAnsi="Century Gothic" w:cs="Times New Roman"/>
              </w:rPr>
              <w:t>.</w:t>
            </w:r>
          </w:p>
          <w:p w14:paraId="0FF6F7A3" w14:textId="77777777" w:rsidR="00C136CA" w:rsidRPr="001A30E9" w:rsidRDefault="00C136CA" w:rsidP="00DB1EAA">
            <w:pPr>
              <w:pStyle w:val="BodyTextIndent2"/>
              <w:tabs>
                <w:tab w:val="left" w:pos="0"/>
                <w:tab w:val="left" w:pos="4320"/>
                <w:tab w:val="left" w:pos="5310"/>
              </w:tabs>
              <w:ind w:left="0" w:firstLine="0"/>
              <w:rPr>
                <w:rFonts w:ascii="Century Gothic" w:hAnsi="Century Gothic" w:cs="Times New Roman"/>
              </w:rPr>
            </w:pPr>
          </w:p>
        </w:tc>
      </w:tr>
      <w:tr w:rsidR="0070536D" w:rsidRPr="001A30E9" w14:paraId="452FA504" w14:textId="77777777" w:rsidTr="002B4DF9">
        <w:tc>
          <w:tcPr>
            <w:tcW w:w="863" w:type="dxa"/>
          </w:tcPr>
          <w:p w14:paraId="21F457F9" w14:textId="77777777" w:rsidR="0070536D" w:rsidRPr="001A30E9" w:rsidRDefault="0070536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35DFB32A" w14:textId="77777777" w:rsidR="0070536D" w:rsidRPr="001A30E9" w:rsidRDefault="0070536D" w:rsidP="00FC5CCD">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LHMP Approval Date:</w:t>
            </w:r>
          </w:p>
        </w:tc>
        <w:tc>
          <w:tcPr>
            <w:tcW w:w="7055" w:type="dxa"/>
          </w:tcPr>
          <w:p w14:paraId="61E92594" w14:textId="77777777" w:rsidR="008C51C0" w:rsidRDefault="0070536D" w:rsidP="002B4DF9">
            <w:pPr>
              <w:pStyle w:val="BodyTextIndent2"/>
              <w:tabs>
                <w:tab w:val="left" w:pos="0"/>
                <w:tab w:val="left" w:pos="4320"/>
                <w:tab w:val="left" w:pos="5310"/>
              </w:tabs>
              <w:ind w:left="0" w:firstLine="0"/>
              <w:rPr>
                <w:rFonts w:ascii="Century Gothic" w:hAnsi="Century Gothic" w:cs="Times New Roman"/>
              </w:rPr>
            </w:pPr>
            <w:r w:rsidRPr="001A30E9">
              <w:rPr>
                <w:rFonts w:ascii="Century Gothic" w:hAnsi="Century Gothic" w:cs="Times New Roman"/>
              </w:rPr>
              <w:t xml:space="preserve">Identify the date the subgrant applicant’s Local Hazard Mitigation Plan (LHMP) was approved by FEMA. </w:t>
            </w:r>
            <w:r w:rsidR="002B4DF9">
              <w:rPr>
                <w:rFonts w:ascii="Century Gothic" w:hAnsi="Century Gothic" w:cs="Times New Roman"/>
              </w:rPr>
              <w:t>LHMP’s expire every five years.</w:t>
            </w:r>
            <w:r w:rsidRPr="001A30E9">
              <w:rPr>
                <w:rFonts w:ascii="Century Gothic" w:hAnsi="Century Gothic" w:cs="Times New Roman"/>
              </w:rPr>
              <w:t xml:space="preserve"> </w:t>
            </w:r>
            <w:r w:rsidRPr="001A30E9">
              <w:rPr>
                <w:rFonts w:ascii="Century Gothic" w:hAnsi="Century Gothic" w:cs="Times New Roman"/>
              </w:rPr>
              <w:lastRenderedPageBreak/>
              <w:t>Subapplicants must have a FEMA-approved and adopted LHMP by the time FEMA is ready to obligate funds to any approved project.</w:t>
            </w:r>
          </w:p>
          <w:p w14:paraId="48537801" w14:textId="77777777" w:rsidR="00C136CA" w:rsidRPr="001A30E9" w:rsidRDefault="00C136CA" w:rsidP="002B4DF9">
            <w:pPr>
              <w:pStyle w:val="BodyTextIndent2"/>
              <w:tabs>
                <w:tab w:val="left" w:pos="0"/>
                <w:tab w:val="left" w:pos="4320"/>
                <w:tab w:val="left" w:pos="5310"/>
              </w:tabs>
              <w:ind w:left="0" w:firstLine="0"/>
              <w:rPr>
                <w:rFonts w:ascii="Century Gothic" w:hAnsi="Century Gothic" w:cs="Times New Roman"/>
              </w:rPr>
            </w:pPr>
          </w:p>
        </w:tc>
      </w:tr>
      <w:tr w:rsidR="0070536D" w:rsidRPr="001A30E9" w14:paraId="305C5940" w14:textId="77777777" w:rsidTr="002B4DF9">
        <w:tc>
          <w:tcPr>
            <w:tcW w:w="863" w:type="dxa"/>
          </w:tcPr>
          <w:p w14:paraId="4FDA5E72" w14:textId="77777777" w:rsidR="0070536D" w:rsidRPr="001A30E9" w:rsidRDefault="0070536D" w:rsidP="00FC5CCD">
            <w:pPr>
              <w:pStyle w:val="BodyTextIndent2"/>
              <w:numPr>
                <w:ilvl w:val="0"/>
                <w:numId w:val="12"/>
              </w:numPr>
              <w:tabs>
                <w:tab w:val="left" w:pos="0"/>
                <w:tab w:val="left" w:pos="990"/>
              </w:tabs>
              <w:jc w:val="both"/>
              <w:rPr>
                <w:rFonts w:ascii="Century Gothic" w:hAnsi="Century Gothic" w:cs="Times New Roman"/>
              </w:rPr>
            </w:pPr>
          </w:p>
        </w:tc>
        <w:tc>
          <w:tcPr>
            <w:tcW w:w="2342" w:type="dxa"/>
          </w:tcPr>
          <w:p w14:paraId="07662D02" w14:textId="77777777" w:rsidR="0070536D" w:rsidRPr="001A30E9" w:rsidRDefault="0070536D" w:rsidP="00FC5CCD">
            <w:pPr>
              <w:pStyle w:val="BodyTextIndent2"/>
              <w:tabs>
                <w:tab w:val="left" w:pos="0"/>
                <w:tab w:val="left" w:pos="990"/>
              </w:tabs>
              <w:ind w:left="0" w:firstLine="0"/>
              <w:rPr>
                <w:rFonts w:ascii="Century Gothic" w:hAnsi="Century Gothic" w:cs="Times New Roman"/>
                <w:u w:val="single"/>
              </w:rPr>
            </w:pPr>
            <w:r w:rsidRPr="001A30E9">
              <w:rPr>
                <w:rFonts w:ascii="Century Gothic" w:hAnsi="Century Gothic" w:cs="Times New Roman"/>
                <w:u w:val="single"/>
              </w:rPr>
              <w:t>Local Hazard Mitigation Plan</w:t>
            </w:r>
            <w:r w:rsidRPr="001A30E9">
              <w:rPr>
                <w:rFonts w:ascii="Century Gothic" w:hAnsi="Century Gothic" w:cs="Times New Roman"/>
              </w:rPr>
              <w:t>:</w:t>
            </w:r>
          </w:p>
        </w:tc>
        <w:tc>
          <w:tcPr>
            <w:tcW w:w="7055" w:type="dxa"/>
          </w:tcPr>
          <w:p w14:paraId="75D96749" w14:textId="77777777" w:rsidR="0070536D" w:rsidRPr="001A30E9" w:rsidRDefault="0070536D" w:rsidP="00DB1EAA">
            <w:pPr>
              <w:pStyle w:val="BodyTextIndent2"/>
              <w:tabs>
                <w:tab w:val="left" w:pos="0"/>
                <w:tab w:val="left" w:pos="4320"/>
                <w:tab w:val="left" w:pos="5310"/>
              </w:tabs>
              <w:ind w:left="0" w:firstLine="0"/>
              <w:rPr>
                <w:rFonts w:ascii="Century Gothic" w:hAnsi="Century Gothic" w:cs="Times New Roman"/>
              </w:rPr>
            </w:pPr>
            <w:r w:rsidRPr="001A30E9">
              <w:rPr>
                <w:rFonts w:ascii="Century Gothic" w:hAnsi="Century Gothic" w:cs="Times New Roman"/>
              </w:rPr>
              <w:t xml:space="preserve">Provide a narrative that identifies how the proposed </w:t>
            </w:r>
            <w:r w:rsidR="00DB1EAA">
              <w:rPr>
                <w:rFonts w:ascii="Century Gothic" w:hAnsi="Century Gothic" w:cs="Times New Roman"/>
              </w:rPr>
              <w:t>tasks and activities are</w:t>
            </w:r>
            <w:r w:rsidRPr="001A30E9">
              <w:rPr>
                <w:rFonts w:ascii="Century Gothic" w:hAnsi="Century Gothic" w:cs="Times New Roman"/>
              </w:rPr>
              <w:t xml:space="preserve"> consistent with the subapplicant’s FEMA approved LHMP. Also include a narrative that quantifies the criticality of the project with respect to the overall population of the community.</w:t>
            </w:r>
          </w:p>
        </w:tc>
      </w:tr>
    </w:tbl>
    <w:p w14:paraId="61D8BE4B" w14:textId="77777777" w:rsidR="00DB4054" w:rsidRPr="001A30E9" w:rsidRDefault="00DB4054" w:rsidP="0070536D">
      <w:pPr>
        <w:pStyle w:val="BodyTextIndent2"/>
        <w:tabs>
          <w:tab w:val="left" w:pos="0"/>
          <w:tab w:val="left" w:pos="4320"/>
        </w:tabs>
        <w:rPr>
          <w:rFonts w:ascii="Century Gothic" w:hAnsi="Century Gothic" w:cs="Times New Roman"/>
        </w:rPr>
      </w:pPr>
    </w:p>
    <w:p w14:paraId="53093F7A" w14:textId="77777777" w:rsidR="00DB4054" w:rsidRPr="001A30E9" w:rsidRDefault="00DB1EAA" w:rsidP="00B830B2">
      <w:pPr>
        <w:pStyle w:val="BodyTextIndent2"/>
        <w:tabs>
          <w:tab w:val="left" w:pos="0"/>
        </w:tabs>
        <w:ind w:left="0" w:firstLine="0"/>
        <w:rPr>
          <w:rFonts w:ascii="Century Gothic" w:hAnsi="Century Gothic" w:cs="Times New Roman"/>
        </w:rPr>
      </w:pPr>
      <w:r>
        <w:rPr>
          <w:rFonts w:ascii="Century Gothic" w:hAnsi="Century Gothic" w:cs="Times New Roman"/>
        </w:rPr>
        <w:t>Suba</w:t>
      </w:r>
      <w:r w:rsidR="00DB4054" w:rsidRPr="001A30E9">
        <w:rPr>
          <w:rFonts w:ascii="Century Gothic" w:hAnsi="Century Gothic" w:cs="Times New Roman"/>
        </w:rPr>
        <w:t xml:space="preserve">pplicants receiving notification that their NOI was approved </w:t>
      </w:r>
      <w:r w:rsidR="007266B8" w:rsidRPr="001A30E9">
        <w:rPr>
          <w:rFonts w:ascii="Century Gothic" w:hAnsi="Century Gothic" w:cs="Times New Roman"/>
        </w:rPr>
        <w:t>may</w:t>
      </w:r>
      <w:r w:rsidR="00DB4054" w:rsidRPr="001A30E9">
        <w:rPr>
          <w:rFonts w:ascii="Century Gothic" w:hAnsi="Century Gothic" w:cs="Times New Roman"/>
        </w:rPr>
        <w:t xml:space="preserve"> be invited to attend </w:t>
      </w:r>
      <w:r>
        <w:rPr>
          <w:rFonts w:ascii="Century Gothic" w:hAnsi="Century Gothic" w:cs="Times New Roman"/>
        </w:rPr>
        <w:t xml:space="preserve">workshops. </w:t>
      </w:r>
      <w:r w:rsidR="00323E8E" w:rsidRPr="001A30E9">
        <w:rPr>
          <w:rFonts w:ascii="Century Gothic" w:hAnsi="Century Gothic" w:cs="Times New Roman"/>
        </w:rPr>
        <w:t xml:space="preserve">Please direct any questions or comments to </w:t>
      </w:r>
      <w:hyperlink r:id="rId15" w:history="1">
        <w:r w:rsidRPr="003B7298">
          <w:rPr>
            <w:rStyle w:val="Hyperlink"/>
            <w:rFonts w:ascii="Century Gothic" w:hAnsi="Century Gothic" w:cs="Times New Roman"/>
          </w:rPr>
          <w:t>HMA@caloes.ca.gov</w:t>
        </w:r>
      </w:hyperlink>
      <w:r w:rsidR="00323E8E" w:rsidRPr="001A30E9">
        <w:rPr>
          <w:rFonts w:ascii="Century Gothic" w:hAnsi="Century Gothic" w:cs="Times New Roman"/>
        </w:rPr>
        <w:t xml:space="preserve">.  </w:t>
      </w:r>
    </w:p>
    <w:p w14:paraId="24D50B4E" w14:textId="77777777" w:rsidR="006063D8" w:rsidRPr="001A30E9" w:rsidRDefault="006063D8" w:rsidP="00B830B2">
      <w:pPr>
        <w:pStyle w:val="BodyTextIndent2"/>
        <w:tabs>
          <w:tab w:val="left" w:pos="0"/>
        </w:tabs>
        <w:ind w:left="0" w:firstLine="0"/>
        <w:rPr>
          <w:rFonts w:ascii="Century Gothic" w:hAnsi="Century Gothic" w:cs="Times New Roman"/>
        </w:rPr>
      </w:pPr>
    </w:p>
    <w:p w14:paraId="1C1F7CF7" w14:textId="77777777" w:rsidR="006063D8" w:rsidRPr="001A30E9" w:rsidRDefault="006063D8" w:rsidP="00B830B2">
      <w:pPr>
        <w:pStyle w:val="BodyTextIndent2"/>
        <w:tabs>
          <w:tab w:val="left" w:pos="0"/>
        </w:tabs>
        <w:ind w:left="0" w:firstLine="0"/>
        <w:rPr>
          <w:rFonts w:ascii="Century Gothic" w:hAnsi="Century Gothic" w:cs="Times New Roman"/>
        </w:rPr>
      </w:pPr>
      <w:r w:rsidRPr="001A30E9">
        <w:rPr>
          <w:rFonts w:ascii="Century Gothic" w:hAnsi="Century Gothic" w:cs="Times New Roman"/>
          <w:b/>
        </w:rPr>
        <w:t xml:space="preserve">NOTE: </w:t>
      </w:r>
      <w:r w:rsidRPr="001A30E9">
        <w:rPr>
          <w:rFonts w:ascii="Century Gothic" w:hAnsi="Century Gothic" w:cs="Times New Roman"/>
        </w:rPr>
        <w:t>NOI eligibility determinations will be emailed automatically from our system to the email address of the person comp</w:t>
      </w:r>
      <w:r w:rsidR="00DB1EAA">
        <w:rPr>
          <w:rFonts w:ascii="Century Gothic" w:hAnsi="Century Gothic" w:cs="Times New Roman"/>
        </w:rPr>
        <w:t xml:space="preserve">leting and submitting the NOI. </w:t>
      </w:r>
      <w:r w:rsidRPr="001A30E9">
        <w:rPr>
          <w:rFonts w:ascii="Century Gothic" w:hAnsi="Century Gothic" w:cs="Times New Roman"/>
        </w:rPr>
        <w:t>Please be sure to include a valid email address to ensure you receive timely notification about the eligibility of your NOI</w:t>
      </w:r>
      <w:r w:rsidR="005C55DF">
        <w:rPr>
          <w:rFonts w:ascii="Century Gothic" w:hAnsi="Century Gothic" w:cs="Times New Roman"/>
        </w:rPr>
        <w:t>.</w:t>
      </w:r>
      <w:r w:rsidR="00DB1EAA">
        <w:rPr>
          <w:rFonts w:ascii="Century Gothic" w:hAnsi="Century Gothic" w:cs="Times New Roman"/>
        </w:rPr>
        <w:t xml:space="preserve"> </w:t>
      </w:r>
      <w:r w:rsidR="005C55DF">
        <w:rPr>
          <w:rFonts w:ascii="Century Gothic" w:hAnsi="Century Gothic" w:cs="Times New Roman"/>
        </w:rPr>
        <w:t xml:space="preserve">The automatically generated emails have a </w:t>
      </w:r>
      <w:r w:rsidR="00DB1EAA">
        <w:rPr>
          <w:rFonts w:ascii="Century Gothic" w:hAnsi="Century Gothic" w:cs="Times New Roman"/>
        </w:rPr>
        <w:t>tendency to go into spam or junk folders.</w:t>
      </w:r>
    </w:p>
    <w:sectPr w:rsidR="006063D8" w:rsidRPr="001A30E9">
      <w:headerReference w:type="default" r:id="rId16"/>
      <w:footerReference w:type="default" r:id="rId17"/>
      <w:pgSz w:w="12240" w:h="15840"/>
      <w:pgMar w:top="720" w:right="1008" w:bottom="36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F51933" w14:textId="77777777" w:rsidR="000F28E8" w:rsidRDefault="000F28E8">
      <w:r>
        <w:separator/>
      </w:r>
    </w:p>
  </w:endnote>
  <w:endnote w:type="continuationSeparator" w:id="0">
    <w:p w14:paraId="14D4904C" w14:textId="77777777" w:rsidR="000F28E8" w:rsidRDefault="000F28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784066" w14:textId="77777777" w:rsidR="000137DC" w:rsidRPr="001A30E9" w:rsidRDefault="000137DC">
    <w:pPr>
      <w:pStyle w:val="Footer"/>
      <w:pBdr>
        <w:top w:val="double" w:sz="4" w:space="1" w:color="auto"/>
      </w:pBdr>
      <w:jc w:val="center"/>
      <w:rPr>
        <w:rFonts w:ascii="Century Gothic" w:hAnsi="Century Gothic"/>
        <w:b/>
        <w:bCs/>
        <w:smallCaps/>
      </w:rPr>
    </w:pPr>
    <w:r w:rsidRPr="001A30E9">
      <w:rPr>
        <w:rFonts w:ascii="Century Gothic" w:hAnsi="Century Gothic"/>
        <w:b/>
        <w:bCs/>
        <w:smallCaps/>
      </w:rPr>
      <w:t>Notice of Interest Instructions</w:t>
    </w:r>
  </w:p>
  <w:p w14:paraId="664B7985" w14:textId="75B6C231" w:rsidR="000137DC" w:rsidRPr="001A30E9" w:rsidRDefault="000137DC">
    <w:pPr>
      <w:pStyle w:val="Footer"/>
      <w:pBdr>
        <w:top w:val="double" w:sz="4" w:space="1" w:color="auto"/>
      </w:pBdr>
      <w:jc w:val="center"/>
      <w:rPr>
        <w:rFonts w:ascii="Century Gothic" w:hAnsi="Century Gothic"/>
        <w:b/>
        <w:bCs/>
        <w:smallCaps/>
      </w:rPr>
    </w:pPr>
    <w:r w:rsidRPr="001A30E9">
      <w:rPr>
        <w:rStyle w:val="PageNumber"/>
        <w:rFonts w:ascii="Century Gothic" w:hAnsi="Century Gothic"/>
        <w:b/>
        <w:bCs/>
      </w:rPr>
      <w:fldChar w:fldCharType="begin"/>
    </w:r>
    <w:r w:rsidRPr="001A30E9">
      <w:rPr>
        <w:rStyle w:val="PageNumber"/>
        <w:rFonts w:ascii="Century Gothic" w:hAnsi="Century Gothic"/>
        <w:b/>
        <w:bCs/>
      </w:rPr>
      <w:instrText xml:space="preserve"> PAGE </w:instrText>
    </w:r>
    <w:r w:rsidRPr="001A30E9">
      <w:rPr>
        <w:rStyle w:val="PageNumber"/>
        <w:rFonts w:ascii="Century Gothic" w:hAnsi="Century Gothic"/>
        <w:b/>
        <w:bCs/>
      </w:rPr>
      <w:fldChar w:fldCharType="separate"/>
    </w:r>
    <w:r w:rsidR="00001F11">
      <w:rPr>
        <w:rStyle w:val="PageNumber"/>
        <w:rFonts w:ascii="Century Gothic" w:hAnsi="Century Gothic"/>
        <w:b/>
        <w:bCs/>
        <w:noProof/>
      </w:rPr>
      <w:t>1</w:t>
    </w:r>
    <w:r w:rsidRPr="001A30E9">
      <w:rPr>
        <w:rStyle w:val="PageNumber"/>
        <w:rFonts w:ascii="Century Gothic" w:hAnsi="Century Gothic"/>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81D5E1" w14:textId="77777777" w:rsidR="000F28E8" w:rsidRDefault="000F28E8">
      <w:r>
        <w:separator/>
      </w:r>
    </w:p>
  </w:footnote>
  <w:footnote w:type="continuationSeparator" w:id="0">
    <w:p w14:paraId="27F70E87" w14:textId="77777777" w:rsidR="000F28E8" w:rsidRDefault="000F28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32EA69" w14:textId="77777777" w:rsidR="000137DC" w:rsidRPr="001A30E9" w:rsidRDefault="000137DC">
    <w:pPr>
      <w:pStyle w:val="Header"/>
      <w:pBdr>
        <w:top w:val="single" w:sz="4" w:space="1" w:color="auto"/>
      </w:pBdr>
      <w:rPr>
        <w:rFonts w:ascii="Century Gothic" w:hAnsi="Century Gothic"/>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36ABD"/>
    <w:multiLevelType w:val="hybridMultilevel"/>
    <w:tmpl w:val="6E9837F4"/>
    <w:lvl w:ilvl="0" w:tplc="04090015">
      <w:start w:val="1"/>
      <w:numFmt w:val="upperLetter"/>
      <w:lvlText w:val="%1."/>
      <w:lvlJc w:val="left"/>
      <w:pPr>
        <w:tabs>
          <w:tab w:val="num" w:pos="720"/>
        </w:tabs>
        <w:ind w:left="720" w:hanging="360"/>
      </w:pPr>
    </w:lvl>
    <w:lvl w:ilvl="1" w:tplc="C0726E50">
      <w:start w:val="4"/>
      <w:numFmt w:val="lowerLetter"/>
      <w:lvlText w:val="%2."/>
      <w:lvlJc w:val="left"/>
      <w:pPr>
        <w:tabs>
          <w:tab w:val="num" w:pos="1440"/>
        </w:tabs>
        <w:ind w:left="1440" w:hanging="360"/>
      </w:pPr>
      <w:rPr>
        <w:rFonts w:hint="default"/>
      </w:rPr>
    </w:lvl>
    <w:lvl w:ilvl="2" w:tplc="1D605658">
      <w:start w:val="3"/>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4C700C6"/>
    <w:multiLevelType w:val="hybridMultilevel"/>
    <w:tmpl w:val="EC3C810C"/>
    <w:lvl w:ilvl="0" w:tplc="0409000F">
      <w:start w:val="1"/>
      <w:numFmt w:val="decimal"/>
      <w:lvlText w:val="%1."/>
      <w:lvlJc w:val="left"/>
      <w:pPr>
        <w:tabs>
          <w:tab w:val="num" w:pos="720"/>
        </w:tabs>
        <w:ind w:left="720" w:hanging="360"/>
      </w:pPr>
      <w:rPr>
        <w:rFonts w:hint="default"/>
      </w:rPr>
    </w:lvl>
    <w:lvl w:ilvl="1" w:tplc="3FE22874">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817040D"/>
    <w:multiLevelType w:val="hybridMultilevel"/>
    <w:tmpl w:val="2B1C3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E3724F"/>
    <w:multiLevelType w:val="hybridMultilevel"/>
    <w:tmpl w:val="E6029F5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66F4F7E"/>
    <w:multiLevelType w:val="hybridMultilevel"/>
    <w:tmpl w:val="BBFE6EAA"/>
    <w:lvl w:ilvl="0" w:tplc="EA7C345C">
      <w:start w:val="1"/>
      <w:numFmt w:val="lowerLetter"/>
      <w:lvlText w:val="%1."/>
      <w:lvlJc w:val="left"/>
      <w:pPr>
        <w:tabs>
          <w:tab w:val="num" w:pos="1800"/>
        </w:tabs>
        <w:ind w:left="1800" w:hanging="720"/>
      </w:pPr>
      <w:rPr>
        <w:rFonts w:ascii="Times New Roman" w:eastAsia="Times New Roman" w:hAnsi="Times New Roman" w:cs="Times New Roman"/>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16963728"/>
    <w:multiLevelType w:val="hybridMultilevel"/>
    <w:tmpl w:val="2186876A"/>
    <w:lvl w:ilvl="0" w:tplc="04090015">
      <w:start w:val="1"/>
      <w:numFmt w:val="upperLetter"/>
      <w:lvlText w:val="%1."/>
      <w:lvlJc w:val="left"/>
      <w:pPr>
        <w:tabs>
          <w:tab w:val="num" w:pos="1170"/>
        </w:tabs>
        <w:ind w:left="1170" w:hanging="360"/>
      </w:pPr>
    </w:lvl>
    <w:lvl w:ilvl="1" w:tplc="EB247E84">
      <w:start w:val="1"/>
      <w:numFmt w:val="lowerLetter"/>
      <w:lvlText w:val="%2."/>
      <w:lvlJc w:val="left"/>
      <w:pPr>
        <w:tabs>
          <w:tab w:val="num" w:pos="1890"/>
        </w:tabs>
        <w:ind w:left="1890" w:hanging="360"/>
      </w:pPr>
      <w:rPr>
        <w:rFonts w:hint="default"/>
      </w:rPr>
    </w:lvl>
    <w:lvl w:ilvl="2" w:tplc="7DA00140">
      <w:start w:val="10"/>
      <w:numFmt w:val="decimal"/>
      <w:lvlText w:val="%3."/>
      <w:lvlJc w:val="left"/>
      <w:pPr>
        <w:tabs>
          <w:tab w:val="num" w:pos="2850"/>
        </w:tabs>
        <w:ind w:left="2850" w:hanging="420"/>
      </w:pPr>
      <w:rPr>
        <w:rFonts w:hint="default"/>
        <w:u w:val="none"/>
      </w:r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6" w15:restartNumberingAfterBreak="0">
    <w:nsid w:val="1D4C2285"/>
    <w:multiLevelType w:val="hybridMultilevel"/>
    <w:tmpl w:val="18F8614E"/>
    <w:lvl w:ilvl="0" w:tplc="5B6E0F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057A14"/>
    <w:multiLevelType w:val="hybridMultilevel"/>
    <w:tmpl w:val="36CECD6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881D1F"/>
    <w:multiLevelType w:val="hybridMultilevel"/>
    <w:tmpl w:val="646856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8256A3"/>
    <w:multiLevelType w:val="hybridMultilevel"/>
    <w:tmpl w:val="E05015B8"/>
    <w:lvl w:ilvl="0" w:tplc="C85ABD8A">
      <w:start w:val="5"/>
      <w:numFmt w:val="lowerLetter"/>
      <w:lvlText w:val="%1."/>
      <w:lvlJc w:val="left"/>
      <w:pPr>
        <w:tabs>
          <w:tab w:val="num" w:pos="1080"/>
        </w:tabs>
        <w:ind w:left="1080" w:hanging="360"/>
      </w:pPr>
      <w:rPr>
        <w:rFonts w:hint="default"/>
        <w:color w:val="000000"/>
      </w:rPr>
    </w:lvl>
    <w:lvl w:ilvl="1" w:tplc="B2281C8C">
      <w:start w:val="1"/>
      <w:numFmt w:val="lowerLetter"/>
      <w:lvlText w:val="%2."/>
      <w:lvlJc w:val="left"/>
      <w:pPr>
        <w:tabs>
          <w:tab w:val="num" w:pos="1440"/>
        </w:tabs>
        <w:ind w:left="1800" w:hanging="360"/>
      </w:pPr>
      <w:rPr>
        <w:rFonts w:hint="default"/>
        <w:color w:val="000000"/>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45E17F94"/>
    <w:multiLevelType w:val="hybridMultilevel"/>
    <w:tmpl w:val="37343744"/>
    <w:lvl w:ilvl="0" w:tplc="0409000F">
      <w:start w:val="1"/>
      <w:numFmt w:val="decimal"/>
      <w:lvlText w:val="%1."/>
      <w:lvlJc w:val="left"/>
      <w:pPr>
        <w:ind w:left="1053" w:hanging="360"/>
      </w:pPr>
    </w:lvl>
    <w:lvl w:ilvl="1" w:tplc="7EB2F284">
      <w:start w:val="1"/>
      <w:numFmt w:val="lowerLetter"/>
      <w:lvlText w:val="%2."/>
      <w:lvlJc w:val="left"/>
      <w:pPr>
        <w:ind w:left="1773" w:hanging="360"/>
      </w:pPr>
      <w:rPr>
        <w:rFonts w:hint="default"/>
      </w:rPr>
    </w:lvl>
    <w:lvl w:ilvl="2" w:tplc="0409001B" w:tentative="1">
      <w:start w:val="1"/>
      <w:numFmt w:val="lowerRoman"/>
      <w:lvlText w:val="%3."/>
      <w:lvlJc w:val="right"/>
      <w:pPr>
        <w:ind w:left="2493" w:hanging="180"/>
      </w:pPr>
    </w:lvl>
    <w:lvl w:ilvl="3" w:tplc="0409000F" w:tentative="1">
      <w:start w:val="1"/>
      <w:numFmt w:val="decimal"/>
      <w:lvlText w:val="%4."/>
      <w:lvlJc w:val="left"/>
      <w:pPr>
        <w:ind w:left="3213" w:hanging="360"/>
      </w:pPr>
    </w:lvl>
    <w:lvl w:ilvl="4" w:tplc="04090019" w:tentative="1">
      <w:start w:val="1"/>
      <w:numFmt w:val="lowerLetter"/>
      <w:lvlText w:val="%5."/>
      <w:lvlJc w:val="left"/>
      <w:pPr>
        <w:ind w:left="3933" w:hanging="360"/>
      </w:pPr>
    </w:lvl>
    <w:lvl w:ilvl="5" w:tplc="0409001B" w:tentative="1">
      <w:start w:val="1"/>
      <w:numFmt w:val="lowerRoman"/>
      <w:lvlText w:val="%6."/>
      <w:lvlJc w:val="right"/>
      <w:pPr>
        <w:ind w:left="4653" w:hanging="180"/>
      </w:pPr>
    </w:lvl>
    <w:lvl w:ilvl="6" w:tplc="0409000F" w:tentative="1">
      <w:start w:val="1"/>
      <w:numFmt w:val="decimal"/>
      <w:lvlText w:val="%7."/>
      <w:lvlJc w:val="left"/>
      <w:pPr>
        <w:ind w:left="5373" w:hanging="360"/>
      </w:pPr>
    </w:lvl>
    <w:lvl w:ilvl="7" w:tplc="04090019" w:tentative="1">
      <w:start w:val="1"/>
      <w:numFmt w:val="lowerLetter"/>
      <w:lvlText w:val="%8."/>
      <w:lvlJc w:val="left"/>
      <w:pPr>
        <w:ind w:left="6093" w:hanging="360"/>
      </w:pPr>
    </w:lvl>
    <w:lvl w:ilvl="8" w:tplc="0409001B" w:tentative="1">
      <w:start w:val="1"/>
      <w:numFmt w:val="lowerRoman"/>
      <w:lvlText w:val="%9."/>
      <w:lvlJc w:val="right"/>
      <w:pPr>
        <w:ind w:left="6813" w:hanging="180"/>
      </w:pPr>
    </w:lvl>
  </w:abstractNum>
  <w:abstractNum w:abstractNumId="11" w15:restartNumberingAfterBreak="0">
    <w:nsid w:val="4928574C"/>
    <w:multiLevelType w:val="hybridMultilevel"/>
    <w:tmpl w:val="8F424BE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BF78D9"/>
    <w:multiLevelType w:val="hybridMultilevel"/>
    <w:tmpl w:val="15606884"/>
    <w:lvl w:ilvl="0" w:tplc="5B6E0F88">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4DFF7293"/>
    <w:multiLevelType w:val="hybridMultilevel"/>
    <w:tmpl w:val="97AE70DC"/>
    <w:lvl w:ilvl="0" w:tplc="5B6E0F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0B44CB"/>
    <w:multiLevelType w:val="hybridMultilevel"/>
    <w:tmpl w:val="CFEC2B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3046FD"/>
    <w:multiLevelType w:val="hybridMultilevel"/>
    <w:tmpl w:val="2C32E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C3B0FB9"/>
    <w:multiLevelType w:val="hybridMultilevel"/>
    <w:tmpl w:val="C85C1BCC"/>
    <w:lvl w:ilvl="0" w:tplc="04090019">
      <w:start w:val="1"/>
      <w:numFmt w:val="lowerLetter"/>
      <w:lvlText w:val="%1."/>
      <w:lvlJc w:val="left"/>
      <w:pPr>
        <w:tabs>
          <w:tab w:val="num" w:pos="5040"/>
        </w:tabs>
        <w:ind w:left="5040" w:hanging="360"/>
      </w:pPr>
    </w:lvl>
    <w:lvl w:ilvl="1" w:tplc="04090019" w:tentative="1">
      <w:start w:val="1"/>
      <w:numFmt w:val="lowerLetter"/>
      <w:lvlText w:val="%2."/>
      <w:lvlJc w:val="left"/>
      <w:pPr>
        <w:tabs>
          <w:tab w:val="num" w:pos="5760"/>
        </w:tabs>
        <w:ind w:left="5760" w:hanging="360"/>
      </w:pPr>
    </w:lvl>
    <w:lvl w:ilvl="2" w:tplc="0409001B" w:tentative="1">
      <w:start w:val="1"/>
      <w:numFmt w:val="lowerRoman"/>
      <w:lvlText w:val="%3."/>
      <w:lvlJc w:val="right"/>
      <w:pPr>
        <w:tabs>
          <w:tab w:val="num" w:pos="6480"/>
        </w:tabs>
        <w:ind w:left="6480" w:hanging="180"/>
      </w:pPr>
    </w:lvl>
    <w:lvl w:ilvl="3" w:tplc="0409000F" w:tentative="1">
      <w:start w:val="1"/>
      <w:numFmt w:val="decimal"/>
      <w:lvlText w:val="%4."/>
      <w:lvlJc w:val="left"/>
      <w:pPr>
        <w:tabs>
          <w:tab w:val="num" w:pos="7200"/>
        </w:tabs>
        <w:ind w:left="7200" w:hanging="360"/>
      </w:pPr>
    </w:lvl>
    <w:lvl w:ilvl="4" w:tplc="04090019" w:tentative="1">
      <w:start w:val="1"/>
      <w:numFmt w:val="lowerLetter"/>
      <w:lvlText w:val="%5."/>
      <w:lvlJc w:val="left"/>
      <w:pPr>
        <w:tabs>
          <w:tab w:val="num" w:pos="7920"/>
        </w:tabs>
        <w:ind w:left="7920" w:hanging="360"/>
      </w:pPr>
    </w:lvl>
    <w:lvl w:ilvl="5" w:tplc="0409001B" w:tentative="1">
      <w:start w:val="1"/>
      <w:numFmt w:val="lowerRoman"/>
      <w:lvlText w:val="%6."/>
      <w:lvlJc w:val="right"/>
      <w:pPr>
        <w:tabs>
          <w:tab w:val="num" w:pos="8640"/>
        </w:tabs>
        <w:ind w:left="8640" w:hanging="180"/>
      </w:pPr>
    </w:lvl>
    <w:lvl w:ilvl="6" w:tplc="0409000F" w:tentative="1">
      <w:start w:val="1"/>
      <w:numFmt w:val="decimal"/>
      <w:lvlText w:val="%7."/>
      <w:lvlJc w:val="left"/>
      <w:pPr>
        <w:tabs>
          <w:tab w:val="num" w:pos="9360"/>
        </w:tabs>
        <w:ind w:left="9360" w:hanging="360"/>
      </w:pPr>
    </w:lvl>
    <w:lvl w:ilvl="7" w:tplc="04090019" w:tentative="1">
      <w:start w:val="1"/>
      <w:numFmt w:val="lowerLetter"/>
      <w:lvlText w:val="%8."/>
      <w:lvlJc w:val="left"/>
      <w:pPr>
        <w:tabs>
          <w:tab w:val="num" w:pos="10080"/>
        </w:tabs>
        <w:ind w:left="10080" w:hanging="360"/>
      </w:pPr>
    </w:lvl>
    <w:lvl w:ilvl="8" w:tplc="0409001B" w:tentative="1">
      <w:start w:val="1"/>
      <w:numFmt w:val="lowerRoman"/>
      <w:lvlText w:val="%9."/>
      <w:lvlJc w:val="right"/>
      <w:pPr>
        <w:tabs>
          <w:tab w:val="num" w:pos="10800"/>
        </w:tabs>
        <w:ind w:left="10800" w:hanging="180"/>
      </w:pPr>
    </w:lvl>
  </w:abstractNum>
  <w:abstractNum w:abstractNumId="17" w15:restartNumberingAfterBreak="0">
    <w:nsid w:val="69326AC1"/>
    <w:multiLevelType w:val="hybridMultilevel"/>
    <w:tmpl w:val="66C61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F94CD5"/>
    <w:multiLevelType w:val="hybridMultilevel"/>
    <w:tmpl w:val="A6DE0BEC"/>
    <w:lvl w:ilvl="0" w:tplc="04090019">
      <w:start w:val="1"/>
      <w:numFmt w:val="lowerLetter"/>
      <w:lvlText w:val="%1."/>
      <w:lvlJc w:val="left"/>
      <w:pPr>
        <w:tabs>
          <w:tab w:val="num" w:pos="5760"/>
        </w:tabs>
        <w:ind w:left="5760" w:hanging="360"/>
      </w:pPr>
    </w:lvl>
    <w:lvl w:ilvl="1" w:tplc="04090019" w:tentative="1">
      <w:start w:val="1"/>
      <w:numFmt w:val="lowerLetter"/>
      <w:lvlText w:val="%2."/>
      <w:lvlJc w:val="left"/>
      <w:pPr>
        <w:tabs>
          <w:tab w:val="num" w:pos="6480"/>
        </w:tabs>
        <w:ind w:left="6480" w:hanging="360"/>
      </w:pPr>
    </w:lvl>
    <w:lvl w:ilvl="2" w:tplc="0409001B" w:tentative="1">
      <w:start w:val="1"/>
      <w:numFmt w:val="lowerRoman"/>
      <w:lvlText w:val="%3."/>
      <w:lvlJc w:val="right"/>
      <w:pPr>
        <w:tabs>
          <w:tab w:val="num" w:pos="7200"/>
        </w:tabs>
        <w:ind w:left="7200" w:hanging="180"/>
      </w:pPr>
    </w:lvl>
    <w:lvl w:ilvl="3" w:tplc="0409000F" w:tentative="1">
      <w:start w:val="1"/>
      <w:numFmt w:val="decimal"/>
      <w:lvlText w:val="%4."/>
      <w:lvlJc w:val="left"/>
      <w:pPr>
        <w:tabs>
          <w:tab w:val="num" w:pos="7920"/>
        </w:tabs>
        <w:ind w:left="7920" w:hanging="360"/>
      </w:pPr>
    </w:lvl>
    <w:lvl w:ilvl="4" w:tplc="04090019" w:tentative="1">
      <w:start w:val="1"/>
      <w:numFmt w:val="lowerLetter"/>
      <w:lvlText w:val="%5."/>
      <w:lvlJc w:val="left"/>
      <w:pPr>
        <w:tabs>
          <w:tab w:val="num" w:pos="8640"/>
        </w:tabs>
        <w:ind w:left="8640" w:hanging="360"/>
      </w:pPr>
    </w:lvl>
    <w:lvl w:ilvl="5" w:tplc="0409001B" w:tentative="1">
      <w:start w:val="1"/>
      <w:numFmt w:val="lowerRoman"/>
      <w:lvlText w:val="%6."/>
      <w:lvlJc w:val="right"/>
      <w:pPr>
        <w:tabs>
          <w:tab w:val="num" w:pos="9360"/>
        </w:tabs>
        <w:ind w:left="9360" w:hanging="180"/>
      </w:pPr>
    </w:lvl>
    <w:lvl w:ilvl="6" w:tplc="0409000F" w:tentative="1">
      <w:start w:val="1"/>
      <w:numFmt w:val="decimal"/>
      <w:lvlText w:val="%7."/>
      <w:lvlJc w:val="left"/>
      <w:pPr>
        <w:tabs>
          <w:tab w:val="num" w:pos="10080"/>
        </w:tabs>
        <w:ind w:left="10080" w:hanging="360"/>
      </w:pPr>
    </w:lvl>
    <w:lvl w:ilvl="7" w:tplc="04090019" w:tentative="1">
      <w:start w:val="1"/>
      <w:numFmt w:val="lowerLetter"/>
      <w:lvlText w:val="%8."/>
      <w:lvlJc w:val="left"/>
      <w:pPr>
        <w:tabs>
          <w:tab w:val="num" w:pos="10800"/>
        </w:tabs>
        <w:ind w:left="10800" w:hanging="360"/>
      </w:pPr>
    </w:lvl>
    <w:lvl w:ilvl="8" w:tplc="0409001B" w:tentative="1">
      <w:start w:val="1"/>
      <w:numFmt w:val="lowerRoman"/>
      <w:lvlText w:val="%9."/>
      <w:lvlJc w:val="right"/>
      <w:pPr>
        <w:tabs>
          <w:tab w:val="num" w:pos="11520"/>
        </w:tabs>
        <w:ind w:left="11520" w:hanging="180"/>
      </w:pPr>
    </w:lvl>
  </w:abstractNum>
  <w:abstractNum w:abstractNumId="19" w15:restartNumberingAfterBreak="0">
    <w:nsid w:val="7FBD4393"/>
    <w:multiLevelType w:val="hybridMultilevel"/>
    <w:tmpl w:val="1EC6E9E0"/>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0"/>
  </w:num>
  <w:num w:numId="3">
    <w:abstractNumId w:val="19"/>
  </w:num>
  <w:num w:numId="4">
    <w:abstractNumId w:val="1"/>
  </w:num>
  <w:num w:numId="5">
    <w:abstractNumId w:val="18"/>
  </w:num>
  <w:num w:numId="6">
    <w:abstractNumId w:val="16"/>
  </w:num>
  <w:num w:numId="7">
    <w:abstractNumId w:val="3"/>
  </w:num>
  <w:num w:numId="8">
    <w:abstractNumId w:val="4"/>
  </w:num>
  <w:num w:numId="9">
    <w:abstractNumId w:val="9"/>
  </w:num>
  <w:num w:numId="10">
    <w:abstractNumId w:val="6"/>
  </w:num>
  <w:num w:numId="11">
    <w:abstractNumId w:val="12"/>
  </w:num>
  <w:num w:numId="12">
    <w:abstractNumId w:val="13"/>
  </w:num>
  <w:num w:numId="13">
    <w:abstractNumId w:val="8"/>
  </w:num>
  <w:num w:numId="14">
    <w:abstractNumId w:val="10"/>
  </w:num>
  <w:num w:numId="15">
    <w:abstractNumId w:val="14"/>
  </w:num>
  <w:num w:numId="16">
    <w:abstractNumId w:val="7"/>
  </w:num>
  <w:num w:numId="17">
    <w:abstractNumId w:val="11"/>
  </w:num>
  <w:num w:numId="18">
    <w:abstractNumId w:val="2"/>
  </w:num>
  <w:num w:numId="19">
    <w:abstractNumId w:val="17"/>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qoDq2RXI2iyPVWyms+042t+KJl+gXOuqtFfbXoblLyN9NE5QlbOu9tnHicgcbkMFeDVLchvkFBAe5T0ImuK0mg==" w:salt="TJeTChTwvVsluxtQgHIxmw=="/>
  <w:defaultTabStop w:val="720"/>
  <w:drawingGridHorizontalSpacing w:val="9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DA9"/>
    <w:rsid w:val="00001F11"/>
    <w:rsid w:val="000137DC"/>
    <w:rsid w:val="00026AFC"/>
    <w:rsid w:val="0003080A"/>
    <w:rsid w:val="00041052"/>
    <w:rsid w:val="00051337"/>
    <w:rsid w:val="00083E82"/>
    <w:rsid w:val="0009203C"/>
    <w:rsid w:val="000F0133"/>
    <w:rsid w:val="000F28E8"/>
    <w:rsid w:val="000F5FF6"/>
    <w:rsid w:val="00104025"/>
    <w:rsid w:val="0011092B"/>
    <w:rsid w:val="001202C4"/>
    <w:rsid w:val="00132ADD"/>
    <w:rsid w:val="00132BE3"/>
    <w:rsid w:val="00135173"/>
    <w:rsid w:val="001509D2"/>
    <w:rsid w:val="00170828"/>
    <w:rsid w:val="0019758D"/>
    <w:rsid w:val="001A2818"/>
    <w:rsid w:val="001A30E9"/>
    <w:rsid w:val="001A4788"/>
    <w:rsid w:val="001A5D70"/>
    <w:rsid w:val="001B1368"/>
    <w:rsid w:val="001C094F"/>
    <w:rsid w:val="001C27CF"/>
    <w:rsid w:val="001C51E0"/>
    <w:rsid w:val="001D3B70"/>
    <w:rsid w:val="001E39C6"/>
    <w:rsid w:val="001F040A"/>
    <w:rsid w:val="0023277A"/>
    <w:rsid w:val="002356C5"/>
    <w:rsid w:val="00244AAF"/>
    <w:rsid w:val="00252278"/>
    <w:rsid w:val="002A5CBE"/>
    <w:rsid w:val="002B4DF9"/>
    <w:rsid w:val="002E211A"/>
    <w:rsid w:val="00313691"/>
    <w:rsid w:val="00323E8E"/>
    <w:rsid w:val="00324389"/>
    <w:rsid w:val="0033329B"/>
    <w:rsid w:val="00342729"/>
    <w:rsid w:val="0038124B"/>
    <w:rsid w:val="00382D8F"/>
    <w:rsid w:val="00383D52"/>
    <w:rsid w:val="003F4808"/>
    <w:rsid w:val="004002D1"/>
    <w:rsid w:val="00400D9F"/>
    <w:rsid w:val="004357FF"/>
    <w:rsid w:val="00437A3B"/>
    <w:rsid w:val="00445BF3"/>
    <w:rsid w:val="00466087"/>
    <w:rsid w:val="004A6A1E"/>
    <w:rsid w:val="004B7A4E"/>
    <w:rsid w:val="004C0613"/>
    <w:rsid w:val="004C6BC2"/>
    <w:rsid w:val="004D0B46"/>
    <w:rsid w:val="004F66AE"/>
    <w:rsid w:val="0053754C"/>
    <w:rsid w:val="005416E2"/>
    <w:rsid w:val="00571185"/>
    <w:rsid w:val="00590A7B"/>
    <w:rsid w:val="005A09E0"/>
    <w:rsid w:val="005A67A2"/>
    <w:rsid w:val="005A7FEF"/>
    <w:rsid w:val="005B7AB1"/>
    <w:rsid w:val="005C55DF"/>
    <w:rsid w:val="005D5C7A"/>
    <w:rsid w:val="005F0146"/>
    <w:rsid w:val="005F5000"/>
    <w:rsid w:val="006063D8"/>
    <w:rsid w:val="00613CA6"/>
    <w:rsid w:val="0062162B"/>
    <w:rsid w:val="00634B44"/>
    <w:rsid w:val="00637C5C"/>
    <w:rsid w:val="00660132"/>
    <w:rsid w:val="00675135"/>
    <w:rsid w:val="006816DB"/>
    <w:rsid w:val="00696D2D"/>
    <w:rsid w:val="006A684C"/>
    <w:rsid w:val="006C1EAC"/>
    <w:rsid w:val="006D5A9D"/>
    <w:rsid w:val="00703A99"/>
    <w:rsid w:val="0070536D"/>
    <w:rsid w:val="007266B8"/>
    <w:rsid w:val="00781AA4"/>
    <w:rsid w:val="007A042E"/>
    <w:rsid w:val="007A2256"/>
    <w:rsid w:val="007A6616"/>
    <w:rsid w:val="007B66EA"/>
    <w:rsid w:val="007C235C"/>
    <w:rsid w:val="007E46D5"/>
    <w:rsid w:val="007E7E1F"/>
    <w:rsid w:val="00805F7A"/>
    <w:rsid w:val="00821F16"/>
    <w:rsid w:val="008C51C0"/>
    <w:rsid w:val="008E6009"/>
    <w:rsid w:val="00903AE6"/>
    <w:rsid w:val="00906214"/>
    <w:rsid w:val="009572E9"/>
    <w:rsid w:val="00957531"/>
    <w:rsid w:val="009655A9"/>
    <w:rsid w:val="00980554"/>
    <w:rsid w:val="0099262A"/>
    <w:rsid w:val="009950F2"/>
    <w:rsid w:val="009C3E68"/>
    <w:rsid w:val="009D2B94"/>
    <w:rsid w:val="00A339A0"/>
    <w:rsid w:val="00A41B43"/>
    <w:rsid w:val="00A74A33"/>
    <w:rsid w:val="00A75C06"/>
    <w:rsid w:val="00A77519"/>
    <w:rsid w:val="00A80E75"/>
    <w:rsid w:val="00AA3063"/>
    <w:rsid w:val="00AA3723"/>
    <w:rsid w:val="00AA49C0"/>
    <w:rsid w:val="00AC6524"/>
    <w:rsid w:val="00AE1D59"/>
    <w:rsid w:val="00B04163"/>
    <w:rsid w:val="00B125F7"/>
    <w:rsid w:val="00B41C70"/>
    <w:rsid w:val="00B830B2"/>
    <w:rsid w:val="00BA00AA"/>
    <w:rsid w:val="00BA1355"/>
    <w:rsid w:val="00BA3F5F"/>
    <w:rsid w:val="00BC5154"/>
    <w:rsid w:val="00BD19DD"/>
    <w:rsid w:val="00BD30FA"/>
    <w:rsid w:val="00BE30E2"/>
    <w:rsid w:val="00BF2B17"/>
    <w:rsid w:val="00C136CA"/>
    <w:rsid w:val="00C302A8"/>
    <w:rsid w:val="00C40632"/>
    <w:rsid w:val="00C65579"/>
    <w:rsid w:val="00C71132"/>
    <w:rsid w:val="00C71E5F"/>
    <w:rsid w:val="00C7240A"/>
    <w:rsid w:val="00C75C96"/>
    <w:rsid w:val="00CB5855"/>
    <w:rsid w:val="00CE0EF5"/>
    <w:rsid w:val="00CE40D8"/>
    <w:rsid w:val="00D3233D"/>
    <w:rsid w:val="00D43318"/>
    <w:rsid w:val="00D43561"/>
    <w:rsid w:val="00DB1EAA"/>
    <w:rsid w:val="00DB4054"/>
    <w:rsid w:val="00DB527B"/>
    <w:rsid w:val="00DB5DA9"/>
    <w:rsid w:val="00DC60CC"/>
    <w:rsid w:val="00DE52DB"/>
    <w:rsid w:val="00DF563B"/>
    <w:rsid w:val="00E20D14"/>
    <w:rsid w:val="00E30B8A"/>
    <w:rsid w:val="00E344DB"/>
    <w:rsid w:val="00E356F5"/>
    <w:rsid w:val="00E62EB0"/>
    <w:rsid w:val="00E73C14"/>
    <w:rsid w:val="00EB5808"/>
    <w:rsid w:val="00EE087D"/>
    <w:rsid w:val="00F07FB0"/>
    <w:rsid w:val="00F224BB"/>
    <w:rsid w:val="00F23675"/>
    <w:rsid w:val="00F46910"/>
    <w:rsid w:val="00F72F71"/>
    <w:rsid w:val="00F87D5E"/>
    <w:rsid w:val="00FA7F58"/>
    <w:rsid w:val="00FB2559"/>
    <w:rsid w:val="00FC5CCD"/>
    <w:rsid w:val="00FD51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8F9447"/>
  <w15:docId w15:val="{1D302B07-C906-458F-81BF-801B6A705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tabs>
        <w:tab w:val="left" w:pos="0"/>
      </w:tabs>
      <w:suppressAutoHyphens/>
      <w:outlineLvl w:val="0"/>
    </w:pPr>
    <w:rPr>
      <w:rFonts w:ascii="Arial" w:hAnsi="Arial"/>
      <w:b/>
      <w:bCs/>
    </w:rPr>
  </w:style>
  <w:style w:type="paragraph" w:styleId="Heading2">
    <w:name w:val="heading 2"/>
    <w:basedOn w:val="Normal"/>
    <w:next w:val="Normal"/>
    <w:qFormat/>
    <w:pPr>
      <w:keepNext/>
      <w:tabs>
        <w:tab w:val="left" w:pos="0"/>
      </w:tabs>
      <w:suppressAutoHyphens/>
      <w:jc w:val="both"/>
      <w:outlineLvl w:val="1"/>
    </w:pPr>
    <w:rPr>
      <w:rFonts w:ascii="Arial" w:hAnsi="Arial"/>
      <w:b/>
      <w:bCs/>
      <w:spacing w:val="-2"/>
    </w:rPr>
  </w:style>
  <w:style w:type="paragraph" w:styleId="Heading3">
    <w:name w:val="heading 3"/>
    <w:basedOn w:val="Normal"/>
    <w:next w:val="Normal"/>
    <w:qFormat/>
    <w:pPr>
      <w:keepNext/>
      <w:tabs>
        <w:tab w:val="left" w:pos="0"/>
      </w:tabs>
      <w:suppressAutoHyphens/>
      <w:outlineLvl w:val="2"/>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Indent">
    <w:name w:val="Body Text Indent"/>
    <w:basedOn w:val="Normal"/>
    <w:pPr>
      <w:tabs>
        <w:tab w:val="left" w:pos="360"/>
      </w:tabs>
      <w:suppressAutoHyphens/>
      <w:ind w:left="360"/>
    </w:pPr>
    <w:rPr>
      <w:rFonts w:ascii="Arial" w:hAnsi="Arial" w:cs="Arial"/>
    </w:rPr>
  </w:style>
  <w:style w:type="paragraph" w:styleId="BodyText">
    <w:name w:val="Body Text"/>
    <w:basedOn w:val="Normal"/>
    <w:pPr>
      <w:tabs>
        <w:tab w:val="left" w:pos="0"/>
      </w:tabs>
      <w:suppressAutoHyphens/>
      <w:jc w:val="both"/>
    </w:pPr>
    <w:rPr>
      <w:rFonts w:ascii="Arial" w:hAnsi="Arial"/>
    </w:rPr>
  </w:style>
  <w:style w:type="paragraph" w:styleId="BlockText">
    <w:name w:val="Block Text"/>
    <w:basedOn w:val="Normal"/>
    <w:pPr>
      <w:tabs>
        <w:tab w:val="left" w:pos="0"/>
      </w:tabs>
      <w:suppressAutoHyphens/>
      <w:ind w:left="720" w:right="-306"/>
    </w:pPr>
    <w:rPr>
      <w:rFonts w:ascii="Arial" w:hAnsi="Arial"/>
    </w:rPr>
  </w:style>
  <w:style w:type="paragraph" w:styleId="DocumentMap">
    <w:name w:val="Document Map"/>
    <w:basedOn w:val="Normal"/>
    <w:semiHidden/>
    <w:pPr>
      <w:shd w:val="clear" w:color="auto" w:fill="000080"/>
    </w:pPr>
    <w:rPr>
      <w:rFonts w:ascii="Tahoma" w:hAnsi="Tahoma" w:cs="Tahoma"/>
    </w:rPr>
  </w:style>
  <w:style w:type="paragraph" w:styleId="BodyTextIndent2">
    <w:name w:val="Body Text Indent 2"/>
    <w:basedOn w:val="Normal"/>
    <w:pPr>
      <w:ind w:left="360" w:hanging="360"/>
    </w:pPr>
    <w:rPr>
      <w:rFonts w:ascii="Arial" w:hAnsi="Arial" w:cs="Arial"/>
    </w:rPr>
  </w:style>
  <w:style w:type="paragraph" w:styleId="BodyTextIndent3">
    <w:name w:val="Body Text Indent 3"/>
    <w:basedOn w:val="Normal"/>
    <w:pPr>
      <w:ind w:left="1080" w:hanging="360"/>
    </w:pPr>
    <w:rPr>
      <w:rFonts w:ascii="Arial" w:hAnsi="Arial" w:cs="Arial"/>
    </w:rPr>
  </w:style>
  <w:style w:type="paragraph" w:styleId="Title">
    <w:name w:val="Title"/>
    <w:basedOn w:val="Normal"/>
    <w:qFormat/>
    <w:pPr>
      <w:tabs>
        <w:tab w:val="left" w:pos="0"/>
      </w:tabs>
      <w:suppressAutoHyphens/>
      <w:jc w:val="center"/>
    </w:pPr>
    <w:rPr>
      <w:b/>
    </w:rPr>
  </w:style>
  <w:style w:type="paragraph" w:customStyle="1" w:styleId="xl24">
    <w:name w:val="xl24"/>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5">
    <w:name w:val="xl25"/>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6">
    <w:name w:val="xl26"/>
    <w:basedOn w:val="Normal"/>
    <w:pPr>
      <w:pBdr>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7">
    <w:name w:val="xl27"/>
    <w:basedOn w:val="Normal"/>
    <w:pPr>
      <w:pBdr>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
    <w:name w:val="xl28"/>
    <w:basedOn w:val="Normal"/>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style>
  <w:style w:type="paragraph" w:customStyle="1" w:styleId="xl29">
    <w:name w:val="xl29"/>
    <w:basedOn w:val="Normal"/>
    <w:pPr>
      <w:pBdr>
        <w:top w:val="single" w:sz="4" w:space="0" w:color="auto"/>
        <w:left w:val="single" w:sz="4" w:space="0" w:color="auto"/>
        <w:bottom w:val="double" w:sz="6" w:space="0" w:color="auto"/>
        <w:right w:val="single" w:sz="4" w:space="0" w:color="auto"/>
      </w:pBdr>
      <w:spacing w:before="100" w:beforeAutospacing="1" w:after="100" w:afterAutospacing="1"/>
      <w:textAlignment w:val="center"/>
    </w:pPr>
  </w:style>
  <w:style w:type="paragraph" w:customStyle="1" w:styleId="xl30">
    <w:name w:val="xl30"/>
    <w:basedOn w:val="Normal"/>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style>
  <w:style w:type="paragraph" w:customStyle="1" w:styleId="xl31">
    <w:name w:val="xl31"/>
    <w:basedOn w:val="Normal"/>
    <w:pPr>
      <w:pBdr>
        <w:top w:val="single" w:sz="4" w:space="0" w:color="auto"/>
        <w:left w:val="single" w:sz="4" w:space="0" w:color="auto"/>
        <w:bottom w:val="double" w:sz="6" w:space="0" w:color="auto"/>
        <w:right w:val="single" w:sz="4" w:space="0" w:color="auto"/>
      </w:pBdr>
      <w:spacing w:before="100" w:beforeAutospacing="1" w:after="100" w:afterAutospacing="1"/>
      <w:textAlignment w:val="center"/>
    </w:pPr>
  </w:style>
  <w:style w:type="paragraph" w:customStyle="1" w:styleId="xl32">
    <w:name w:val="xl32"/>
    <w:basedOn w:val="Normal"/>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style>
  <w:style w:type="character" w:styleId="FollowedHyperlink">
    <w:name w:val="FollowedHyperlink"/>
    <w:rsid w:val="00C71132"/>
    <w:rPr>
      <w:color w:val="800080"/>
      <w:u w:val="single"/>
    </w:rPr>
  </w:style>
  <w:style w:type="paragraph" w:styleId="BalloonText">
    <w:name w:val="Balloon Text"/>
    <w:basedOn w:val="Normal"/>
    <w:link w:val="BalloonTextChar"/>
    <w:rsid w:val="006A684C"/>
    <w:rPr>
      <w:rFonts w:ascii="Tahoma" w:hAnsi="Tahoma" w:cs="Tahoma"/>
      <w:sz w:val="16"/>
      <w:szCs w:val="16"/>
    </w:rPr>
  </w:style>
  <w:style w:type="character" w:customStyle="1" w:styleId="BalloonTextChar">
    <w:name w:val="Balloon Text Char"/>
    <w:link w:val="BalloonText"/>
    <w:rsid w:val="006A684C"/>
    <w:rPr>
      <w:rFonts w:ascii="Tahoma" w:hAnsi="Tahoma" w:cs="Tahoma"/>
      <w:sz w:val="16"/>
      <w:szCs w:val="16"/>
    </w:rPr>
  </w:style>
  <w:style w:type="table" w:styleId="TableGrid">
    <w:name w:val="Table Grid"/>
    <w:basedOn w:val="TableNormal"/>
    <w:rsid w:val="00030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sid w:val="004C0613"/>
    <w:rPr>
      <w:i/>
      <w:iCs/>
    </w:rPr>
  </w:style>
  <w:style w:type="paragraph" w:styleId="ListParagraph">
    <w:name w:val="List Paragraph"/>
    <w:basedOn w:val="Normal"/>
    <w:uiPriority w:val="34"/>
    <w:qFormat/>
    <w:rsid w:val="002E21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2938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ema.gov/benefit-cost-analysi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MA@caloes.ca.gov"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aloes.ca.gov/cal-oes-divisions/recovery/disaster-mitigation-technical-support/404-hazard-mitigation-grant-program" TargetMode="External"/><Relationship Id="rId5" Type="http://schemas.openxmlformats.org/officeDocument/2006/relationships/numbering" Target="numbering.xml"/><Relationship Id="rId15" Type="http://schemas.openxmlformats.org/officeDocument/2006/relationships/hyperlink" Target="mailto:HMA@caloes.ca.gov"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ema.gov/hazard-mitigation-assistance-program-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neral Doc" ma:contentTypeID="0x010100A3C0AE248FC7AE4A8F6A9800E77547E60100D35BA1A73372ED4A9364D2E17BB3A6B9" ma:contentTypeVersion="13" ma:contentTypeDescription="Cal OES General Document" ma:contentTypeScope="" ma:versionID="82dbf47ab273c9e51534c90f921537d9">
  <xsd:schema xmlns:xsd="http://www.w3.org/2001/XMLSchema" xmlns:xs="http://www.w3.org/2001/XMLSchema" xmlns:p="http://schemas.microsoft.com/office/2006/metadata/properties" xmlns:ns2="0a8bad6b-f581-42d1-a937-dbda95349e24" xmlns:ns3="1ba08a47-4485-4df1-b92e-bb63ba008779" targetNamespace="http://schemas.microsoft.com/office/2006/metadata/properties" ma:root="true" ma:fieldsID="32ef09b76317325211c1621927f17900" ns2:_="" ns3:_="">
    <xsd:import namespace="0a8bad6b-f581-42d1-a937-dbda95349e24"/>
    <xsd:import namespace="1ba08a47-4485-4df1-b92e-bb63ba008779"/>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ba08a47-4485-4df1-b92e-bb63ba008779" elementFormDefault="qualified">
    <xsd:import namespace="http://schemas.microsoft.com/office/2006/documentManagement/types"/>
    <xsd:import namespace="http://schemas.microsoft.com/office/infopath/2007/PartnerControls"/>
    <xsd:element name="oesDisplayOn" ma:index="14" nillable="true" ma:displayName="Display On" ma:list="{34f9ac60-0367-4830-ae89-726c94aa64ac}"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esDisplayOn xmlns="1ba08a47-4485-4df1-b92e-bb63ba008779">
      <Value>20</Value>
    </oesDisplayOn>
    <oesGroupBy xmlns="0a8bad6b-f581-42d1-a937-dbda95349e24">HMGP Subapplication Documents</oesGroupBy>
    <oesRollupDescription xmlns="0a8bad6b-f581-42d1-a937-dbda95349e24" xsi:nil="true"/>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Hazard Mitigation</TermName>
          <TermId xmlns="http://schemas.microsoft.com/office/infopath/2007/PartnerControls">05accaef-fdfa-4094-9d09-6fb9b3f3e46c</TermId>
        </TermInfo>
      </Terms>
    </h91dd47120624aa8a205903f7dc28ad4>
    <TaxCatchAll xmlns="0a8bad6b-f581-42d1-a937-dbda95349e24">
      <Value>46</Value>
    </TaxCatchAll>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623767-42D1-4A18-96A3-3B569632E2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1ba08a47-4485-4df1-b92e-bb63ba0087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8B7C0D-53CD-4432-9FB0-AA41F88CE5B8}">
  <ds:schemaRefs>
    <ds:schemaRef ds:uri="http://schemas.microsoft.com/sharepoint/v3/contenttype/forms"/>
  </ds:schemaRefs>
</ds:datastoreItem>
</file>

<file path=customXml/itemProps3.xml><?xml version="1.0" encoding="utf-8"?>
<ds:datastoreItem xmlns:ds="http://schemas.openxmlformats.org/officeDocument/2006/customXml" ds:itemID="{C91E53F9-5358-4458-A284-399688F0EC63}">
  <ds:schemaRefs>
    <ds:schemaRef ds:uri="http://purl.org/dc/terms/"/>
    <ds:schemaRef ds:uri="http://schemas.openxmlformats.org/package/2006/metadata/core-properties"/>
    <ds:schemaRef ds:uri="http://schemas.microsoft.com/office/2006/documentManagement/types"/>
    <ds:schemaRef ds:uri="0a8bad6b-f581-42d1-a937-dbda95349e24"/>
    <ds:schemaRef ds:uri="http://purl.org/dc/elements/1.1/"/>
    <ds:schemaRef ds:uri="http://schemas.microsoft.com/office/2006/metadata/properties"/>
    <ds:schemaRef ds:uri="1ba08a47-4485-4df1-b92e-bb63ba008779"/>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31364259-AD74-437D-BCB7-24BF24160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1592</Words>
  <Characters>9076</Characters>
  <Application>Microsoft Office Word</Application>
  <DocSecurity>8</DocSecurity>
  <Lines>75</Lines>
  <Paragraphs>21</Paragraphs>
  <ScaleCrop>false</ScaleCrop>
  <HeadingPairs>
    <vt:vector size="2" baseType="variant">
      <vt:variant>
        <vt:lpstr>Title</vt:lpstr>
      </vt:variant>
      <vt:variant>
        <vt:i4>1</vt:i4>
      </vt:variant>
    </vt:vector>
  </HeadingPairs>
  <TitlesOfParts>
    <vt:vector size="1" baseType="lpstr">
      <vt:lpstr>GOVERNOR'S OFFICE OF EMERGENCY SERVICES</vt:lpstr>
    </vt:vector>
  </TitlesOfParts>
  <Company>Office of Emergency Services</Company>
  <LinksUpToDate>false</LinksUpToDate>
  <CharactersWithSpaces>10647</CharactersWithSpaces>
  <SharedDoc>false</SharedDoc>
  <HLinks>
    <vt:vector size="30" baseType="variant">
      <vt:variant>
        <vt:i4>7471125</vt:i4>
      </vt:variant>
      <vt:variant>
        <vt:i4>12</vt:i4>
      </vt:variant>
      <vt:variant>
        <vt:i4>0</vt:i4>
      </vt:variant>
      <vt:variant>
        <vt:i4>5</vt:i4>
      </vt:variant>
      <vt:variant>
        <vt:lpwstr>mailto:HMGP@caloes.ca.gov</vt:lpwstr>
      </vt:variant>
      <vt:variant>
        <vt:lpwstr/>
      </vt:variant>
      <vt:variant>
        <vt:i4>8061024</vt:i4>
      </vt:variant>
      <vt:variant>
        <vt:i4>9</vt:i4>
      </vt:variant>
      <vt:variant>
        <vt:i4>0</vt:i4>
      </vt:variant>
      <vt:variant>
        <vt:i4>5</vt:i4>
      </vt:variant>
      <vt:variant>
        <vt:lpwstr>https://www.fema.gov/hazard-mitigation-assistance-program-guidance</vt:lpwstr>
      </vt:variant>
      <vt:variant>
        <vt:lpwstr/>
      </vt:variant>
      <vt:variant>
        <vt:i4>8126570</vt:i4>
      </vt:variant>
      <vt:variant>
        <vt:i4>6</vt:i4>
      </vt:variant>
      <vt:variant>
        <vt:i4>0</vt:i4>
      </vt:variant>
      <vt:variant>
        <vt:i4>5</vt:i4>
      </vt:variant>
      <vt:variant>
        <vt:lpwstr>https://www.fema.gov/benefit-cost-analysis</vt:lpwstr>
      </vt:variant>
      <vt:variant>
        <vt:lpwstr/>
      </vt:variant>
      <vt:variant>
        <vt:i4>7471125</vt:i4>
      </vt:variant>
      <vt:variant>
        <vt:i4>3</vt:i4>
      </vt:variant>
      <vt:variant>
        <vt:i4>0</vt:i4>
      </vt:variant>
      <vt:variant>
        <vt:i4>5</vt:i4>
      </vt:variant>
      <vt:variant>
        <vt:lpwstr>mailto:HMGP@caloes.ca.gov</vt:lpwstr>
      </vt:variant>
      <vt:variant>
        <vt:lpwstr/>
      </vt:variant>
      <vt:variant>
        <vt:i4>589834</vt:i4>
      </vt:variant>
      <vt:variant>
        <vt:i4>0</vt:i4>
      </vt:variant>
      <vt:variant>
        <vt:i4>0</vt:i4>
      </vt:variant>
      <vt:variant>
        <vt:i4>5</vt:i4>
      </vt:variant>
      <vt:variant>
        <vt:lpwstr>http://www.caloes.ca.gov/cal-oes-divisions/recovery/disaster-mitigation-technical-support/404-hazard-mitigation-grant-program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NOI Instructions</dc:title>
  <dc:creator>Rose Nathan</dc:creator>
  <cp:lastModifiedBy>Medland, Matt@CalOES</cp:lastModifiedBy>
  <cp:revision>5</cp:revision>
  <cp:lastPrinted>2018-06-08T15:02:00Z</cp:lastPrinted>
  <dcterms:created xsi:type="dcterms:W3CDTF">2019-06-27T22:26:00Z</dcterms:created>
  <dcterms:modified xsi:type="dcterms:W3CDTF">2019-07-31T22:59:00Z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0x010100A3C0AE248FC7AE4A8F6A9800E77547E60100D35BA1A73372ED4A9364D2E17BB3A6B9</vt:lpwstr>
  </property>
  <property fmtid="{D5CDD505-2E9C-101B-9397-08002B2CF9AE}" pid="3" name="oesDivision">
    <vt:lpwstr>46;#Hazard Mitigation|05accaef-fdfa-4094-9d09-6fb9b3f3e46c</vt:lpwstr>
  </property>
</Properties>
</file>