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E3" w:rsidRPr="00F661E3" w:rsidRDefault="00F661E3" w:rsidP="00F661E3">
      <w:pPr>
        <w:jc w:val="center"/>
        <w:rPr>
          <w:rFonts w:ascii="Arial" w:hAnsi="Arial" w:cs="Arial"/>
          <w:b/>
          <w:sz w:val="24"/>
          <w:szCs w:val="24"/>
        </w:rPr>
      </w:pPr>
      <w:bookmarkStart w:id="0" w:name="_GoBack"/>
      <w:bookmarkEnd w:id="0"/>
      <w:r w:rsidRPr="00F661E3">
        <w:rPr>
          <w:rFonts w:ascii="Arial" w:hAnsi="Arial" w:cs="Arial"/>
          <w:b/>
          <w:sz w:val="24"/>
          <w:szCs w:val="24"/>
        </w:rPr>
        <w:t>RESOLUTION NO.________________</w:t>
      </w:r>
    </w:p>
    <w:p w:rsidR="00F661E3" w:rsidRPr="00F661E3" w:rsidRDefault="00F661E3" w:rsidP="00F661E3">
      <w:pPr>
        <w:rPr>
          <w:rFonts w:ascii="Arial" w:hAnsi="Arial" w:cs="Arial"/>
          <w:sz w:val="24"/>
          <w:szCs w:val="24"/>
        </w:rPr>
      </w:pPr>
    </w:p>
    <w:p w:rsidR="00F661E3" w:rsidRPr="00F661E3" w:rsidRDefault="00F661E3" w:rsidP="00F661E3">
      <w:pPr>
        <w:spacing w:after="0"/>
        <w:jc w:val="center"/>
        <w:rPr>
          <w:rFonts w:ascii="Arial" w:hAnsi="Arial" w:cs="Arial"/>
          <w:b/>
          <w:sz w:val="24"/>
          <w:szCs w:val="24"/>
        </w:rPr>
      </w:pPr>
      <w:r w:rsidRPr="00F661E3">
        <w:rPr>
          <w:rFonts w:ascii="Arial" w:hAnsi="Arial" w:cs="Arial"/>
          <w:b/>
          <w:sz w:val="24"/>
          <w:szCs w:val="24"/>
        </w:rPr>
        <w:t>RESOLUTION BY THE GOVERNING BODY OF THE</w:t>
      </w:r>
    </w:p>
    <w:p w:rsidR="00F661E3" w:rsidRPr="00F661E3" w:rsidRDefault="00F661E3" w:rsidP="00F661E3">
      <w:pPr>
        <w:spacing w:after="480"/>
        <w:jc w:val="center"/>
        <w:rPr>
          <w:rFonts w:ascii="Arial" w:hAnsi="Arial" w:cs="Arial"/>
          <w:b/>
          <w:sz w:val="24"/>
          <w:szCs w:val="24"/>
        </w:rPr>
      </w:pPr>
      <w:r w:rsidRPr="00F661E3">
        <w:rPr>
          <w:rFonts w:ascii="Arial" w:hAnsi="Arial" w:cs="Arial"/>
          <w:b/>
          <w:sz w:val="24"/>
          <w:szCs w:val="24"/>
        </w:rPr>
        <w:t>(Name of CITY or COUNTY)</w:t>
      </w:r>
    </w:p>
    <w:p w:rsidR="00F661E3" w:rsidRPr="00F661E3" w:rsidRDefault="00F661E3" w:rsidP="00F661E3">
      <w:pPr>
        <w:rPr>
          <w:rFonts w:ascii="Arial" w:hAnsi="Arial" w:cs="Arial"/>
          <w:sz w:val="24"/>
          <w:szCs w:val="24"/>
        </w:rPr>
      </w:pPr>
      <w:r w:rsidRPr="00F661E3">
        <w:rPr>
          <w:rFonts w:ascii="Arial" w:hAnsi="Arial" w:cs="Arial"/>
          <w:sz w:val="24"/>
          <w:szCs w:val="24"/>
        </w:rPr>
        <w:t>WHEREAS, EARL WARREN, Governor of the State of California, on the 15th day of November, 1950, executed the California Disaster and Civil Defense Master Mutual Aid Agreement on behalf of the State of California and all its Departments and Agencies;</w:t>
      </w:r>
    </w:p>
    <w:p w:rsidR="00F661E3" w:rsidRPr="00F661E3" w:rsidRDefault="00F661E3" w:rsidP="00F661E3">
      <w:pPr>
        <w:rPr>
          <w:rFonts w:ascii="Arial" w:hAnsi="Arial" w:cs="Arial"/>
          <w:sz w:val="24"/>
          <w:szCs w:val="24"/>
        </w:rPr>
      </w:pPr>
      <w:r w:rsidRPr="00F661E3">
        <w:rPr>
          <w:rFonts w:ascii="Arial" w:hAnsi="Arial" w:cs="Arial"/>
          <w:sz w:val="24"/>
          <w:szCs w:val="24"/>
        </w:rPr>
        <w:t xml:space="preserve">NOW, THEREFORE, the Governing Body of the </w:t>
      </w:r>
      <w:r w:rsidRPr="00F661E3">
        <w:rPr>
          <w:rFonts w:ascii="Arial" w:hAnsi="Arial" w:cs="Arial"/>
          <w:b/>
          <w:sz w:val="24"/>
          <w:szCs w:val="24"/>
          <w:u w:val="single"/>
        </w:rPr>
        <w:t xml:space="preserve">  (Name of CITY or COUNTY)   </w:t>
      </w:r>
      <w:r w:rsidRPr="00F661E3">
        <w:rPr>
          <w:rFonts w:ascii="Arial" w:hAnsi="Arial" w:cs="Arial"/>
          <w:sz w:val="24"/>
          <w:szCs w:val="24"/>
        </w:rPr>
        <w:t>does, by resolution, hereby approve and agree to abide by said California Disaster and Civil Defense Master Mutual Aid Agreement; and the City Clerk is hereby authorized and directed to send a certified copy of this resolution to the California Governor’s Office of Emergency Services.</w:t>
      </w:r>
    </w:p>
    <w:p w:rsidR="00F661E3" w:rsidRPr="00F661E3" w:rsidRDefault="00F661E3" w:rsidP="00F661E3">
      <w:pPr>
        <w:rPr>
          <w:rFonts w:ascii="Arial" w:hAnsi="Arial" w:cs="Arial"/>
          <w:sz w:val="24"/>
          <w:szCs w:val="24"/>
        </w:rPr>
      </w:pPr>
    </w:p>
    <w:p w:rsidR="00F661E3" w:rsidRPr="00F661E3" w:rsidRDefault="00F661E3" w:rsidP="00F661E3">
      <w:pPr>
        <w:ind w:left="3240" w:hanging="3240"/>
        <w:rPr>
          <w:rFonts w:ascii="Arial" w:hAnsi="Arial" w:cs="Arial"/>
          <w:sz w:val="24"/>
          <w:szCs w:val="24"/>
        </w:rPr>
      </w:pPr>
      <w:r w:rsidRPr="00F661E3">
        <w:rPr>
          <w:rFonts w:ascii="Arial" w:hAnsi="Arial" w:cs="Arial"/>
          <w:sz w:val="24"/>
          <w:szCs w:val="24"/>
        </w:rPr>
        <w:t xml:space="preserve">Adopted and </w:t>
      </w:r>
      <w:r>
        <w:rPr>
          <w:rFonts w:ascii="Arial" w:hAnsi="Arial" w:cs="Arial"/>
          <w:sz w:val="24"/>
          <w:szCs w:val="24"/>
        </w:rPr>
        <w:t>approved _______________, _____</w:t>
      </w:r>
      <w:r>
        <w:rPr>
          <w:rFonts w:ascii="Arial" w:hAnsi="Arial" w:cs="Arial"/>
          <w:sz w:val="24"/>
          <w:szCs w:val="24"/>
        </w:rPr>
        <w:br/>
      </w:r>
      <w:r w:rsidRPr="00F661E3">
        <w:rPr>
          <w:rFonts w:ascii="Arial" w:hAnsi="Arial" w:cs="Arial"/>
          <w:sz w:val="24"/>
          <w:szCs w:val="24"/>
        </w:rPr>
        <w:t>(Date)</w:t>
      </w:r>
    </w:p>
    <w:p w:rsidR="00F661E3" w:rsidRPr="00F661E3" w:rsidRDefault="00F661E3" w:rsidP="00F661E3">
      <w:pPr>
        <w:spacing w:after="480"/>
        <w:rPr>
          <w:rFonts w:ascii="Arial" w:hAnsi="Arial" w:cs="Arial"/>
          <w:sz w:val="24"/>
          <w:szCs w:val="24"/>
        </w:rPr>
      </w:pPr>
      <w:r w:rsidRPr="00F661E3">
        <w:rPr>
          <w:rFonts w:ascii="Arial" w:hAnsi="Arial" w:cs="Arial"/>
          <w:sz w:val="24"/>
          <w:szCs w:val="24"/>
        </w:rPr>
        <w:t>_________</w:t>
      </w:r>
      <w:r>
        <w:rPr>
          <w:rFonts w:ascii="Arial" w:hAnsi="Arial" w:cs="Arial"/>
          <w:sz w:val="24"/>
          <w:szCs w:val="24"/>
        </w:rPr>
        <w:t>______________________________</w:t>
      </w:r>
      <w:r>
        <w:rPr>
          <w:rFonts w:ascii="Arial" w:hAnsi="Arial" w:cs="Arial"/>
          <w:sz w:val="24"/>
          <w:szCs w:val="24"/>
        </w:rPr>
        <w:br/>
      </w:r>
      <w:r w:rsidRPr="00F661E3">
        <w:rPr>
          <w:rFonts w:ascii="Arial" w:hAnsi="Arial" w:cs="Arial"/>
          <w:sz w:val="24"/>
          <w:szCs w:val="24"/>
        </w:rPr>
        <w:t>City Manager/Mayor/Chair of Board</w:t>
      </w:r>
    </w:p>
    <w:p w:rsidR="00F661E3" w:rsidRPr="00F661E3" w:rsidRDefault="00F661E3" w:rsidP="00F661E3">
      <w:pPr>
        <w:spacing w:after="480"/>
        <w:rPr>
          <w:rFonts w:ascii="Arial" w:hAnsi="Arial" w:cs="Arial"/>
          <w:sz w:val="24"/>
          <w:szCs w:val="24"/>
        </w:rPr>
      </w:pPr>
      <w:r>
        <w:rPr>
          <w:rFonts w:ascii="Arial" w:hAnsi="Arial" w:cs="Arial"/>
          <w:sz w:val="24"/>
          <w:szCs w:val="24"/>
        </w:rPr>
        <w:t>ATTEST:</w:t>
      </w:r>
    </w:p>
    <w:p w:rsidR="00F661E3" w:rsidRPr="00F661E3" w:rsidRDefault="00F661E3" w:rsidP="00F661E3">
      <w:pPr>
        <w:rPr>
          <w:rFonts w:ascii="Arial" w:hAnsi="Arial" w:cs="Arial"/>
          <w:sz w:val="24"/>
          <w:szCs w:val="24"/>
        </w:rPr>
      </w:pPr>
      <w:r w:rsidRPr="00F661E3">
        <w:rPr>
          <w:rFonts w:ascii="Arial" w:hAnsi="Arial" w:cs="Arial"/>
          <w:sz w:val="24"/>
          <w:szCs w:val="24"/>
        </w:rPr>
        <w:t>____________________</w:t>
      </w:r>
    </w:p>
    <w:p w:rsidR="00F661E3" w:rsidRPr="00F661E3" w:rsidRDefault="00F661E3" w:rsidP="00F661E3">
      <w:pPr>
        <w:spacing w:after="480"/>
        <w:rPr>
          <w:rFonts w:ascii="Arial" w:hAnsi="Arial" w:cs="Arial"/>
          <w:sz w:val="24"/>
          <w:szCs w:val="24"/>
        </w:rPr>
      </w:pPr>
      <w:r w:rsidRPr="00F661E3">
        <w:rPr>
          <w:rFonts w:ascii="Arial" w:hAnsi="Arial" w:cs="Arial"/>
          <w:sz w:val="24"/>
          <w:szCs w:val="24"/>
        </w:rPr>
        <w:t>Clerk/Recorder</w:t>
      </w:r>
      <w:r>
        <w:rPr>
          <w:rFonts w:ascii="Arial" w:hAnsi="Arial" w:cs="Arial"/>
          <w:sz w:val="24"/>
          <w:szCs w:val="24"/>
        </w:rPr>
        <w:br/>
      </w:r>
      <w:r w:rsidRPr="00F661E3">
        <w:rPr>
          <w:rFonts w:ascii="Arial" w:hAnsi="Arial" w:cs="Arial"/>
          <w:sz w:val="24"/>
          <w:szCs w:val="24"/>
        </w:rPr>
        <w:t xml:space="preserve">— — — — — — — — — — — — — — — — — — — — — — — </w:t>
      </w:r>
    </w:p>
    <w:p w:rsidR="00F661E3" w:rsidRDefault="00F661E3" w:rsidP="00F661E3">
      <w:pPr>
        <w:rPr>
          <w:rFonts w:ascii="Arial" w:hAnsi="Arial" w:cs="Arial"/>
          <w:sz w:val="24"/>
          <w:szCs w:val="24"/>
        </w:rPr>
      </w:pPr>
      <w:r w:rsidRPr="00F661E3">
        <w:rPr>
          <w:rFonts w:ascii="Arial" w:hAnsi="Arial" w:cs="Arial"/>
          <w:sz w:val="24"/>
          <w:szCs w:val="24"/>
        </w:rPr>
        <w:t>Mail a certified copy to:</w:t>
      </w:r>
      <w:r w:rsidRPr="00F661E3">
        <w:rPr>
          <w:rFonts w:ascii="Arial" w:hAnsi="Arial" w:cs="Arial"/>
          <w:sz w:val="24"/>
          <w:szCs w:val="24"/>
        </w:rPr>
        <w:tab/>
      </w:r>
    </w:p>
    <w:p w:rsidR="00F661E3" w:rsidRDefault="00F661E3" w:rsidP="00F661E3">
      <w:pPr>
        <w:spacing w:after="0"/>
        <w:rPr>
          <w:rFonts w:ascii="Arial" w:hAnsi="Arial" w:cs="Arial"/>
          <w:sz w:val="24"/>
          <w:szCs w:val="24"/>
        </w:rPr>
      </w:pPr>
      <w:r w:rsidRPr="00F661E3">
        <w:rPr>
          <w:rFonts w:ascii="Arial" w:hAnsi="Arial" w:cs="Arial"/>
          <w:sz w:val="24"/>
          <w:szCs w:val="24"/>
        </w:rPr>
        <w:t>California Governor</w:t>
      </w:r>
      <w:r>
        <w:rPr>
          <w:rFonts w:ascii="Arial" w:hAnsi="Arial" w:cs="Arial"/>
          <w:sz w:val="24"/>
          <w:szCs w:val="24"/>
        </w:rPr>
        <w:t>’s Office of Emergency Services</w:t>
      </w:r>
    </w:p>
    <w:p w:rsidR="00F661E3" w:rsidRPr="00F661E3" w:rsidRDefault="00F661E3" w:rsidP="00F661E3">
      <w:pPr>
        <w:spacing w:after="0"/>
        <w:rPr>
          <w:rFonts w:ascii="Arial" w:hAnsi="Arial" w:cs="Arial"/>
          <w:sz w:val="24"/>
          <w:szCs w:val="24"/>
        </w:rPr>
      </w:pPr>
      <w:r w:rsidRPr="00F661E3">
        <w:rPr>
          <w:rFonts w:ascii="Arial" w:hAnsi="Arial" w:cs="Arial"/>
          <w:sz w:val="24"/>
          <w:szCs w:val="24"/>
        </w:rPr>
        <w:t>Attn:  Preparedness /Local Disaster Council</w:t>
      </w:r>
    </w:p>
    <w:p w:rsidR="00F661E3" w:rsidRPr="00F661E3" w:rsidRDefault="00F661E3" w:rsidP="00F661E3">
      <w:pPr>
        <w:spacing w:after="0"/>
        <w:rPr>
          <w:rFonts w:ascii="Arial" w:hAnsi="Arial" w:cs="Arial"/>
          <w:sz w:val="24"/>
          <w:szCs w:val="24"/>
        </w:rPr>
      </w:pPr>
      <w:r w:rsidRPr="00F661E3">
        <w:rPr>
          <w:rFonts w:ascii="Arial" w:hAnsi="Arial" w:cs="Arial"/>
          <w:sz w:val="24"/>
          <w:szCs w:val="24"/>
        </w:rPr>
        <w:t>3650 Schriever Avenue</w:t>
      </w:r>
    </w:p>
    <w:p w:rsidR="00EF5AA1" w:rsidRPr="00F661E3" w:rsidRDefault="00F661E3" w:rsidP="00F661E3">
      <w:pPr>
        <w:spacing w:after="0"/>
        <w:rPr>
          <w:rFonts w:ascii="Arial" w:hAnsi="Arial" w:cs="Arial"/>
          <w:sz w:val="24"/>
          <w:szCs w:val="24"/>
        </w:rPr>
      </w:pPr>
      <w:r w:rsidRPr="00F661E3">
        <w:rPr>
          <w:rFonts w:ascii="Arial" w:hAnsi="Arial" w:cs="Arial"/>
          <w:sz w:val="24"/>
          <w:szCs w:val="24"/>
        </w:rPr>
        <w:t>Mather, CA 95655</w:t>
      </w:r>
    </w:p>
    <w:sectPr w:rsidR="00EF5AA1" w:rsidRPr="00F661E3" w:rsidSect="00FE7F2E">
      <w:headerReference w:type="default" r:id="rId6"/>
      <w:foot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7A4" w:rsidRDefault="00E677A4" w:rsidP="00184364">
      <w:pPr>
        <w:spacing w:after="0" w:line="240" w:lineRule="auto"/>
      </w:pPr>
      <w:r>
        <w:separator/>
      </w:r>
    </w:p>
  </w:endnote>
  <w:endnote w:type="continuationSeparator" w:id="0">
    <w:p w:rsidR="00E677A4" w:rsidRDefault="00E677A4" w:rsidP="0018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A" w:rsidRPr="00F661E3" w:rsidRDefault="00D95A06" w:rsidP="00F661E3">
    <w:pPr>
      <w:pStyle w:val="Footer"/>
      <w:pBdr>
        <w:top w:val="single" w:sz="4" w:space="8" w:color="4F81BD" w:themeColor="accent1"/>
      </w:pBdr>
      <w:tabs>
        <w:tab w:val="clear" w:pos="4680"/>
        <w:tab w:val="clear" w:pos="9360"/>
      </w:tabs>
      <w:spacing w:before="360"/>
      <w:contextualSpacing/>
      <w:rPr>
        <w:noProof/>
        <w:color w:val="404040" w:themeColor="text1" w:themeTint="BF"/>
      </w:rPr>
    </w:pPr>
    <w:r>
      <w:rPr>
        <w:rFonts w:ascii="Arial" w:hAnsi="Arial" w:cs="Arial"/>
        <w:noProof/>
        <w:color w:val="404040" w:themeColor="text1" w:themeTint="BF"/>
        <w:sz w:val="24"/>
        <w:szCs w:val="24"/>
      </w:rPr>
      <w:t xml:space="preserve">Master </w:t>
    </w:r>
    <w:r w:rsidR="00F661E3">
      <w:rPr>
        <w:rFonts w:ascii="Arial" w:hAnsi="Arial" w:cs="Arial"/>
        <w:noProof/>
        <w:color w:val="404040" w:themeColor="text1" w:themeTint="BF"/>
        <w:sz w:val="24"/>
        <w:szCs w:val="24"/>
      </w:rPr>
      <w:t>Mutual Aid Resolution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7A4" w:rsidRDefault="00E677A4" w:rsidP="00184364">
      <w:pPr>
        <w:spacing w:after="0" w:line="240" w:lineRule="auto"/>
      </w:pPr>
      <w:r>
        <w:separator/>
      </w:r>
    </w:p>
  </w:footnote>
  <w:footnote w:type="continuationSeparator" w:id="0">
    <w:p w:rsidR="00E677A4" w:rsidRDefault="00E677A4" w:rsidP="0018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2E" w:rsidRDefault="00FE7F2E" w:rsidP="00FE7F2E">
    <w:pPr>
      <w:pStyle w:val="Header"/>
      <w:jc w:val="center"/>
      <w:rPr>
        <w:rFonts w:ascii="Arial" w:hAnsi="Arial" w:cs="Arial"/>
        <w:b/>
        <w:sz w:val="24"/>
        <w:szCs w:val="24"/>
      </w:rPr>
    </w:pPr>
    <w:r w:rsidRPr="00FE7F2E">
      <w:rPr>
        <w:rFonts w:ascii="Arial" w:hAnsi="Arial" w:cs="Arial"/>
        <w:b/>
        <w:sz w:val="24"/>
        <w:szCs w:val="24"/>
      </w:rPr>
      <w:t>MODEL</w:t>
    </w:r>
  </w:p>
  <w:p w:rsidR="00FE7F2E" w:rsidRPr="00FE7F2E" w:rsidRDefault="00FE7F2E" w:rsidP="00FE7F2E">
    <w:pPr>
      <w:pStyle w:val="Header"/>
      <w:jc w:val="center"/>
      <w:rPr>
        <w:rFonts w:ascii="Arial" w:hAnsi="Arial" w:cs="Arial"/>
        <w:b/>
        <w:sz w:val="24"/>
        <w:szCs w:val="24"/>
      </w:rPr>
    </w:pPr>
    <w:r>
      <w:rPr>
        <w:rFonts w:ascii="Arial" w:hAnsi="Arial" w:cs="Arial"/>
        <w:b/>
        <w:sz w:val="24"/>
        <w:szCs w:val="24"/>
      </w:rPr>
      <w:t>MASTER MUTUAL AID AGREEMENT RESOLUTION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F3"/>
    <w:rsid w:val="00072366"/>
    <w:rsid w:val="00073F6F"/>
    <w:rsid w:val="000A53CA"/>
    <w:rsid w:val="00184364"/>
    <w:rsid w:val="001F14D2"/>
    <w:rsid w:val="00226812"/>
    <w:rsid w:val="002F5630"/>
    <w:rsid w:val="00327B13"/>
    <w:rsid w:val="00427FFD"/>
    <w:rsid w:val="00430C5C"/>
    <w:rsid w:val="00462D61"/>
    <w:rsid w:val="00467D50"/>
    <w:rsid w:val="005330A2"/>
    <w:rsid w:val="006239E1"/>
    <w:rsid w:val="00647C7C"/>
    <w:rsid w:val="006A4AAD"/>
    <w:rsid w:val="006C69A1"/>
    <w:rsid w:val="00715AB1"/>
    <w:rsid w:val="00807824"/>
    <w:rsid w:val="00877F42"/>
    <w:rsid w:val="008B546D"/>
    <w:rsid w:val="0092672C"/>
    <w:rsid w:val="00AE5B98"/>
    <w:rsid w:val="00B42798"/>
    <w:rsid w:val="00B42D2B"/>
    <w:rsid w:val="00B80691"/>
    <w:rsid w:val="00CD4F92"/>
    <w:rsid w:val="00D95A06"/>
    <w:rsid w:val="00E677A4"/>
    <w:rsid w:val="00EF5AA1"/>
    <w:rsid w:val="00F661E3"/>
    <w:rsid w:val="00FA1306"/>
    <w:rsid w:val="00FB51F3"/>
    <w:rsid w:val="00FE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B39EB-C9C0-43ED-8DCD-6C16219B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13"/>
  </w:style>
  <w:style w:type="paragraph" w:styleId="Heading1">
    <w:name w:val="heading 1"/>
    <w:basedOn w:val="Normal"/>
    <w:next w:val="Normal"/>
    <w:link w:val="Heading1Char"/>
    <w:uiPriority w:val="9"/>
    <w:qFormat/>
    <w:rsid w:val="00B80691"/>
    <w:pPr>
      <w:keepNext/>
      <w:keepLines/>
      <w:spacing w:before="36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D2"/>
    <w:pPr>
      <w:ind w:left="720"/>
      <w:contextualSpacing/>
    </w:pPr>
  </w:style>
  <w:style w:type="paragraph" w:styleId="Header">
    <w:name w:val="header"/>
    <w:basedOn w:val="Normal"/>
    <w:link w:val="HeaderChar"/>
    <w:uiPriority w:val="99"/>
    <w:unhideWhenUsed/>
    <w:rsid w:val="0018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64"/>
  </w:style>
  <w:style w:type="paragraph" w:styleId="Footer">
    <w:name w:val="footer"/>
    <w:basedOn w:val="Normal"/>
    <w:link w:val="FooterChar"/>
    <w:uiPriority w:val="99"/>
    <w:unhideWhenUsed/>
    <w:qFormat/>
    <w:rsid w:val="0018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64"/>
  </w:style>
  <w:style w:type="character" w:customStyle="1" w:styleId="Heading1Char">
    <w:name w:val="Heading 1 Char"/>
    <w:basedOn w:val="DefaultParagraphFont"/>
    <w:link w:val="Heading1"/>
    <w:uiPriority w:val="9"/>
    <w:rsid w:val="00B80691"/>
    <w:rPr>
      <w:rFonts w:ascii="Arial" w:eastAsiaTheme="majorEastAsia" w:hAnsi="Arial" w:cstheme="majorBidi"/>
      <w:b/>
      <w:sz w:val="24"/>
      <w:szCs w:val="32"/>
    </w:rPr>
  </w:style>
  <w:style w:type="paragraph" w:styleId="BalloonText">
    <w:name w:val="Balloon Text"/>
    <w:basedOn w:val="Normal"/>
    <w:link w:val="BalloonTextChar"/>
    <w:uiPriority w:val="99"/>
    <w:semiHidden/>
    <w:unhideWhenUsed/>
    <w:rsid w:val="0007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MMA Resolution Model</oesRollupDescription>
    <oesDisplayOn xmlns="c2c01cf4-d0f0-494e-96e6-86563d173a80">
      <Value>9</Value>
    </oesDisplayOn>
    <oesGroupBy xmlns="0a8bad6b-f581-42d1-a937-dbda95349e24">Disaster Council Models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Props1.xml><?xml version="1.0" encoding="utf-8"?>
<ds:datastoreItem xmlns:ds="http://schemas.openxmlformats.org/officeDocument/2006/customXml" ds:itemID="{6F020DA8-E816-4115-AE7F-7F2836C0CBCA}"/>
</file>

<file path=customXml/itemProps2.xml><?xml version="1.0" encoding="utf-8"?>
<ds:datastoreItem xmlns:ds="http://schemas.openxmlformats.org/officeDocument/2006/customXml" ds:itemID="{E5298F10-F87C-4C7D-8F07-ABF473423F41}"/>
</file>

<file path=customXml/itemProps3.xml><?xml version="1.0" encoding="utf-8"?>
<ds:datastoreItem xmlns:ds="http://schemas.openxmlformats.org/officeDocument/2006/customXml" ds:itemID="{A265FEBD-573F-48EE-BAB9-755D6157DD65}"/>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 Resolution Model</dc:title>
  <dc:subject/>
  <dc:creator>Olson, Lynne@CalOES</dc:creator>
  <cp:keywords/>
  <dc:description/>
  <cp:lastModifiedBy>Valencia, Karen@CalOES</cp:lastModifiedBy>
  <cp:revision>2</cp:revision>
  <cp:lastPrinted>2018-10-22T18:10:00Z</cp:lastPrinted>
  <dcterms:created xsi:type="dcterms:W3CDTF">2019-01-04T21:32:00Z</dcterms:created>
  <dcterms:modified xsi:type="dcterms:W3CDTF">2019-01-04T21:32:00Z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