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DA3A" w14:textId="77777777" w:rsidR="0035511E" w:rsidRDefault="00A9589C">
      <w:pPr>
        <w:tabs>
          <w:tab w:val="left" w:pos="8760"/>
        </w:tabs>
        <w:ind w:left="827"/>
        <w:rPr>
          <w:rFonts w:ascii="Times New Roman"/>
          <w:sz w:val="20"/>
        </w:rPr>
      </w:pPr>
      <w:r>
        <w:rPr>
          <w:rFonts w:ascii="Times New Roman"/>
          <w:noProof/>
          <w:position w:val="34"/>
          <w:sz w:val="20"/>
        </w:rPr>
        <w:drawing>
          <wp:inline distT="0" distB="0" distL="0" distR="0" wp14:anchorId="78B96996" wp14:editId="7C149174">
            <wp:extent cx="1751478" cy="670559"/>
            <wp:effectExtent l="0" t="0" r="0" b="0"/>
            <wp:docPr id="1" name="Image 1" descr="CalOE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alOES Logo    "/>
                    <pic:cNvPicPr/>
                  </pic:nvPicPr>
                  <pic:blipFill>
                    <a:blip r:embed="rId8" cstate="print"/>
                    <a:stretch>
                      <a:fillRect/>
                    </a:stretch>
                  </pic:blipFill>
                  <pic:spPr>
                    <a:xfrm>
                      <a:off x="0" y="0"/>
                      <a:ext cx="1751478" cy="670559"/>
                    </a:xfrm>
                    <a:prstGeom prst="rect">
                      <a:avLst/>
                    </a:prstGeom>
                  </pic:spPr>
                </pic:pic>
              </a:graphicData>
            </a:graphic>
          </wp:inline>
        </w:drawing>
      </w:r>
      <w:r>
        <w:rPr>
          <w:rFonts w:ascii="Times New Roman"/>
          <w:position w:val="34"/>
          <w:sz w:val="20"/>
        </w:rPr>
        <w:tab/>
      </w:r>
      <w:r>
        <w:rPr>
          <w:rFonts w:ascii="Times New Roman"/>
          <w:noProof/>
          <w:sz w:val="20"/>
        </w:rPr>
        <w:drawing>
          <wp:inline distT="0" distB="0" distL="0" distR="0" wp14:anchorId="3C1D19FC" wp14:editId="437AA25A">
            <wp:extent cx="962025" cy="1095375"/>
            <wp:effectExtent l="0" t="0" r="0" b="0"/>
            <wp:docPr id="2" name="Image 2" descr="PS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SC Logo    "/>
                    <pic:cNvPicPr/>
                  </pic:nvPicPr>
                  <pic:blipFill>
                    <a:blip r:embed="rId9" cstate="print"/>
                    <a:stretch>
                      <a:fillRect/>
                    </a:stretch>
                  </pic:blipFill>
                  <pic:spPr>
                    <a:xfrm>
                      <a:off x="0" y="0"/>
                      <a:ext cx="962025" cy="1095375"/>
                    </a:xfrm>
                    <a:prstGeom prst="rect">
                      <a:avLst/>
                    </a:prstGeom>
                  </pic:spPr>
                </pic:pic>
              </a:graphicData>
            </a:graphic>
          </wp:inline>
        </w:drawing>
      </w:r>
    </w:p>
    <w:p w14:paraId="75B7A6F4" w14:textId="77777777" w:rsidR="0035511E" w:rsidRDefault="0035511E">
      <w:pPr>
        <w:pStyle w:val="BodyText"/>
        <w:rPr>
          <w:rFonts w:ascii="Times New Roman"/>
          <w:sz w:val="20"/>
        </w:rPr>
      </w:pPr>
    </w:p>
    <w:p w14:paraId="218CCE36" w14:textId="77777777" w:rsidR="0035511E" w:rsidRDefault="0035511E">
      <w:pPr>
        <w:pStyle w:val="BodyText"/>
        <w:rPr>
          <w:rFonts w:ascii="Times New Roman"/>
          <w:sz w:val="20"/>
        </w:rPr>
      </w:pPr>
    </w:p>
    <w:p w14:paraId="31CFB2ED" w14:textId="77777777" w:rsidR="0035511E" w:rsidRDefault="0035511E">
      <w:pPr>
        <w:pStyle w:val="BodyText"/>
        <w:rPr>
          <w:rFonts w:ascii="Times New Roman"/>
          <w:sz w:val="20"/>
        </w:rPr>
      </w:pPr>
    </w:p>
    <w:p w14:paraId="0810089D" w14:textId="77777777" w:rsidR="0035511E" w:rsidRDefault="0035511E">
      <w:pPr>
        <w:pStyle w:val="BodyText"/>
        <w:rPr>
          <w:rFonts w:ascii="Times New Roman"/>
          <w:sz w:val="20"/>
        </w:rPr>
      </w:pPr>
    </w:p>
    <w:p w14:paraId="6A2732B1" w14:textId="77777777" w:rsidR="0035511E" w:rsidRDefault="0035511E">
      <w:pPr>
        <w:pStyle w:val="BodyText"/>
        <w:rPr>
          <w:rFonts w:ascii="Times New Roman"/>
          <w:sz w:val="20"/>
        </w:rPr>
      </w:pPr>
    </w:p>
    <w:p w14:paraId="7CD0B153" w14:textId="77777777" w:rsidR="0035511E" w:rsidRDefault="0035511E">
      <w:pPr>
        <w:pStyle w:val="BodyText"/>
        <w:rPr>
          <w:rFonts w:ascii="Times New Roman"/>
          <w:sz w:val="20"/>
        </w:rPr>
      </w:pPr>
    </w:p>
    <w:p w14:paraId="6D2FB51C" w14:textId="77777777" w:rsidR="0035511E" w:rsidRDefault="0035511E">
      <w:pPr>
        <w:pStyle w:val="BodyText"/>
        <w:rPr>
          <w:rFonts w:ascii="Times New Roman"/>
          <w:sz w:val="20"/>
        </w:rPr>
      </w:pPr>
    </w:p>
    <w:p w14:paraId="5A43EC08" w14:textId="77777777" w:rsidR="0035511E" w:rsidRDefault="0035511E">
      <w:pPr>
        <w:pStyle w:val="BodyText"/>
        <w:rPr>
          <w:rFonts w:ascii="Times New Roman"/>
          <w:sz w:val="20"/>
        </w:rPr>
      </w:pPr>
    </w:p>
    <w:p w14:paraId="7AC2C84B" w14:textId="77777777" w:rsidR="0035511E" w:rsidRDefault="0035511E">
      <w:pPr>
        <w:pStyle w:val="BodyText"/>
        <w:rPr>
          <w:rFonts w:ascii="Times New Roman"/>
          <w:sz w:val="20"/>
        </w:rPr>
      </w:pPr>
    </w:p>
    <w:p w14:paraId="1D8AD9D6" w14:textId="77777777" w:rsidR="0035511E" w:rsidRDefault="00A9589C">
      <w:pPr>
        <w:pStyle w:val="BodyText"/>
        <w:spacing w:before="196"/>
        <w:rPr>
          <w:rFonts w:ascii="Times New Roman"/>
          <w:sz w:val="20"/>
        </w:rPr>
      </w:pPr>
      <w:r>
        <w:rPr>
          <w:noProof/>
        </w:rPr>
        <mc:AlternateContent>
          <mc:Choice Requires="wps">
            <w:drawing>
              <wp:anchor distT="0" distB="0" distL="0" distR="0" simplePos="0" relativeHeight="487587840" behindDoc="1" locked="0" layoutInCell="1" allowOverlap="1" wp14:anchorId="52B32D50" wp14:editId="3EDE2F01">
                <wp:simplePos x="0" y="0"/>
                <wp:positionH relativeFrom="page">
                  <wp:posOffset>895350</wp:posOffset>
                </wp:positionH>
                <wp:positionV relativeFrom="paragraph">
                  <wp:posOffset>286317</wp:posOffset>
                </wp:positionV>
                <wp:extent cx="62769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9525"/>
                        </a:xfrm>
                        <a:custGeom>
                          <a:avLst/>
                          <a:gdLst/>
                          <a:ahLst/>
                          <a:cxnLst/>
                          <a:rect l="l" t="t" r="r" b="b"/>
                          <a:pathLst>
                            <a:path w="6276975" h="9525">
                              <a:moveTo>
                                <a:pt x="0" y="0"/>
                              </a:moveTo>
                              <a:lnTo>
                                <a:pt x="6276975" y="9525"/>
                              </a:lnTo>
                            </a:path>
                          </a:pathLst>
                        </a:custGeom>
                        <a:ln w="19050">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78492344" id="Graphic 3" o:spid="_x0000_s1026" style="position:absolute;margin-left:70.5pt;margin-top:22.55pt;width:494.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76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" path="m,l6276975,9525e" filled="f" strokecolor="red" strokeweight="1.5pt">
                <v:path arrowok="t"/>
                <w10:wrap type="topAndBottom" anchorx="page"/>
              </v:shape>
            </w:pict>
          </mc:Fallback>
        </mc:AlternateContent>
      </w:r>
    </w:p>
    <w:p w14:paraId="72D3B27E" w14:textId="77777777" w:rsidR="0035511E" w:rsidRDefault="00A9589C">
      <w:pPr>
        <w:pStyle w:val="Title"/>
      </w:pPr>
      <w:r>
        <w:rPr>
          <w:spacing w:val="-4"/>
        </w:rPr>
        <w:t>CRIS</w:t>
      </w:r>
    </w:p>
    <w:p w14:paraId="3E737E1D" w14:textId="77777777" w:rsidR="0035511E" w:rsidRDefault="0035511E">
      <w:pPr>
        <w:pStyle w:val="BodyText"/>
        <w:rPr>
          <w:sz w:val="20"/>
        </w:rPr>
      </w:pPr>
    </w:p>
    <w:p w14:paraId="6FB9FF91" w14:textId="77777777" w:rsidR="0035511E" w:rsidRDefault="0035511E">
      <w:pPr>
        <w:pStyle w:val="BodyText"/>
        <w:rPr>
          <w:sz w:val="20"/>
        </w:rPr>
      </w:pPr>
    </w:p>
    <w:p w14:paraId="4D8E4022" w14:textId="77777777" w:rsidR="0035511E" w:rsidRDefault="0035511E">
      <w:pPr>
        <w:pStyle w:val="BodyText"/>
        <w:rPr>
          <w:sz w:val="20"/>
        </w:rPr>
      </w:pPr>
    </w:p>
    <w:p w14:paraId="653F25E7" w14:textId="77777777" w:rsidR="0035511E" w:rsidRDefault="0035511E">
      <w:pPr>
        <w:pStyle w:val="BodyText"/>
        <w:rPr>
          <w:sz w:val="20"/>
        </w:rPr>
      </w:pPr>
    </w:p>
    <w:p w14:paraId="429DE8AF" w14:textId="77777777" w:rsidR="0035511E" w:rsidRDefault="0035511E">
      <w:pPr>
        <w:pStyle w:val="BodyText"/>
        <w:rPr>
          <w:sz w:val="20"/>
        </w:rPr>
      </w:pPr>
    </w:p>
    <w:p w14:paraId="3EF44C47" w14:textId="77777777" w:rsidR="0035511E" w:rsidRDefault="0035511E">
      <w:pPr>
        <w:pStyle w:val="BodyText"/>
        <w:rPr>
          <w:sz w:val="20"/>
        </w:rPr>
      </w:pPr>
    </w:p>
    <w:p w14:paraId="3D1F1D4E" w14:textId="77777777" w:rsidR="0035511E" w:rsidRDefault="0035511E">
      <w:pPr>
        <w:pStyle w:val="BodyText"/>
        <w:rPr>
          <w:sz w:val="20"/>
        </w:rPr>
      </w:pPr>
    </w:p>
    <w:p w14:paraId="6DB4072F" w14:textId="77777777" w:rsidR="0035511E" w:rsidRDefault="00A9589C">
      <w:pPr>
        <w:pStyle w:val="BodyText"/>
        <w:spacing w:before="143"/>
        <w:rPr>
          <w:sz w:val="20"/>
        </w:rPr>
      </w:pPr>
      <w:r>
        <w:rPr>
          <w:noProof/>
        </w:rPr>
        <mc:AlternateContent>
          <mc:Choice Requires="wps">
            <w:drawing>
              <wp:anchor distT="0" distB="0" distL="0" distR="0" simplePos="0" relativeHeight="487588352" behindDoc="1" locked="0" layoutInCell="1" allowOverlap="1" wp14:anchorId="6CBE0424" wp14:editId="50B1BD8E">
                <wp:simplePos x="0" y="0"/>
                <wp:positionH relativeFrom="page">
                  <wp:posOffset>838200</wp:posOffset>
                </wp:positionH>
                <wp:positionV relativeFrom="paragraph">
                  <wp:posOffset>262281</wp:posOffset>
                </wp:positionV>
                <wp:extent cx="627697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9525"/>
                        </a:xfrm>
                        <a:custGeom>
                          <a:avLst/>
                          <a:gdLst/>
                          <a:ahLst/>
                          <a:cxnLst/>
                          <a:rect l="l" t="t" r="r" b="b"/>
                          <a:pathLst>
                            <a:path w="6276975" h="9525">
                              <a:moveTo>
                                <a:pt x="0" y="0"/>
                              </a:moveTo>
                              <a:lnTo>
                                <a:pt x="6276975" y="9524"/>
                              </a:lnTo>
                            </a:path>
                          </a:pathLst>
                        </a:custGeom>
                        <a:ln w="19050">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4C8C3CD5" id="Graphic 4" o:spid="_x0000_s1026" style="position:absolute;margin-left:66pt;margin-top:20.65pt;width:494.2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276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" path="m,l6276975,9524e" filled="f" strokecolor="red" strokeweight="1.5pt">
                <v:path arrowok="t"/>
                <w10:wrap type="topAndBottom" anchorx="page"/>
              </v:shape>
            </w:pict>
          </mc:Fallback>
        </mc:AlternateContent>
      </w:r>
    </w:p>
    <w:p w14:paraId="2E848BB7" w14:textId="77777777" w:rsidR="0035511E" w:rsidRDefault="0035511E">
      <w:pPr>
        <w:pStyle w:val="BodyText"/>
        <w:spacing w:before="141"/>
        <w:rPr>
          <w:sz w:val="36"/>
        </w:rPr>
      </w:pPr>
    </w:p>
    <w:p w14:paraId="2DF0A5DA" w14:textId="17E24BDF" w:rsidR="0035511E" w:rsidRDefault="00A9589C" w:rsidP="007A315A">
      <w:pPr>
        <w:ind w:left="720"/>
        <w:rPr>
          <w:sz w:val="40"/>
        </w:rPr>
      </w:pPr>
      <w:r>
        <w:rPr>
          <w:sz w:val="36"/>
        </w:rPr>
        <w:t>700/800</w:t>
      </w:r>
      <w:r w:rsidR="0089764D">
        <w:rPr>
          <w:sz w:val="36"/>
        </w:rPr>
        <w:t xml:space="preserve"> </w:t>
      </w:r>
      <w:r>
        <w:rPr>
          <w:sz w:val="36"/>
        </w:rPr>
        <w:t>MHz</w:t>
      </w:r>
      <w:r>
        <w:rPr>
          <w:spacing w:val="39"/>
          <w:sz w:val="36"/>
        </w:rPr>
        <w:t xml:space="preserve"> </w:t>
      </w:r>
      <w:r w:rsidRPr="007A315A">
        <w:rPr>
          <w:color w:val="000000"/>
          <w:sz w:val="36"/>
        </w:rPr>
        <w:t>&amp;</w:t>
      </w:r>
      <w:r w:rsidRPr="007A315A">
        <w:rPr>
          <w:color w:val="000000"/>
          <w:spacing w:val="-27"/>
          <w:sz w:val="36"/>
        </w:rPr>
        <w:t xml:space="preserve"> </w:t>
      </w:r>
      <w:r w:rsidRPr="007A315A">
        <w:rPr>
          <w:color w:val="000000"/>
          <w:sz w:val="36"/>
        </w:rPr>
        <w:t>VHF</w:t>
      </w:r>
      <w:r>
        <w:rPr>
          <w:color w:val="000000"/>
          <w:spacing w:val="-30"/>
          <w:sz w:val="36"/>
        </w:rPr>
        <w:t xml:space="preserve"> </w:t>
      </w:r>
      <w:r>
        <w:rPr>
          <w:color w:val="000000"/>
          <w:sz w:val="36"/>
        </w:rPr>
        <w:t>P25</w:t>
      </w:r>
      <w:r>
        <w:rPr>
          <w:color w:val="000000"/>
          <w:spacing w:val="-16"/>
          <w:sz w:val="36"/>
        </w:rPr>
        <w:t xml:space="preserve"> </w:t>
      </w:r>
      <w:r>
        <w:rPr>
          <w:color w:val="000000"/>
          <w:sz w:val="36"/>
        </w:rPr>
        <w:t>Trunked</w:t>
      </w:r>
      <w:r>
        <w:rPr>
          <w:color w:val="000000"/>
          <w:spacing w:val="-17"/>
          <w:sz w:val="36"/>
        </w:rPr>
        <w:t xml:space="preserve"> </w:t>
      </w:r>
      <w:r>
        <w:rPr>
          <w:color w:val="000000"/>
          <w:sz w:val="36"/>
        </w:rPr>
        <w:t>Radio</w:t>
      </w:r>
      <w:r>
        <w:rPr>
          <w:color w:val="000000"/>
          <w:spacing w:val="-24"/>
          <w:sz w:val="36"/>
        </w:rPr>
        <w:t xml:space="preserve"> </w:t>
      </w:r>
      <w:r>
        <w:rPr>
          <w:color w:val="000000"/>
          <w:spacing w:val="-2"/>
          <w:sz w:val="40"/>
        </w:rPr>
        <w:t>System</w:t>
      </w:r>
    </w:p>
    <w:p w14:paraId="041762C8" w14:textId="77777777" w:rsidR="0035511E" w:rsidRDefault="0035511E">
      <w:pPr>
        <w:pStyle w:val="BodyText"/>
        <w:spacing w:before="38"/>
        <w:rPr>
          <w:sz w:val="36"/>
        </w:rPr>
      </w:pPr>
    </w:p>
    <w:p w14:paraId="1F0C4335" w14:textId="77777777" w:rsidR="009229B9" w:rsidRDefault="00A9589C" w:rsidP="009229B9">
      <w:pPr>
        <w:spacing w:before="1"/>
        <w:ind w:left="720"/>
        <w:rPr>
          <w:spacing w:val="-2"/>
          <w:sz w:val="96"/>
        </w:rPr>
      </w:pPr>
      <w:r>
        <w:rPr>
          <w:sz w:val="96"/>
        </w:rPr>
        <w:t>User</w:t>
      </w:r>
      <w:r>
        <w:rPr>
          <w:spacing w:val="-10"/>
          <w:sz w:val="96"/>
        </w:rPr>
        <w:t xml:space="preserve"> </w:t>
      </w:r>
      <w:r>
        <w:rPr>
          <w:spacing w:val="-2"/>
          <w:sz w:val="96"/>
        </w:rPr>
        <w:t>Handbook</w:t>
      </w:r>
      <w:bookmarkStart w:id="0" w:name="TABLE_OF_CONTENTS"/>
      <w:bookmarkEnd w:id="0"/>
      <w:r w:rsidR="009229B9">
        <w:rPr>
          <w:spacing w:val="-2"/>
          <w:sz w:val="96"/>
        </w:rPr>
        <w:br w:type="page"/>
      </w:r>
    </w:p>
    <w:p w14:paraId="24A80DAB" w14:textId="1CB67752" w:rsidR="0035511E" w:rsidRPr="001E5BF1" w:rsidRDefault="00A9589C" w:rsidP="009229B9">
      <w:pPr>
        <w:spacing w:before="1"/>
        <w:ind w:left="720"/>
        <w:rPr>
          <w:b/>
          <w:bCs/>
          <w:sz w:val="24"/>
          <w:szCs w:val="24"/>
          <w:u w:val="single"/>
        </w:rPr>
      </w:pPr>
      <w:r w:rsidRPr="001E5BF1">
        <w:rPr>
          <w:b/>
          <w:bCs/>
          <w:sz w:val="24"/>
          <w:szCs w:val="24"/>
          <w:u w:val="single"/>
        </w:rPr>
        <w:lastRenderedPageBreak/>
        <w:t xml:space="preserve">TABLE OF </w:t>
      </w:r>
      <w:r w:rsidRPr="001E5BF1">
        <w:rPr>
          <w:b/>
          <w:bCs/>
          <w:spacing w:val="-2"/>
          <w:sz w:val="24"/>
          <w:szCs w:val="24"/>
          <w:u w:val="single"/>
        </w:rPr>
        <w:t>CONTENTS</w:t>
      </w:r>
    </w:p>
    <w:p w14:paraId="5E211536" w14:textId="77777777" w:rsidR="0035511E" w:rsidRDefault="0035511E">
      <w:pPr>
        <w:pStyle w:val="BodyText"/>
        <w:spacing w:before="74"/>
        <w:rPr>
          <w:b/>
        </w:rPr>
      </w:pPr>
    </w:p>
    <w:p w14:paraId="3637AC62" w14:textId="77777777" w:rsidR="0035511E" w:rsidRDefault="00A9589C" w:rsidP="007A315A">
      <w:pPr>
        <w:pStyle w:val="BodyText"/>
        <w:tabs>
          <w:tab w:val="left" w:pos="9239"/>
        </w:tabs>
        <w:ind w:left="720"/>
      </w:pPr>
      <w:r>
        <w:t>CRIS</w:t>
      </w:r>
      <w:r>
        <w:rPr>
          <w:spacing w:val="-9"/>
        </w:rPr>
        <w:t xml:space="preserve"> </w:t>
      </w:r>
      <w:r>
        <w:rPr>
          <w:spacing w:val="-2"/>
        </w:rPr>
        <w:t>Basics</w:t>
      </w:r>
      <w:r>
        <w:tab/>
      </w:r>
      <w:r>
        <w:rPr>
          <w:spacing w:val="-5"/>
          <w:u w:val="single"/>
        </w:rPr>
        <w:t>Pg.</w:t>
      </w:r>
    </w:p>
    <w:sdt>
      <w:sdtPr>
        <w:id w:val="1258014279"/>
        <w:docPartObj>
          <w:docPartGallery w:val="Table of Contents"/>
          <w:docPartUnique/>
        </w:docPartObj>
      </w:sdtPr>
      <w:sdtContent>
        <w:p w14:paraId="10DCF76F" w14:textId="77777777" w:rsidR="0035511E" w:rsidRDefault="00000000" w:rsidP="00AB44AF">
          <w:pPr>
            <w:pStyle w:val="TOC2"/>
            <w:tabs>
              <w:tab w:val="right" w:pos="9450"/>
            </w:tabs>
            <w:spacing w:before="136"/>
            <w:ind w:left="1440"/>
          </w:pPr>
          <w:hyperlink w:anchor="_bookmark1" w:history="1">
            <w:r w:rsidR="00A9589C">
              <w:rPr>
                <w:spacing w:val="-2"/>
              </w:rPr>
              <w:t>System</w:t>
            </w:r>
            <w:r w:rsidR="00A9589C">
              <w:rPr>
                <w:spacing w:val="-6"/>
              </w:rPr>
              <w:t xml:space="preserve"> </w:t>
            </w:r>
            <w:r w:rsidR="00A9589C">
              <w:rPr>
                <w:spacing w:val="-2"/>
              </w:rPr>
              <w:t>Description</w:t>
            </w:r>
          </w:hyperlink>
          <w:r w:rsidR="00A9589C">
            <w:tab/>
          </w:r>
          <w:r w:rsidR="00A9589C">
            <w:rPr>
              <w:spacing w:val="-10"/>
            </w:rPr>
            <w:t>1</w:t>
          </w:r>
        </w:p>
        <w:p w14:paraId="080D09E9" w14:textId="5D1E03D6" w:rsidR="0035511E" w:rsidRDefault="00000000" w:rsidP="007A315A">
          <w:pPr>
            <w:pStyle w:val="TOC2"/>
            <w:tabs>
              <w:tab w:val="right" w:pos="9453"/>
            </w:tabs>
            <w:ind w:left="1440"/>
          </w:pPr>
          <w:hyperlink w:anchor="_TOC_250008" w:history="1">
            <w:r w:rsidR="00A9589C">
              <w:rPr>
                <w:spacing w:val="-2"/>
              </w:rPr>
              <w:t>System</w:t>
            </w:r>
            <w:r w:rsidR="00A9589C">
              <w:rPr>
                <w:spacing w:val="-6"/>
              </w:rPr>
              <w:t xml:space="preserve"> </w:t>
            </w:r>
            <w:r w:rsidR="00A9589C">
              <w:rPr>
                <w:spacing w:val="-2"/>
              </w:rPr>
              <w:t>Manager</w:t>
            </w:r>
            <w:r w:rsidR="00A9589C">
              <w:tab/>
            </w:r>
          </w:hyperlink>
          <w:r w:rsidR="00652F4C">
            <w:rPr>
              <w:spacing w:val="-10"/>
            </w:rPr>
            <w:t>2</w:t>
          </w:r>
        </w:p>
        <w:p w14:paraId="7741E60A" w14:textId="4A559FF4" w:rsidR="0035511E" w:rsidRDefault="00000000" w:rsidP="007A315A">
          <w:pPr>
            <w:pStyle w:val="TOC2"/>
            <w:tabs>
              <w:tab w:val="right" w:pos="9451"/>
            </w:tabs>
            <w:spacing w:before="127"/>
            <w:ind w:left="1440"/>
          </w:pPr>
          <w:hyperlink w:anchor="_bookmark2" w:history="1">
            <w:r w:rsidR="00A9589C">
              <w:t>PSC</w:t>
            </w:r>
            <w:r w:rsidR="00A9589C">
              <w:rPr>
                <w:spacing w:val="-14"/>
              </w:rPr>
              <w:t xml:space="preserve"> </w:t>
            </w:r>
            <w:r w:rsidR="00A9589C">
              <w:t>Rights</w:t>
            </w:r>
            <w:r w:rsidR="00A9589C">
              <w:rPr>
                <w:spacing w:val="-15"/>
              </w:rPr>
              <w:t xml:space="preserve"> </w:t>
            </w:r>
            <w:r w:rsidR="00A9589C">
              <w:t>and</w:t>
            </w:r>
            <w:r w:rsidR="00A9589C">
              <w:rPr>
                <w:spacing w:val="-13"/>
              </w:rPr>
              <w:t xml:space="preserve"> </w:t>
            </w:r>
            <w:r w:rsidR="00A9589C">
              <w:rPr>
                <w:spacing w:val="-2"/>
              </w:rPr>
              <w:t>Responsibilities</w:t>
            </w:r>
            <w:r w:rsidR="00A9589C">
              <w:tab/>
            </w:r>
          </w:hyperlink>
          <w:r w:rsidR="00E75618">
            <w:rPr>
              <w:spacing w:val="-10"/>
            </w:rPr>
            <w:t>2</w:t>
          </w:r>
        </w:p>
        <w:p w14:paraId="362308E4" w14:textId="067718D8" w:rsidR="0035511E" w:rsidRDefault="00000000" w:rsidP="007A315A">
          <w:pPr>
            <w:pStyle w:val="TOC2"/>
            <w:tabs>
              <w:tab w:val="right" w:pos="9453"/>
            </w:tabs>
            <w:ind w:left="1440"/>
          </w:pPr>
          <w:hyperlink w:anchor="_bookmark3" w:history="1">
            <w:r w:rsidR="00A9589C">
              <w:t>User</w:t>
            </w:r>
            <w:r w:rsidR="00A9589C">
              <w:rPr>
                <w:spacing w:val="-16"/>
              </w:rPr>
              <w:t xml:space="preserve"> </w:t>
            </w:r>
            <w:r w:rsidR="00A9589C">
              <w:t>Rights</w:t>
            </w:r>
            <w:r w:rsidR="00A9589C">
              <w:rPr>
                <w:spacing w:val="-12"/>
              </w:rPr>
              <w:t xml:space="preserve"> </w:t>
            </w:r>
            <w:r w:rsidR="00A9589C">
              <w:t>and</w:t>
            </w:r>
            <w:r w:rsidR="00A9589C">
              <w:rPr>
                <w:spacing w:val="-13"/>
              </w:rPr>
              <w:t xml:space="preserve"> </w:t>
            </w:r>
            <w:r w:rsidR="00A9589C">
              <w:rPr>
                <w:spacing w:val="-2"/>
              </w:rPr>
              <w:t>Responsibilities</w:t>
            </w:r>
            <w:r w:rsidR="00A9589C">
              <w:tab/>
            </w:r>
          </w:hyperlink>
          <w:r w:rsidR="00E75618">
            <w:rPr>
              <w:spacing w:val="-10"/>
            </w:rPr>
            <w:t>2</w:t>
          </w:r>
        </w:p>
        <w:p w14:paraId="7918E505" w14:textId="77777777" w:rsidR="0035511E" w:rsidRDefault="00000000" w:rsidP="007A315A">
          <w:pPr>
            <w:pStyle w:val="TOC1"/>
            <w:spacing w:before="145"/>
            <w:ind w:left="720"/>
          </w:pPr>
          <w:hyperlink w:anchor="_bookmark15" w:history="1">
            <w:r w:rsidR="00A9589C">
              <w:t>Operating</w:t>
            </w:r>
            <w:r w:rsidR="00A9589C">
              <w:rPr>
                <w:spacing w:val="-16"/>
              </w:rPr>
              <w:t xml:space="preserve"> </w:t>
            </w:r>
            <w:r w:rsidR="00A9589C">
              <w:rPr>
                <w:spacing w:val="-2"/>
              </w:rPr>
              <w:t>Guidelines</w:t>
            </w:r>
          </w:hyperlink>
        </w:p>
        <w:p w14:paraId="4B16FAFC" w14:textId="3CADD5B2" w:rsidR="0035511E" w:rsidRDefault="00000000" w:rsidP="007A315A">
          <w:pPr>
            <w:pStyle w:val="TOC2"/>
            <w:tabs>
              <w:tab w:val="right" w:pos="9453"/>
            </w:tabs>
            <w:spacing w:before="136"/>
            <w:ind w:left="1440"/>
          </w:pPr>
          <w:hyperlink w:anchor="_bookmark4" w:history="1">
            <w:r w:rsidR="00A9589C">
              <w:rPr>
                <w:spacing w:val="-2"/>
              </w:rPr>
              <w:t>Monitoring</w:t>
            </w:r>
            <w:r w:rsidR="00A9589C">
              <w:tab/>
            </w:r>
          </w:hyperlink>
          <w:r w:rsidR="00590A33">
            <w:rPr>
              <w:spacing w:val="-10"/>
            </w:rPr>
            <w:t>3</w:t>
          </w:r>
        </w:p>
        <w:p w14:paraId="4BA76D4A" w14:textId="3AE3BFA2" w:rsidR="0035511E" w:rsidRDefault="00000000" w:rsidP="007A315A">
          <w:pPr>
            <w:pStyle w:val="TOC2"/>
            <w:tabs>
              <w:tab w:val="right" w:pos="9453"/>
            </w:tabs>
            <w:ind w:left="1440"/>
          </w:pPr>
          <w:hyperlink w:anchor="_bookmark5" w:history="1">
            <w:r w:rsidR="00A9589C">
              <w:rPr>
                <w:spacing w:val="-4"/>
              </w:rPr>
              <w:t>Permitted</w:t>
            </w:r>
            <w:r w:rsidR="00A9589C">
              <w:rPr>
                <w:spacing w:val="1"/>
              </w:rPr>
              <w:t xml:space="preserve"> </w:t>
            </w:r>
            <w:r w:rsidR="00A9589C">
              <w:rPr>
                <w:spacing w:val="-5"/>
              </w:rPr>
              <w:t>Use</w:t>
            </w:r>
            <w:r w:rsidR="00A9589C">
              <w:tab/>
            </w:r>
          </w:hyperlink>
          <w:r w:rsidR="00590A33">
            <w:rPr>
              <w:spacing w:val="-10"/>
            </w:rPr>
            <w:t>3</w:t>
          </w:r>
        </w:p>
        <w:p w14:paraId="71187E41" w14:textId="5A7D42E3" w:rsidR="0035511E" w:rsidRDefault="00000000" w:rsidP="007A315A">
          <w:pPr>
            <w:pStyle w:val="TOC2"/>
            <w:tabs>
              <w:tab w:val="right" w:pos="9451"/>
            </w:tabs>
            <w:ind w:left="1440"/>
          </w:pPr>
          <w:hyperlink w:anchor="_bookmark6" w:history="1">
            <w:r w:rsidR="00A9589C">
              <w:rPr>
                <w:spacing w:val="-4"/>
              </w:rPr>
              <w:t>Communicating</w:t>
            </w:r>
            <w:r w:rsidR="00A9589C">
              <w:rPr>
                <w:spacing w:val="-2"/>
              </w:rPr>
              <w:t xml:space="preserve"> </w:t>
            </w:r>
            <w:r w:rsidR="00A9589C">
              <w:rPr>
                <w:spacing w:val="-4"/>
              </w:rPr>
              <w:t>on</w:t>
            </w:r>
            <w:r w:rsidR="00A9589C">
              <w:rPr>
                <w:spacing w:val="1"/>
              </w:rPr>
              <w:t xml:space="preserve"> </w:t>
            </w:r>
            <w:r w:rsidR="00A9589C">
              <w:rPr>
                <w:spacing w:val="-4"/>
              </w:rPr>
              <w:t>CRIS</w:t>
            </w:r>
            <w:r w:rsidR="00A9589C">
              <w:tab/>
            </w:r>
          </w:hyperlink>
          <w:r w:rsidR="00590A33">
            <w:rPr>
              <w:spacing w:val="-10"/>
            </w:rPr>
            <w:t>3</w:t>
          </w:r>
        </w:p>
        <w:p w14:paraId="53B083AA" w14:textId="3733D6D5" w:rsidR="0035511E" w:rsidRDefault="00000000" w:rsidP="007A315A">
          <w:pPr>
            <w:pStyle w:val="TOC2"/>
            <w:tabs>
              <w:tab w:val="right" w:pos="9451"/>
            </w:tabs>
            <w:ind w:left="1440"/>
          </w:pPr>
          <w:hyperlink w:anchor="_TOC_250007" w:history="1">
            <w:r w:rsidR="00A9589C">
              <w:rPr>
                <w:spacing w:val="-2"/>
              </w:rPr>
              <w:t>Programming</w:t>
            </w:r>
            <w:r w:rsidR="00A9589C">
              <w:tab/>
            </w:r>
          </w:hyperlink>
          <w:r w:rsidR="00590A33">
            <w:rPr>
              <w:spacing w:val="-10"/>
            </w:rPr>
            <w:t>3</w:t>
          </w:r>
        </w:p>
        <w:p w14:paraId="35B7FAEF" w14:textId="64F49C46" w:rsidR="0035511E" w:rsidRDefault="00000000" w:rsidP="007A315A">
          <w:pPr>
            <w:pStyle w:val="TOC2"/>
            <w:tabs>
              <w:tab w:val="right" w:pos="9456"/>
            </w:tabs>
            <w:ind w:left="1440"/>
          </w:pPr>
          <w:hyperlink w:anchor="_TOC_250006" w:history="1">
            <w:r w:rsidR="00A9589C">
              <w:rPr>
                <w:spacing w:val="-4"/>
              </w:rPr>
              <w:t>Emergency</w:t>
            </w:r>
            <w:r w:rsidR="00A9589C">
              <w:rPr>
                <w:spacing w:val="2"/>
              </w:rPr>
              <w:t xml:space="preserve"> </w:t>
            </w:r>
            <w:r w:rsidR="00A9589C">
              <w:rPr>
                <w:spacing w:val="-5"/>
              </w:rPr>
              <w:t>Use</w:t>
            </w:r>
            <w:r w:rsidR="00A9589C">
              <w:tab/>
            </w:r>
          </w:hyperlink>
          <w:r w:rsidR="00590A33">
            <w:rPr>
              <w:spacing w:val="-10"/>
            </w:rPr>
            <w:t>3</w:t>
          </w:r>
        </w:p>
        <w:p w14:paraId="6E22650F" w14:textId="2C8793C5" w:rsidR="0035511E" w:rsidRDefault="00000000" w:rsidP="007A315A">
          <w:pPr>
            <w:pStyle w:val="TOC2"/>
            <w:tabs>
              <w:tab w:val="right" w:pos="9456"/>
            </w:tabs>
            <w:spacing w:before="127"/>
            <w:ind w:left="1440"/>
          </w:pPr>
          <w:hyperlink w:anchor="_TOC_250005" w:history="1">
            <w:r w:rsidR="00A9589C">
              <w:t>System</w:t>
            </w:r>
            <w:r w:rsidR="00A9589C">
              <w:rPr>
                <w:spacing w:val="-14"/>
              </w:rPr>
              <w:t xml:space="preserve"> </w:t>
            </w:r>
            <w:r w:rsidR="00A9589C">
              <w:rPr>
                <w:spacing w:val="-2"/>
              </w:rPr>
              <w:t>Restrictions</w:t>
            </w:r>
            <w:r w:rsidR="00A9589C">
              <w:tab/>
            </w:r>
          </w:hyperlink>
          <w:r w:rsidR="00590A33">
            <w:rPr>
              <w:spacing w:val="-10"/>
            </w:rPr>
            <w:t>4</w:t>
          </w:r>
        </w:p>
        <w:p w14:paraId="388BE02B" w14:textId="7B80B8E3" w:rsidR="0035511E" w:rsidRDefault="00000000" w:rsidP="007A315A">
          <w:pPr>
            <w:pStyle w:val="TOC2"/>
            <w:tabs>
              <w:tab w:val="right" w:pos="9456"/>
            </w:tabs>
            <w:spacing w:before="128"/>
            <w:ind w:left="1440"/>
          </w:pPr>
          <w:hyperlink w:anchor="_TOC_250004" w:history="1">
            <w:r w:rsidR="00A9589C">
              <w:t>Talk</w:t>
            </w:r>
            <w:r w:rsidR="00A9589C">
              <w:rPr>
                <w:spacing w:val="-10"/>
              </w:rPr>
              <w:t xml:space="preserve"> </w:t>
            </w:r>
            <w:r w:rsidR="00A9589C">
              <w:t>Group</w:t>
            </w:r>
            <w:r w:rsidR="00A9589C">
              <w:rPr>
                <w:spacing w:val="-9"/>
              </w:rPr>
              <w:t xml:space="preserve"> </w:t>
            </w:r>
            <w:r w:rsidR="00A9589C">
              <w:rPr>
                <w:spacing w:val="-2"/>
              </w:rPr>
              <w:t>Priority</w:t>
            </w:r>
            <w:r w:rsidR="00A9589C">
              <w:tab/>
            </w:r>
          </w:hyperlink>
          <w:r w:rsidR="00590A33">
            <w:rPr>
              <w:spacing w:val="-10"/>
            </w:rPr>
            <w:t>4</w:t>
          </w:r>
        </w:p>
        <w:p w14:paraId="6923A4DD" w14:textId="77777777" w:rsidR="0035511E" w:rsidRDefault="00000000" w:rsidP="007A315A">
          <w:pPr>
            <w:pStyle w:val="TOC1"/>
            <w:spacing w:before="126"/>
            <w:ind w:left="720"/>
          </w:pPr>
          <w:hyperlink w:anchor="_TOC_250003" w:history="1">
            <w:r w:rsidR="00A9589C">
              <w:rPr>
                <w:spacing w:val="-2"/>
              </w:rPr>
              <w:t>Maintenance</w:t>
            </w:r>
          </w:hyperlink>
        </w:p>
        <w:p w14:paraId="1778AAEC" w14:textId="3A688426" w:rsidR="0035511E" w:rsidRDefault="00000000" w:rsidP="00AB44AF">
          <w:pPr>
            <w:pStyle w:val="TOC2"/>
            <w:tabs>
              <w:tab w:val="right" w:pos="9453"/>
            </w:tabs>
            <w:spacing w:before="136"/>
            <w:ind w:left="1440"/>
          </w:pPr>
          <w:hyperlink w:anchor="_bookmark7" w:history="1">
            <w:r w:rsidR="00A9589C">
              <w:t>System</w:t>
            </w:r>
            <w:r w:rsidR="00A9589C">
              <w:rPr>
                <w:spacing w:val="-14"/>
              </w:rPr>
              <w:t xml:space="preserve"> </w:t>
            </w:r>
            <w:r w:rsidR="00A9589C">
              <w:rPr>
                <w:spacing w:val="-2"/>
              </w:rPr>
              <w:t>Outages</w:t>
            </w:r>
            <w:r w:rsidR="00A9589C">
              <w:tab/>
            </w:r>
          </w:hyperlink>
          <w:r w:rsidR="00590A33">
            <w:rPr>
              <w:spacing w:val="-10"/>
            </w:rPr>
            <w:t>5</w:t>
          </w:r>
        </w:p>
        <w:p w14:paraId="0B41E426" w14:textId="32D6D0D0" w:rsidR="0035511E" w:rsidRDefault="00000000" w:rsidP="007A315A">
          <w:pPr>
            <w:pStyle w:val="TOC2"/>
            <w:tabs>
              <w:tab w:val="right" w:pos="9458"/>
            </w:tabs>
            <w:spacing w:before="127"/>
            <w:ind w:left="1440"/>
          </w:pPr>
          <w:hyperlink w:anchor="_bookmark8" w:history="1">
            <w:r w:rsidR="00A9589C">
              <w:rPr>
                <w:spacing w:val="-2"/>
              </w:rPr>
              <w:t>Equipment</w:t>
            </w:r>
            <w:r w:rsidR="00A9589C">
              <w:rPr>
                <w:spacing w:val="-10"/>
              </w:rPr>
              <w:t xml:space="preserve"> </w:t>
            </w:r>
            <w:r w:rsidR="00A9589C">
              <w:rPr>
                <w:spacing w:val="-2"/>
              </w:rPr>
              <w:t>Maintenance</w:t>
            </w:r>
            <w:r w:rsidR="00A9589C">
              <w:tab/>
            </w:r>
          </w:hyperlink>
          <w:r w:rsidR="00590A33">
            <w:rPr>
              <w:spacing w:val="-10"/>
            </w:rPr>
            <w:t>5</w:t>
          </w:r>
        </w:p>
        <w:p w14:paraId="79DA330F" w14:textId="77777777" w:rsidR="0035511E" w:rsidRDefault="00000000" w:rsidP="007A315A">
          <w:pPr>
            <w:pStyle w:val="TOC1"/>
            <w:spacing w:before="130"/>
            <w:ind w:left="720"/>
          </w:pPr>
          <w:hyperlink w:anchor="_bookmark7" w:history="1">
            <w:r w:rsidR="00A9589C">
              <w:t>System</w:t>
            </w:r>
            <w:r w:rsidR="00A9589C">
              <w:rPr>
                <w:spacing w:val="1"/>
              </w:rPr>
              <w:t xml:space="preserve"> </w:t>
            </w:r>
            <w:r w:rsidR="00A9589C">
              <w:rPr>
                <w:spacing w:val="-2"/>
              </w:rPr>
              <w:t>Configuration</w:t>
            </w:r>
          </w:hyperlink>
        </w:p>
        <w:p w14:paraId="42E5BB90" w14:textId="34004E60" w:rsidR="0035511E" w:rsidRDefault="00000000" w:rsidP="007A315A">
          <w:pPr>
            <w:pStyle w:val="TOC2"/>
            <w:tabs>
              <w:tab w:val="right" w:pos="9453"/>
            </w:tabs>
            <w:spacing w:before="136"/>
            <w:ind w:left="1440"/>
          </w:pPr>
          <w:hyperlink w:anchor="_bookmark9" w:history="1">
            <w:r w:rsidR="00A9589C">
              <w:rPr>
                <w:spacing w:val="-2"/>
              </w:rPr>
              <w:t>Infrastructure</w:t>
            </w:r>
            <w:r w:rsidR="00A9589C">
              <w:tab/>
            </w:r>
          </w:hyperlink>
          <w:r w:rsidR="00590A33">
            <w:rPr>
              <w:spacing w:val="-10"/>
            </w:rPr>
            <w:t>6</w:t>
          </w:r>
        </w:p>
        <w:p w14:paraId="0259598F" w14:textId="3FE7BB38" w:rsidR="0035511E" w:rsidRDefault="00000000" w:rsidP="007A315A">
          <w:pPr>
            <w:pStyle w:val="TOC2"/>
            <w:tabs>
              <w:tab w:val="right" w:pos="9453"/>
            </w:tabs>
            <w:ind w:left="1440"/>
          </w:pPr>
          <w:hyperlink w:anchor="_TOC_250002" w:history="1">
            <w:r w:rsidR="00A9589C">
              <w:rPr>
                <w:spacing w:val="-4"/>
              </w:rPr>
              <w:t>Frequency</w:t>
            </w:r>
            <w:r w:rsidR="00A9589C">
              <w:rPr>
                <w:spacing w:val="3"/>
              </w:rPr>
              <w:t xml:space="preserve"> </w:t>
            </w:r>
            <w:r w:rsidR="00A9589C">
              <w:rPr>
                <w:spacing w:val="-4"/>
              </w:rPr>
              <w:t>Plan</w:t>
            </w:r>
            <w:r w:rsidR="00A9589C">
              <w:tab/>
            </w:r>
          </w:hyperlink>
          <w:r w:rsidR="00590A33">
            <w:rPr>
              <w:spacing w:val="-10"/>
            </w:rPr>
            <w:t>6</w:t>
          </w:r>
        </w:p>
        <w:p w14:paraId="38CD790C" w14:textId="616A6573" w:rsidR="0035511E" w:rsidRDefault="00000000" w:rsidP="007A315A">
          <w:pPr>
            <w:pStyle w:val="TOC2"/>
            <w:tabs>
              <w:tab w:val="right" w:pos="9451"/>
            </w:tabs>
            <w:ind w:left="1440"/>
          </w:pPr>
          <w:hyperlink w:anchor="_TOC_250001" w:history="1">
            <w:r w:rsidR="00A9589C">
              <w:rPr>
                <w:spacing w:val="-2"/>
              </w:rPr>
              <w:t>Trunked</w:t>
            </w:r>
            <w:r w:rsidR="00A9589C">
              <w:rPr>
                <w:spacing w:val="-13"/>
              </w:rPr>
              <w:t xml:space="preserve"> </w:t>
            </w:r>
            <w:r w:rsidR="00A9589C">
              <w:rPr>
                <w:spacing w:val="-2"/>
              </w:rPr>
              <w:t>Radio</w:t>
            </w:r>
            <w:r w:rsidR="00A9589C">
              <w:rPr>
                <w:spacing w:val="-7"/>
              </w:rPr>
              <w:t xml:space="preserve"> </w:t>
            </w:r>
            <w:r w:rsidR="00A9589C">
              <w:rPr>
                <w:spacing w:val="-2"/>
              </w:rPr>
              <w:t>Basics</w:t>
            </w:r>
            <w:r w:rsidR="00A9589C">
              <w:tab/>
            </w:r>
          </w:hyperlink>
          <w:r w:rsidR="00590A33">
            <w:rPr>
              <w:spacing w:val="-10"/>
            </w:rPr>
            <w:t>6</w:t>
          </w:r>
        </w:p>
        <w:p w14:paraId="3DA9A0BF" w14:textId="52E54F11" w:rsidR="0035511E" w:rsidRDefault="00000000" w:rsidP="007A315A">
          <w:pPr>
            <w:pStyle w:val="TOC2"/>
            <w:tabs>
              <w:tab w:val="right" w:pos="9451"/>
            </w:tabs>
            <w:spacing w:before="127"/>
            <w:ind w:left="1440"/>
          </w:pPr>
          <w:hyperlink w:anchor="_bookmark10" w:history="1">
            <w:r w:rsidR="00A9589C">
              <w:rPr>
                <w:spacing w:val="-2"/>
              </w:rPr>
              <w:t>Wide</w:t>
            </w:r>
            <w:r w:rsidR="00A9589C">
              <w:rPr>
                <w:spacing w:val="-11"/>
              </w:rPr>
              <w:t xml:space="preserve"> </w:t>
            </w:r>
            <w:r w:rsidR="00A9589C">
              <w:rPr>
                <w:spacing w:val="-2"/>
              </w:rPr>
              <w:t>Area</w:t>
            </w:r>
            <w:r w:rsidR="00A9589C">
              <w:rPr>
                <w:spacing w:val="-12"/>
              </w:rPr>
              <w:t xml:space="preserve"> </w:t>
            </w:r>
            <w:r w:rsidR="00A9589C">
              <w:rPr>
                <w:spacing w:val="-2"/>
              </w:rPr>
              <w:t>Trunked</w:t>
            </w:r>
            <w:r w:rsidR="00A9589C">
              <w:rPr>
                <w:spacing w:val="-13"/>
              </w:rPr>
              <w:t xml:space="preserve"> </w:t>
            </w:r>
            <w:r w:rsidR="00A9589C">
              <w:rPr>
                <w:spacing w:val="-2"/>
              </w:rPr>
              <w:t>Operation</w:t>
            </w:r>
            <w:r w:rsidR="00A9589C">
              <w:tab/>
            </w:r>
          </w:hyperlink>
          <w:r w:rsidR="00590A33">
            <w:rPr>
              <w:spacing w:val="-10"/>
            </w:rPr>
            <w:t>7</w:t>
          </w:r>
        </w:p>
        <w:p w14:paraId="0D46470A" w14:textId="77777777" w:rsidR="0035511E" w:rsidRDefault="00000000" w:rsidP="00BB040D">
          <w:pPr>
            <w:pStyle w:val="TOC1"/>
            <w:spacing w:before="130"/>
            <w:ind w:left="720"/>
          </w:pPr>
          <w:hyperlink w:anchor="_bookmark0" w:history="1">
            <w:r w:rsidR="00A9589C">
              <w:t>Subscribing</w:t>
            </w:r>
            <w:r w:rsidR="00A9589C">
              <w:rPr>
                <w:spacing w:val="-17"/>
              </w:rPr>
              <w:t xml:space="preserve"> </w:t>
            </w:r>
            <w:r w:rsidR="00A9589C">
              <w:t>to</w:t>
            </w:r>
            <w:r w:rsidR="00A9589C">
              <w:rPr>
                <w:spacing w:val="-3"/>
              </w:rPr>
              <w:t xml:space="preserve"> </w:t>
            </w:r>
            <w:r w:rsidR="00A9589C">
              <w:rPr>
                <w:spacing w:val="-4"/>
              </w:rPr>
              <w:t>CRIS</w:t>
            </w:r>
          </w:hyperlink>
        </w:p>
        <w:p w14:paraId="5C1FF7E3" w14:textId="0B893BBB" w:rsidR="0035511E" w:rsidRDefault="00000000" w:rsidP="00AB44AF">
          <w:pPr>
            <w:pStyle w:val="TOC2"/>
            <w:tabs>
              <w:tab w:val="right" w:pos="9453"/>
            </w:tabs>
            <w:spacing w:before="138"/>
            <w:ind w:left="1440"/>
          </w:pPr>
          <w:hyperlink w:anchor="_bookmark11" w:history="1">
            <w:r w:rsidR="00A9589C">
              <w:rPr>
                <w:spacing w:val="-2"/>
              </w:rPr>
              <w:t>Initial</w:t>
            </w:r>
            <w:r w:rsidR="00A9589C">
              <w:rPr>
                <w:spacing w:val="-9"/>
              </w:rPr>
              <w:t xml:space="preserve"> </w:t>
            </w:r>
            <w:r w:rsidR="00A9589C">
              <w:rPr>
                <w:spacing w:val="-2"/>
              </w:rPr>
              <w:t>Consultation</w:t>
            </w:r>
            <w:r w:rsidR="00A9589C">
              <w:tab/>
            </w:r>
          </w:hyperlink>
          <w:r w:rsidR="00590A33">
            <w:rPr>
              <w:spacing w:val="-10"/>
            </w:rPr>
            <w:t>8</w:t>
          </w:r>
        </w:p>
        <w:p w14:paraId="5175B494" w14:textId="0BCA7065" w:rsidR="0035511E" w:rsidRDefault="00833E8F" w:rsidP="00AB44AF">
          <w:pPr>
            <w:pStyle w:val="TOC2"/>
            <w:tabs>
              <w:tab w:val="right" w:pos="9450"/>
            </w:tabs>
            <w:ind w:left="1440"/>
          </w:pPr>
          <w:r>
            <w:rPr>
              <w:spacing w:val="-2"/>
            </w:rPr>
            <w:t>Membership</w:t>
          </w:r>
          <w:r w:rsidR="00A9589C">
            <w:rPr>
              <w:spacing w:val="-6"/>
            </w:rPr>
            <w:t xml:space="preserve"> </w:t>
          </w:r>
          <w:r w:rsidR="00A9589C">
            <w:rPr>
              <w:spacing w:val="-4"/>
            </w:rPr>
            <w:t>Types</w:t>
          </w:r>
          <w:r w:rsidR="00A9589C">
            <w:tab/>
          </w:r>
          <w:r w:rsidR="00590A33">
            <w:t>8</w:t>
          </w:r>
        </w:p>
        <w:p w14:paraId="2B9D67EF" w14:textId="2569F087" w:rsidR="0035511E" w:rsidRDefault="00000000" w:rsidP="00AB44AF">
          <w:pPr>
            <w:pStyle w:val="TOC2"/>
            <w:tabs>
              <w:tab w:val="right" w:pos="9453"/>
            </w:tabs>
            <w:spacing w:before="127"/>
            <w:ind w:left="1440"/>
          </w:pPr>
          <w:hyperlink w:anchor="_bookmark12" w:history="1">
            <w:r w:rsidR="00A9589C">
              <w:rPr>
                <w:spacing w:val="-2"/>
              </w:rPr>
              <w:t>Enrollment</w:t>
            </w:r>
            <w:r w:rsidR="00A9589C">
              <w:tab/>
            </w:r>
          </w:hyperlink>
          <w:r w:rsidR="00590A33">
            <w:rPr>
              <w:spacing w:val="-10"/>
            </w:rPr>
            <w:t>8</w:t>
          </w:r>
        </w:p>
        <w:p w14:paraId="50A91151" w14:textId="04A26E20" w:rsidR="0035511E" w:rsidRDefault="00000000" w:rsidP="00AB44AF">
          <w:pPr>
            <w:pStyle w:val="TOC2"/>
            <w:tabs>
              <w:tab w:val="right" w:pos="9453"/>
            </w:tabs>
            <w:ind w:left="1440"/>
          </w:pPr>
          <w:hyperlink w:anchor="_TOC_250000" w:history="1">
            <w:r w:rsidR="00A9589C">
              <w:rPr>
                <w:spacing w:val="-2"/>
              </w:rPr>
              <w:t>Equipment</w:t>
            </w:r>
            <w:r w:rsidR="00A9589C">
              <w:tab/>
            </w:r>
          </w:hyperlink>
          <w:r w:rsidR="00590A33">
            <w:rPr>
              <w:spacing w:val="-10"/>
            </w:rPr>
            <w:t>8</w:t>
          </w:r>
        </w:p>
        <w:p w14:paraId="010A33EF" w14:textId="77777777" w:rsidR="0035511E" w:rsidRDefault="00A9589C" w:rsidP="00AB44AF">
          <w:pPr>
            <w:pStyle w:val="TOC1"/>
            <w:ind w:left="720"/>
          </w:pPr>
          <w:r>
            <w:t>Billing</w:t>
          </w:r>
          <w:r>
            <w:rPr>
              <w:spacing w:val="-19"/>
            </w:rPr>
            <w:t xml:space="preserve"> </w:t>
          </w:r>
          <w:r>
            <w:t xml:space="preserve">and </w:t>
          </w:r>
          <w:r>
            <w:rPr>
              <w:spacing w:val="-4"/>
            </w:rPr>
            <w:t>Rates</w:t>
          </w:r>
        </w:p>
        <w:p w14:paraId="7F7713B0" w14:textId="27A2D389" w:rsidR="0035511E" w:rsidRDefault="00000000" w:rsidP="00B473C9">
          <w:pPr>
            <w:pStyle w:val="TOC2"/>
            <w:tabs>
              <w:tab w:val="right" w:pos="9453"/>
            </w:tabs>
            <w:ind w:left="1440"/>
          </w:pPr>
          <w:hyperlink w:anchor="_bookmark13" w:history="1">
            <w:r w:rsidR="00A9589C">
              <w:rPr>
                <w:spacing w:val="-2"/>
              </w:rPr>
              <w:t>Billing</w:t>
            </w:r>
            <w:r w:rsidR="00A9589C">
              <w:rPr>
                <w:spacing w:val="-4"/>
              </w:rPr>
              <w:t xml:space="preserve"> </w:t>
            </w:r>
            <w:r w:rsidR="00A9589C">
              <w:rPr>
                <w:spacing w:val="-2"/>
              </w:rPr>
              <w:t>Period</w:t>
            </w:r>
            <w:r w:rsidR="00A9589C">
              <w:tab/>
            </w:r>
          </w:hyperlink>
          <w:r w:rsidR="00590A33">
            <w:rPr>
              <w:spacing w:val="-10"/>
            </w:rPr>
            <w:t>9</w:t>
          </w:r>
        </w:p>
        <w:p w14:paraId="163B4C2A" w14:textId="2AEA6A20" w:rsidR="0035511E" w:rsidRDefault="00000000" w:rsidP="00AB44AF">
          <w:pPr>
            <w:pStyle w:val="TOC2"/>
            <w:tabs>
              <w:tab w:val="right" w:pos="9453"/>
            </w:tabs>
            <w:ind w:left="1440"/>
          </w:pPr>
          <w:hyperlink w:anchor="_bookmark14" w:history="1">
            <w:r w:rsidR="00A9589C">
              <w:rPr>
                <w:spacing w:val="-2"/>
              </w:rPr>
              <w:t>Rates</w:t>
            </w:r>
            <w:r w:rsidR="00A9589C">
              <w:tab/>
            </w:r>
            <w:r w:rsidR="00590A33">
              <w:t>9</w:t>
            </w:r>
          </w:hyperlink>
        </w:p>
        <w:p w14:paraId="7BE5A49F" w14:textId="63EA2FC6" w:rsidR="0035511E" w:rsidRDefault="00A9589C" w:rsidP="00AB44AF">
          <w:pPr>
            <w:pStyle w:val="TOC2"/>
            <w:tabs>
              <w:tab w:val="right" w:pos="9450"/>
            </w:tabs>
            <w:spacing w:before="123"/>
            <w:ind w:left="1440"/>
            <w:rPr>
              <w:sz w:val="24"/>
            </w:rPr>
          </w:pPr>
          <w:r>
            <w:t>Exhibit</w:t>
          </w:r>
          <w:r>
            <w:rPr>
              <w:spacing w:val="-12"/>
            </w:rPr>
            <w:t xml:space="preserve"> </w:t>
          </w:r>
          <w:r>
            <w:t>1:</w:t>
          </w:r>
          <w:r>
            <w:rPr>
              <w:spacing w:val="-12"/>
            </w:rPr>
            <w:t xml:space="preserve"> </w:t>
          </w:r>
          <w:r>
            <w:t>CRIS</w:t>
          </w:r>
          <w:r>
            <w:rPr>
              <w:spacing w:val="-10"/>
            </w:rPr>
            <w:t xml:space="preserve"> </w:t>
          </w:r>
          <w:r>
            <w:t>Rate</w:t>
          </w:r>
          <w:r>
            <w:rPr>
              <w:spacing w:val="-13"/>
            </w:rPr>
            <w:t xml:space="preserve"> </w:t>
          </w:r>
          <w:r>
            <w:rPr>
              <w:spacing w:val="-2"/>
            </w:rPr>
            <w:t>Structure</w:t>
          </w:r>
          <w:r w:rsidR="00AB44AF">
            <w:rPr>
              <w:spacing w:val="-2"/>
            </w:rPr>
            <w:tab/>
          </w:r>
          <w:r w:rsidR="00590A33">
            <w:rPr>
              <w:spacing w:val="-2"/>
            </w:rPr>
            <w:t>10</w:t>
          </w:r>
        </w:p>
      </w:sdtContent>
    </w:sdt>
    <w:p w14:paraId="299A8D10" w14:textId="77777777" w:rsidR="00830576" w:rsidRDefault="00830576" w:rsidP="00B473C9">
      <w:pPr>
        <w:pStyle w:val="TOC1"/>
        <w:spacing w:before="130"/>
        <w:ind w:left="720"/>
      </w:pPr>
      <w:r>
        <w:rPr>
          <w:spacing w:val="-2"/>
        </w:rPr>
        <w:t>Miscellaneous</w:t>
      </w:r>
    </w:p>
    <w:p w14:paraId="01FD229B" w14:textId="78A41EAE" w:rsidR="009229B9" w:rsidRDefault="00830576" w:rsidP="009229B9">
      <w:pPr>
        <w:spacing w:before="126"/>
        <w:ind w:left="1440"/>
        <w:rPr>
          <w:spacing w:val="-5"/>
        </w:rPr>
        <w:sectPr w:rsidR="009229B9" w:rsidSect="004F2E25">
          <w:footerReference w:type="default" r:id="rId10"/>
          <w:pgSz w:w="12240" w:h="15840"/>
          <w:pgMar w:top="640" w:right="900" w:bottom="280" w:left="840" w:header="720" w:footer="720" w:gutter="0"/>
          <w:pgNumType w:start="1"/>
          <w:cols w:space="720"/>
        </w:sectPr>
      </w:pPr>
      <w:r>
        <w:rPr>
          <w:spacing w:val="-5"/>
        </w:rPr>
        <w:t xml:space="preserve">Common </w:t>
      </w:r>
      <w:r>
        <w:rPr>
          <w:spacing w:val="-2"/>
        </w:rPr>
        <w:t>Terminology</w:t>
      </w:r>
      <w:r>
        <w:tab/>
      </w:r>
      <w:r>
        <w:tab/>
      </w:r>
      <w:r>
        <w:tab/>
      </w:r>
      <w:r w:rsidR="00AB44AF">
        <w:tab/>
      </w:r>
      <w:r>
        <w:tab/>
      </w:r>
      <w:r>
        <w:tab/>
      </w:r>
      <w:r>
        <w:tab/>
      </w:r>
      <w:r w:rsidR="00590A33">
        <w:t xml:space="preserve">          </w:t>
      </w:r>
      <w:r w:rsidR="005359EC">
        <w:t>1</w:t>
      </w:r>
      <w:bookmarkStart w:id="1" w:name="PURPOSE"/>
      <w:bookmarkStart w:id="2" w:name="_bookmark0"/>
      <w:bookmarkEnd w:id="1"/>
      <w:bookmarkEnd w:id="2"/>
      <w:r w:rsidR="00590A33">
        <w:t>1</w:t>
      </w:r>
    </w:p>
    <w:p w14:paraId="1AEA7034" w14:textId="0A9F6425" w:rsidR="0035511E" w:rsidRPr="001E5BF1" w:rsidRDefault="00A9589C" w:rsidP="001E5BF1">
      <w:pPr>
        <w:spacing w:before="126"/>
        <w:ind w:left="360"/>
        <w:rPr>
          <w:b/>
          <w:bCs/>
          <w:sz w:val="28"/>
          <w:szCs w:val="28"/>
        </w:rPr>
      </w:pPr>
      <w:r w:rsidRPr="001E5BF1">
        <w:rPr>
          <w:b/>
          <w:bCs/>
          <w:spacing w:val="-2"/>
          <w:sz w:val="28"/>
          <w:szCs w:val="28"/>
        </w:rPr>
        <w:lastRenderedPageBreak/>
        <w:t>PURPOSE</w:t>
      </w:r>
    </w:p>
    <w:p w14:paraId="143E58AF" w14:textId="77777777" w:rsidR="0035511E" w:rsidRDefault="00A9589C" w:rsidP="00D20DB7">
      <w:pPr>
        <w:pStyle w:val="BodyText"/>
        <w:tabs>
          <w:tab w:val="left" w:pos="2340"/>
        </w:tabs>
        <w:spacing w:before="120"/>
        <w:ind w:left="360" w:right="288"/>
      </w:pPr>
      <w:r>
        <w:t>This</w:t>
      </w:r>
      <w:r>
        <w:rPr>
          <w:spacing w:val="-2"/>
        </w:rPr>
        <w:t xml:space="preserve"> </w:t>
      </w:r>
      <w:r>
        <w:t>user</w:t>
      </w:r>
      <w:r>
        <w:rPr>
          <w:spacing w:val="-5"/>
        </w:rPr>
        <w:t xml:space="preserve"> </w:t>
      </w:r>
      <w:r>
        <w:t>manual</w:t>
      </w:r>
      <w:r>
        <w:rPr>
          <w:spacing w:val="-3"/>
        </w:rPr>
        <w:t xml:space="preserve"> </w:t>
      </w:r>
      <w:r>
        <w:t>serves</w:t>
      </w:r>
      <w:r>
        <w:rPr>
          <w:spacing w:val="-2"/>
        </w:rPr>
        <w:t xml:space="preserve"> </w:t>
      </w:r>
      <w:r>
        <w:t>as</w:t>
      </w:r>
      <w:r>
        <w:rPr>
          <w:spacing w:val="-2"/>
        </w:rPr>
        <w:t xml:space="preserve"> </w:t>
      </w:r>
      <w:r>
        <w:t>a</w:t>
      </w:r>
      <w:r>
        <w:rPr>
          <w:spacing w:val="-3"/>
        </w:rPr>
        <w:t xml:space="preserve"> </w:t>
      </w:r>
      <w:r>
        <w:t>guide</w:t>
      </w:r>
      <w:r>
        <w:rPr>
          <w:spacing w:val="-3"/>
        </w:rPr>
        <w:t xml:space="preserve"> </w:t>
      </w:r>
      <w:r>
        <w:t>for</w:t>
      </w:r>
      <w:r>
        <w:rPr>
          <w:spacing w:val="-5"/>
        </w:rPr>
        <w:t xml:space="preserve"> </w:t>
      </w:r>
      <w:r>
        <w:t>prospective</w:t>
      </w:r>
      <w:r>
        <w:rPr>
          <w:spacing w:val="-3"/>
        </w:rPr>
        <w:t xml:space="preserve"> </w:t>
      </w:r>
      <w:r>
        <w:t>subscribers,</w:t>
      </w:r>
      <w:r>
        <w:rPr>
          <w:spacing w:val="-4"/>
        </w:rPr>
        <w:t xml:space="preserve"> </w:t>
      </w:r>
      <w:r>
        <w:t>offering</w:t>
      </w:r>
      <w:r>
        <w:rPr>
          <w:spacing w:val="-3"/>
        </w:rPr>
        <w:t xml:space="preserve"> </w:t>
      </w:r>
      <w:r>
        <w:t>instructions</w:t>
      </w:r>
      <w:r>
        <w:rPr>
          <w:spacing w:val="-5"/>
        </w:rPr>
        <w:t xml:space="preserve"> </w:t>
      </w:r>
      <w:r>
        <w:t>on how to request service and grasp the fundamentals of operating on the California Radio Interoperable System (CRIS).</w:t>
      </w:r>
    </w:p>
    <w:p w14:paraId="18C7DADE" w14:textId="77777777" w:rsidR="00D20DB7" w:rsidRDefault="00D20DB7" w:rsidP="000E49BF">
      <w:pPr>
        <w:pStyle w:val="BodyText"/>
        <w:tabs>
          <w:tab w:val="left" w:pos="2340"/>
        </w:tabs>
        <w:spacing w:before="120"/>
        <w:ind w:left="180" w:right="288"/>
      </w:pPr>
    </w:p>
    <w:p w14:paraId="33CB812F" w14:textId="2127B3A4" w:rsidR="00D20DB7" w:rsidRDefault="00D20DB7" w:rsidP="00D20DB7">
      <w:pPr>
        <w:pStyle w:val="BodyText"/>
        <w:tabs>
          <w:tab w:val="left" w:pos="2340"/>
        </w:tabs>
        <w:spacing w:before="120"/>
        <w:ind w:left="180" w:right="288"/>
        <w:jc w:val="center"/>
        <w:rPr>
          <w:b/>
          <w:bCs/>
          <w:color w:val="000000"/>
          <w:spacing w:val="-4"/>
          <w:sz w:val="28"/>
          <w:szCs w:val="28"/>
        </w:rPr>
      </w:pPr>
      <w:r w:rsidRPr="00D20DB7">
        <w:rPr>
          <w:b/>
          <w:bCs/>
          <w:color w:val="000000"/>
          <w:sz w:val="28"/>
          <w:szCs w:val="28"/>
        </w:rPr>
        <w:t>CRIS</w:t>
      </w:r>
      <w:r w:rsidRPr="00D20DB7">
        <w:rPr>
          <w:b/>
          <w:bCs/>
          <w:color w:val="000000"/>
          <w:spacing w:val="-14"/>
          <w:sz w:val="28"/>
          <w:szCs w:val="28"/>
        </w:rPr>
        <w:t xml:space="preserve"> </w:t>
      </w:r>
      <w:r w:rsidRPr="00D20DB7">
        <w:rPr>
          <w:b/>
          <w:bCs/>
          <w:color w:val="000000"/>
          <w:sz w:val="28"/>
          <w:szCs w:val="28"/>
        </w:rPr>
        <w:t>BASICS</w:t>
      </w:r>
      <w:r w:rsidRPr="00D20DB7">
        <w:rPr>
          <w:b/>
          <w:bCs/>
          <w:color w:val="000000"/>
          <w:spacing w:val="-9"/>
          <w:sz w:val="28"/>
          <w:szCs w:val="28"/>
        </w:rPr>
        <w:t xml:space="preserve"> </w:t>
      </w:r>
      <w:r w:rsidRPr="00D20DB7">
        <w:rPr>
          <w:b/>
          <w:bCs/>
          <w:color w:val="000000"/>
          <w:sz w:val="28"/>
          <w:szCs w:val="28"/>
        </w:rPr>
        <w:t>-</w:t>
      </w:r>
      <w:r w:rsidRPr="00D20DB7">
        <w:rPr>
          <w:b/>
          <w:bCs/>
          <w:color w:val="000000"/>
          <w:spacing w:val="-7"/>
          <w:sz w:val="28"/>
          <w:szCs w:val="28"/>
        </w:rPr>
        <w:t xml:space="preserve"> </w:t>
      </w:r>
      <w:r w:rsidRPr="00D20DB7">
        <w:rPr>
          <w:b/>
          <w:bCs/>
          <w:color w:val="000000"/>
          <w:sz w:val="28"/>
          <w:szCs w:val="28"/>
        </w:rPr>
        <w:t>Introduction</w:t>
      </w:r>
      <w:r w:rsidRPr="00D20DB7">
        <w:rPr>
          <w:b/>
          <w:bCs/>
          <w:color w:val="000000"/>
          <w:spacing w:val="-5"/>
          <w:sz w:val="28"/>
          <w:szCs w:val="28"/>
        </w:rPr>
        <w:t xml:space="preserve"> </w:t>
      </w:r>
      <w:r w:rsidRPr="00D20DB7">
        <w:rPr>
          <w:b/>
          <w:bCs/>
          <w:color w:val="000000"/>
          <w:sz w:val="28"/>
          <w:szCs w:val="28"/>
        </w:rPr>
        <w:t>to</w:t>
      </w:r>
      <w:r w:rsidRPr="00D20DB7">
        <w:rPr>
          <w:b/>
          <w:bCs/>
          <w:color w:val="000000"/>
          <w:spacing w:val="-4"/>
          <w:sz w:val="28"/>
          <w:szCs w:val="28"/>
        </w:rPr>
        <w:t xml:space="preserve"> CRIS</w:t>
      </w:r>
    </w:p>
    <w:p w14:paraId="639566C7" w14:textId="640D8054" w:rsidR="00D20DB7" w:rsidRDefault="00D20DB7" w:rsidP="00D20DB7">
      <w:pPr>
        <w:pStyle w:val="BodyText"/>
        <w:tabs>
          <w:tab w:val="left" w:pos="2340"/>
        </w:tabs>
        <w:spacing w:before="120"/>
        <w:ind w:left="360" w:right="288"/>
        <w:rPr>
          <w:b/>
          <w:bCs/>
          <w:color w:val="000000"/>
          <w:spacing w:val="-4"/>
          <w:u w:val="single"/>
        </w:rPr>
      </w:pPr>
      <w:r w:rsidRPr="00D20DB7">
        <w:rPr>
          <w:b/>
          <w:bCs/>
          <w:color w:val="000000"/>
          <w:spacing w:val="-4"/>
          <w:u w:val="single"/>
        </w:rPr>
        <w:t xml:space="preserve">System </w:t>
      </w:r>
      <w:r w:rsidR="00203ADF" w:rsidRPr="00D20DB7">
        <w:rPr>
          <w:b/>
          <w:bCs/>
          <w:color w:val="000000"/>
          <w:spacing w:val="-4"/>
          <w:u w:val="single"/>
        </w:rPr>
        <w:t>Description</w:t>
      </w:r>
    </w:p>
    <w:p w14:paraId="296E9227" w14:textId="3296D93F" w:rsidR="0035511E" w:rsidRPr="008909EE" w:rsidRDefault="00A9589C" w:rsidP="00D20DB7">
      <w:pPr>
        <w:pStyle w:val="BodyText"/>
        <w:spacing w:before="121"/>
        <w:ind w:left="360"/>
      </w:pPr>
      <w:bookmarkStart w:id="3" w:name="CRIS_BASICS_-_Introduction_to_CRIS"/>
      <w:bookmarkStart w:id="4" w:name="The_California_Radio_Interoperable_Syste"/>
      <w:bookmarkStart w:id="5" w:name="System_Description"/>
      <w:bookmarkStart w:id="6" w:name="_bookmark1"/>
      <w:bookmarkEnd w:id="3"/>
      <w:bookmarkEnd w:id="4"/>
      <w:bookmarkEnd w:id="5"/>
      <w:bookmarkEnd w:id="6"/>
      <w:r w:rsidRPr="008909EE">
        <w:rPr>
          <w:color w:val="000000"/>
        </w:rPr>
        <w:t xml:space="preserve">The California Radio Interoperable System (CRIS) is a statewide trunked mobile </w:t>
      </w:r>
      <w:r w:rsidR="00203ADF" w:rsidRPr="008909EE">
        <w:rPr>
          <w:color w:val="000000"/>
        </w:rPr>
        <w:t>radio system</w:t>
      </w:r>
      <w:r w:rsidRPr="008909EE">
        <w:rPr>
          <w:color w:val="000000"/>
          <w:spacing w:val="-5"/>
        </w:rPr>
        <w:t xml:space="preserve"> </w:t>
      </w:r>
      <w:r w:rsidRPr="008909EE">
        <w:rPr>
          <w:color w:val="000000"/>
        </w:rPr>
        <w:t>designed</w:t>
      </w:r>
      <w:r w:rsidRPr="008909EE">
        <w:rPr>
          <w:color w:val="000000"/>
          <w:spacing w:val="-4"/>
        </w:rPr>
        <w:t xml:space="preserve"> </w:t>
      </w:r>
      <w:r w:rsidRPr="008909EE">
        <w:rPr>
          <w:color w:val="000000"/>
        </w:rPr>
        <w:t>to</w:t>
      </w:r>
      <w:r w:rsidRPr="008909EE">
        <w:rPr>
          <w:color w:val="000000"/>
          <w:spacing w:val="-4"/>
        </w:rPr>
        <w:t xml:space="preserve"> </w:t>
      </w:r>
      <w:r w:rsidRPr="008909EE">
        <w:rPr>
          <w:color w:val="000000"/>
        </w:rPr>
        <w:t>provide</w:t>
      </w:r>
      <w:r w:rsidRPr="008909EE">
        <w:rPr>
          <w:color w:val="000000"/>
          <w:spacing w:val="-5"/>
        </w:rPr>
        <w:t xml:space="preserve"> </w:t>
      </w:r>
      <w:r w:rsidRPr="008909EE">
        <w:rPr>
          <w:color w:val="000000"/>
        </w:rPr>
        <w:t>state,</w:t>
      </w:r>
      <w:r w:rsidRPr="008909EE">
        <w:rPr>
          <w:color w:val="000000"/>
          <w:spacing w:val="-2"/>
        </w:rPr>
        <w:t xml:space="preserve"> </w:t>
      </w:r>
      <w:r w:rsidRPr="008909EE">
        <w:rPr>
          <w:color w:val="000000"/>
        </w:rPr>
        <w:t>federal,</w:t>
      </w:r>
      <w:r w:rsidRPr="008909EE">
        <w:rPr>
          <w:color w:val="000000"/>
          <w:spacing w:val="-2"/>
        </w:rPr>
        <w:t xml:space="preserve"> </w:t>
      </w:r>
      <w:r w:rsidRPr="008909EE">
        <w:rPr>
          <w:color w:val="000000"/>
        </w:rPr>
        <w:t>local,</w:t>
      </w:r>
      <w:r w:rsidRPr="008909EE">
        <w:rPr>
          <w:color w:val="000000"/>
          <w:spacing w:val="-2"/>
        </w:rPr>
        <w:t xml:space="preserve"> </w:t>
      </w:r>
      <w:r w:rsidRPr="008909EE">
        <w:rPr>
          <w:color w:val="000000"/>
        </w:rPr>
        <w:t>and</w:t>
      </w:r>
      <w:r w:rsidRPr="008909EE">
        <w:rPr>
          <w:color w:val="000000"/>
          <w:spacing w:val="-2"/>
        </w:rPr>
        <w:t xml:space="preserve"> </w:t>
      </w:r>
      <w:r w:rsidRPr="008909EE">
        <w:rPr>
          <w:color w:val="000000"/>
        </w:rPr>
        <w:t>tribal</w:t>
      </w:r>
      <w:r w:rsidRPr="008909EE">
        <w:rPr>
          <w:color w:val="000000"/>
          <w:spacing w:val="-3"/>
        </w:rPr>
        <w:t xml:space="preserve"> </w:t>
      </w:r>
      <w:r w:rsidRPr="008909EE">
        <w:rPr>
          <w:color w:val="000000"/>
        </w:rPr>
        <w:t>public</w:t>
      </w:r>
      <w:r w:rsidRPr="008909EE">
        <w:rPr>
          <w:color w:val="000000"/>
          <w:spacing w:val="-2"/>
        </w:rPr>
        <w:t xml:space="preserve"> </w:t>
      </w:r>
      <w:r w:rsidR="00203ADF" w:rsidRPr="008909EE">
        <w:rPr>
          <w:color w:val="000000"/>
        </w:rPr>
        <w:t>safety</w:t>
      </w:r>
      <w:r w:rsidR="00203ADF" w:rsidRPr="008909EE">
        <w:rPr>
          <w:color w:val="000000"/>
          <w:spacing w:val="-2"/>
        </w:rPr>
        <w:t>-first</w:t>
      </w:r>
      <w:r w:rsidRPr="008909EE">
        <w:rPr>
          <w:color w:val="000000"/>
          <w:spacing w:val="-2"/>
        </w:rPr>
        <w:t xml:space="preserve"> </w:t>
      </w:r>
      <w:r w:rsidRPr="008909EE">
        <w:rPr>
          <w:color w:val="000000"/>
        </w:rPr>
        <w:t xml:space="preserve">responders with the ability to seamlessly communicate intra-agency and inter-agency across </w:t>
      </w:r>
      <w:r w:rsidR="00203ADF" w:rsidRPr="008909EE">
        <w:rPr>
          <w:color w:val="000000"/>
        </w:rPr>
        <w:t>the majority</w:t>
      </w:r>
      <w:r w:rsidRPr="008909EE">
        <w:rPr>
          <w:color w:val="000000"/>
        </w:rPr>
        <w:t xml:space="preserve"> of the State of California.</w:t>
      </w:r>
      <w:r w:rsidRPr="008909EE">
        <w:rPr>
          <w:color w:val="000000"/>
          <w:spacing w:val="40"/>
        </w:rPr>
        <w:t xml:space="preserve"> </w:t>
      </w:r>
    </w:p>
    <w:p w14:paraId="11E9B4F8" w14:textId="77777777" w:rsidR="0035511E" w:rsidRPr="008909EE" w:rsidRDefault="00A9589C" w:rsidP="00D20DB7">
      <w:pPr>
        <w:pStyle w:val="Heading3"/>
        <w:spacing w:before="119"/>
        <w:ind w:left="360"/>
        <w:rPr>
          <w:u w:val="none"/>
        </w:rPr>
      </w:pPr>
      <w:bookmarkStart w:id="7" w:name="System_Coverage"/>
      <w:bookmarkStart w:id="8" w:name="The_CRIS_provides_coverage_along_the_maj"/>
      <w:bookmarkEnd w:id="7"/>
      <w:bookmarkEnd w:id="8"/>
      <w:r w:rsidRPr="008909EE">
        <w:rPr>
          <w:color w:val="000000"/>
        </w:rPr>
        <w:t xml:space="preserve">System </w:t>
      </w:r>
      <w:r w:rsidRPr="008909EE">
        <w:rPr>
          <w:color w:val="000000"/>
          <w:spacing w:val="-2"/>
        </w:rPr>
        <w:t>Coverage</w:t>
      </w:r>
    </w:p>
    <w:p w14:paraId="4DD0368E" w14:textId="7A386CD6" w:rsidR="0035511E" w:rsidRPr="008909EE" w:rsidRDefault="00A9589C" w:rsidP="00D20DB7">
      <w:pPr>
        <w:pStyle w:val="BodyText"/>
        <w:spacing w:before="121"/>
        <w:ind w:left="360" w:right="291"/>
      </w:pPr>
      <w:r w:rsidRPr="008909EE">
        <w:rPr>
          <w:color w:val="000000"/>
        </w:rPr>
        <w:t>The CRIS provides coverage along the major traffic arteries throughout the state, as well as the major areas of the state’s population and geographical area. To expand and enhance coverage in densely populated areas of California such as San Diego, Sacramento,</w:t>
      </w:r>
      <w:r w:rsidRPr="008909EE">
        <w:rPr>
          <w:color w:val="000000"/>
          <w:spacing w:val="-3"/>
        </w:rPr>
        <w:t xml:space="preserve"> </w:t>
      </w:r>
      <w:r w:rsidRPr="008909EE">
        <w:rPr>
          <w:color w:val="000000"/>
        </w:rPr>
        <w:t>San</w:t>
      </w:r>
      <w:r w:rsidRPr="008909EE">
        <w:rPr>
          <w:color w:val="000000"/>
          <w:spacing w:val="-6"/>
        </w:rPr>
        <w:t xml:space="preserve"> </w:t>
      </w:r>
      <w:r w:rsidRPr="008909EE">
        <w:rPr>
          <w:color w:val="000000"/>
        </w:rPr>
        <w:t>Francisco,</w:t>
      </w:r>
      <w:r w:rsidRPr="008909EE">
        <w:rPr>
          <w:color w:val="000000"/>
          <w:spacing w:val="-3"/>
        </w:rPr>
        <w:t xml:space="preserve"> </w:t>
      </w:r>
      <w:r w:rsidRPr="008909EE">
        <w:rPr>
          <w:color w:val="000000"/>
        </w:rPr>
        <w:t>and</w:t>
      </w:r>
      <w:r w:rsidRPr="008909EE">
        <w:rPr>
          <w:color w:val="000000"/>
          <w:spacing w:val="-3"/>
        </w:rPr>
        <w:t xml:space="preserve"> </w:t>
      </w:r>
      <w:r w:rsidRPr="008909EE">
        <w:rPr>
          <w:color w:val="000000"/>
        </w:rPr>
        <w:t>Los</w:t>
      </w:r>
      <w:r w:rsidRPr="008909EE">
        <w:rPr>
          <w:color w:val="000000"/>
          <w:spacing w:val="-3"/>
        </w:rPr>
        <w:t xml:space="preserve"> </w:t>
      </w:r>
      <w:r w:rsidRPr="008909EE">
        <w:rPr>
          <w:color w:val="000000"/>
        </w:rPr>
        <w:t>Angeles,</w:t>
      </w:r>
      <w:r w:rsidRPr="008909EE">
        <w:rPr>
          <w:color w:val="000000"/>
          <w:spacing w:val="-3"/>
        </w:rPr>
        <w:t xml:space="preserve"> </w:t>
      </w:r>
      <w:r w:rsidRPr="008909EE">
        <w:rPr>
          <w:color w:val="000000"/>
        </w:rPr>
        <w:t>the</w:t>
      </w:r>
      <w:r w:rsidRPr="008909EE">
        <w:rPr>
          <w:color w:val="000000"/>
          <w:spacing w:val="-4"/>
        </w:rPr>
        <w:t xml:space="preserve"> </w:t>
      </w:r>
      <w:r w:rsidRPr="008909EE">
        <w:rPr>
          <w:color w:val="000000"/>
        </w:rPr>
        <w:t>system</w:t>
      </w:r>
      <w:r w:rsidRPr="008909EE">
        <w:rPr>
          <w:color w:val="000000"/>
          <w:spacing w:val="-6"/>
        </w:rPr>
        <w:t xml:space="preserve"> </w:t>
      </w:r>
      <w:r w:rsidRPr="008909EE">
        <w:rPr>
          <w:color w:val="000000"/>
        </w:rPr>
        <w:t>will</w:t>
      </w:r>
      <w:r w:rsidRPr="008909EE">
        <w:rPr>
          <w:color w:val="000000"/>
          <w:spacing w:val="-4"/>
        </w:rPr>
        <w:t xml:space="preserve"> </w:t>
      </w:r>
      <w:r w:rsidRPr="008909EE">
        <w:rPr>
          <w:color w:val="000000"/>
        </w:rPr>
        <w:t>link</w:t>
      </w:r>
      <w:r w:rsidRPr="008909EE">
        <w:rPr>
          <w:color w:val="000000"/>
          <w:spacing w:val="-4"/>
        </w:rPr>
        <w:t xml:space="preserve"> </w:t>
      </w:r>
      <w:r w:rsidRPr="008909EE">
        <w:rPr>
          <w:color w:val="000000"/>
        </w:rPr>
        <w:t>with</w:t>
      </w:r>
      <w:r w:rsidRPr="008909EE">
        <w:rPr>
          <w:color w:val="000000"/>
          <w:spacing w:val="-4"/>
        </w:rPr>
        <w:t xml:space="preserve"> </w:t>
      </w:r>
      <w:r w:rsidRPr="008909EE">
        <w:rPr>
          <w:color w:val="000000"/>
        </w:rPr>
        <w:t>existing</w:t>
      </w:r>
      <w:r w:rsidRPr="008909EE">
        <w:rPr>
          <w:color w:val="000000"/>
          <w:spacing w:val="-4"/>
        </w:rPr>
        <w:t xml:space="preserve"> </w:t>
      </w:r>
      <w:r w:rsidR="00203ADF" w:rsidRPr="008909EE">
        <w:rPr>
          <w:color w:val="000000"/>
        </w:rPr>
        <w:t>regional</w:t>
      </w:r>
      <w:r w:rsidR="00203ADF" w:rsidRPr="008909EE">
        <w:rPr>
          <w:color w:val="000000"/>
          <w:spacing w:val="-4"/>
        </w:rPr>
        <w:t xml:space="preserve"> trunked</w:t>
      </w:r>
      <w:r w:rsidRPr="008909EE">
        <w:rPr>
          <w:color w:val="000000"/>
        </w:rPr>
        <w:t xml:space="preserve"> radio systems.</w:t>
      </w:r>
    </w:p>
    <w:p w14:paraId="2E55AC73" w14:textId="70B9E274" w:rsidR="001D7F1C" w:rsidRPr="008909EE" w:rsidRDefault="00A9589C" w:rsidP="00D20DB7">
      <w:pPr>
        <w:pStyle w:val="Heading3"/>
        <w:spacing w:before="123"/>
        <w:ind w:left="360"/>
        <w:rPr>
          <w:u w:val="none"/>
        </w:rPr>
      </w:pPr>
      <w:r w:rsidRPr="008909EE">
        <w:rPr>
          <w:color w:val="000000"/>
        </w:rPr>
        <w:t xml:space="preserve">Benefits of </w:t>
      </w:r>
      <w:r w:rsidRPr="008909EE">
        <w:rPr>
          <w:color w:val="000000"/>
          <w:spacing w:val="-4"/>
        </w:rPr>
        <w:t>CRIS</w:t>
      </w:r>
    </w:p>
    <w:p w14:paraId="22400495" w14:textId="08DAE7FC" w:rsidR="0035511E" w:rsidRPr="003E61B7" w:rsidRDefault="00A9589C" w:rsidP="002770D6">
      <w:pPr>
        <w:pStyle w:val="ListParagraph"/>
        <w:numPr>
          <w:ilvl w:val="0"/>
          <w:numId w:val="8"/>
        </w:numPr>
        <w:tabs>
          <w:tab w:val="left" w:pos="720"/>
        </w:tabs>
        <w:ind w:right="756"/>
        <w:rPr>
          <w:sz w:val="24"/>
        </w:rPr>
      </w:pPr>
      <w:bookmarkStart w:id="9" w:name="_Seamless_Interoperability:_The_system_"/>
      <w:bookmarkEnd w:id="9"/>
      <w:r w:rsidRPr="003E61B7">
        <w:rPr>
          <w:color w:val="000000"/>
          <w:sz w:val="24"/>
        </w:rPr>
        <w:t>Seamless Interoperability: The system provides seamless interoperability communications</w:t>
      </w:r>
      <w:r w:rsidRPr="003E61B7">
        <w:rPr>
          <w:color w:val="000000"/>
          <w:spacing w:val="-4"/>
          <w:sz w:val="24"/>
        </w:rPr>
        <w:t xml:space="preserve"> </w:t>
      </w:r>
      <w:r w:rsidRPr="003E61B7">
        <w:rPr>
          <w:color w:val="000000"/>
          <w:sz w:val="24"/>
        </w:rPr>
        <w:t>among</w:t>
      </w:r>
      <w:r w:rsidRPr="003E61B7">
        <w:rPr>
          <w:color w:val="000000"/>
          <w:spacing w:val="-5"/>
          <w:sz w:val="24"/>
        </w:rPr>
        <w:t xml:space="preserve"> </w:t>
      </w:r>
      <w:r w:rsidRPr="003E61B7">
        <w:rPr>
          <w:color w:val="000000"/>
          <w:sz w:val="24"/>
        </w:rPr>
        <w:t>system</w:t>
      </w:r>
      <w:r w:rsidRPr="003E61B7">
        <w:rPr>
          <w:color w:val="000000"/>
          <w:spacing w:val="-4"/>
          <w:sz w:val="24"/>
        </w:rPr>
        <w:t xml:space="preserve"> </w:t>
      </w:r>
      <w:r w:rsidRPr="003E61B7">
        <w:rPr>
          <w:color w:val="000000"/>
          <w:sz w:val="24"/>
        </w:rPr>
        <w:t>users,</w:t>
      </w:r>
      <w:r w:rsidRPr="003E61B7">
        <w:rPr>
          <w:color w:val="000000"/>
          <w:spacing w:val="-4"/>
          <w:sz w:val="24"/>
        </w:rPr>
        <w:t xml:space="preserve"> </w:t>
      </w:r>
      <w:r w:rsidRPr="003E61B7">
        <w:rPr>
          <w:color w:val="000000"/>
          <w:sz w:val="24"/>
        </w:rPr>
        <w:t>enabling</w:t>
      </w:r>
      <w:r w:rsidRPr="003E61B7">
        <w:rPr>
          <w:color w:val="000000"/>
          <w:spacing w:val="-5"/>
          <w:sz w:val="24"/>
        </w:rPr>
        <w:t xml:space="preserve"> </w:t>
      </w:r>
      <w:r w:rsidRPr="003E61B7">
        <w:rPr>
          <w:color w:val="000000"/>
          <w:sz w:val="24"/>
        </w:rPr>
        <w:t>effective</w:t>
      </w:r>
      <w:r w:rsidRPr="003E61B7">
        <w:rPr>
          <w:color w:val="000000"/>
          <w:spacing w:val="-5"/>
          <w:sz w:val="24"/>
        </w:rPr>
        <w:t xml:space="preserve"> </w:t>
      </w:r>
      <w:r w:rsidRPr="003E61B7">
        <w:rPr>
          <w:color w:val="000000"/>
          <w:sz w:val="24"/>
        </w:rPr>
        <w:t>coordination</w:t>
      </w:r>
      <w:r w:rsidRPr="003E61B7">
        <w:rPr>
          <w:color w:val="000000"/>
          <w:spacing w:val="-5"/>
          <w:sz w:val="24"/>
        </w:rPr>
        <w:t xml:space="preserve"> </w:t>
      </w:r>
      <w:r w:rsidRPr="003E61B7">
        <w:rPr>
          <w:color w:val="000000"/>
          <w:sz w:val="24"/>
        </w:rPr>
        <w:t>and</w:t>
      </w:r>
      <w:r w:rsidRPr="003E61B7">
        <w:rPr>
          <w:color w:val="000000"/>
          <w:spacing w:val="-8"/>
          <w:sz w:val="24"/>
        </w:rPr>
        <w:t xml:space="preserve"> </w:t>
      </w:r>
      <w:bookmarkStart w:id="10" w:name="_Improved_Radio_Coverage:_CRIS_improves"/>
      <w:bookmarkEnd w:id="10"/>
      <w:r w:rsidRPr="003E61B7">
        <w:rPr>
          <w:color w:val="000000"/>
          <w:sz w:val="24"/>
        </w:rPr>
        <w:t>response among various public safety entities.</w:t>
      </w:r>
    </w:p>
    <w:p w14:paraId="0CFC85A6" w14:textId="62B6BA84" w:rsidR="0035511E" w:rsidRPr="003E61B7" w:rsidRDefault="00A9589C" w:rsidP="002770D6">
      <w:pPr>
        <w:pStyle w:val="ListParagraph"/>
        <w:numPr>
          <w:ilvl w:val="0"/>
          <w:numId w:val="8"/>
        </w:numPr>
        <w:tabs>
          <w:tab w:val="left" w:pos="720"/>
        </w:tabs>
        <w:spacing w:before="121"/>
        <w:ind w:right="698"/>
        <w:rPr>
          <w:sz w:val="24"/>
        </w:rPr>
      </w:pPr>
      <w:r w:rsidRPr="003E61B7">
        <w:rPr>
          <w:color w:val="000000"/>
          <w:sz w:val="24"/>
        </w:rPr>
        <w:t>Improved</w:t>
      </w:r>
      <w:r w:rsidRPr="003E61B7">
        <w:rPr>
          <w:color w:val="000000"/>
          <w:spacing w:val="-3"/>
          <w:sz w:val="24"/>
        </w:rPr>
        <w:t xml:space="preserve"> </w:t>
      </w:r>
      <w:r w:rsidRPr="003E61B7">
        <w:rPr>
          <w:color w:val="000000"/>
          <w:sz w:val="24"/>
        </w:rPr>
        <w:t>Radio</w:t>
      </w:r>
      <w:r w:rsidRPr="003E61B7">
        <w:rPr>
          <w:color w:val="000000"/>
          <w:spacing w:val="-2"/>
          <w:sz w:val="24"/>
        </w:rPr>
        <w:t xml:space="preserve"> </w:t>
      </w:r>
      <w:r w:rsidRPr="003E61B7">
        <w:rPr>
          <w:color w:val="000000"/>
          <w:sz w:val="24"/>
        </w:rPr>
        <w:t>Coverage:</w:t>
      </w:r>
      <w:r w:rsidRPr="003E61B7">
        <w:rPr>
          <w:color w:val="000000"/>
          <w:spacing w:val="-3"/>
          <w:sz w:val="24"/>
        </w:rPr>
        <w:t xml:space="preserve"> </w:t>
      </w:r>
      <w:r w:rsidRPr="003E61B7">
        <w:rPr>
          <w:color w:val="000000"/>
          <w:sz w:val="24"/>
        </w:rPr>
        <w:t>CRIS</w:t>
      </w:r>
      <w:r w:rsidRPr="003E61B7">
        <w:rPr>
          <w:color w:val="000000"/>
          <w:spacing w:val="-3"/>
          <w:sz w:val="24"/>
        </w:rPr>
        <w:t xml:space="preserve"> </w:t>
      </w:r>
      <w:r w:rsidRPr="003E61B7">
        <w:rPr>
          <w:color w:val="000000"/>
          <w:sz w:val="24"/>
        </w:rPr>
        <w:t>improves</w:t>
      </w:r>
      <w:r w:rsidRPr="003E61B7">
        <w:rPr>
          <w:color w:val="000000"/>
          <w:spacing w:val="-3"/>
          <w:sz w:val="24"/>
        </w:rPr>
        <w:t xml:space="preserve"> </w:t>
      </w:r>
      <w:r w:rsidRPr="003E61B7">
        <w:rPr>
          <w:color w:val="000000"/>
          <w:sz w:val="24"/>
        </w:rPr>
        <w:t>radio</w:t>
      </w:r>
      <w:r w:rsidRPr="003E61B7">
        <w:rPr>
          <w:color w:val="000000"/>
          <w:spacing w:val="-5"/>
          <w:sz w:val="24"/>
        </w:rPr>
        <w:t xml:space="preserve"> </w:t>
      </w:r>
      <w:r w:rsidRPr="003E61B7">
        <w:rPr>
          <w:color w:val="000000"/>
          <w:sz w:val="24"/>
        </w:rPr>
        <w:t>coverage</w:t>
      </w:r>
      <w:r w:rsidRPr="003E61B7">
        <w:rPr>
          <w:color w:val="000000"/>
          <w:spacing w:val="-4"/>
          <w:sz w:val="24"/>
        </w:rPr>
        <w:t xml:space="preserve"> </w:t>
      </w:r>
      <w:r w:rsidRPr="003E61B7">
        <w:rPr>
          <w:color w:val="000000"/>
          <w:sz w:val="24"/>
        </w:rPr>
        <w:t>for</w:t>
      </w:r>
      <w:r w:rsidRPr="003E61B7">
        <w:rPr>
          <w:color w:val="000000"/>
          <w:spacing w:val="-6"/>
          <w:sz w:val="24"/>
        </w:rPr>
        <w:t xml:space="preserve"> </w:t>
      </w:r>
      <w:r w:rsidRPr="003E61B7">
        <w:rPr>
          <w:color w:val="000000"/>
          <w:sz w:val="24"/>
        </w:rPr>
        <w:t>clients</w:t>
      </w:r>
      <w:r w:rsidRPr="003E61B7">
        <w:rPr>
          <w:color w:val="000000"/>
          <w:spacing w:val="-3"/>
          <w:sz w:val="24"/>
        </w:rPr>
        <w:t xml:space="preserve"> </w:t>
      </w:r>
      <w:r w:rsidRPr="003E61B7">
        <w:rPr>
          <w:color w:val="000000"/>
          <w:sz w:val="24"/>
        </w:rPr>
        <w:t>whose</w:t>
      </w:r>
      <w:r w:rsidRPr="003E61B7">
        <w:rPr>
          <w:color w:val="000000"/>
          <w:spacing w:val="-9"/>
          <w:sz w:val="24"/>
        </w:rPr>
        <w:t xml:space="preserve"> </w:t>
      </w:r>
      <w:r w:rsidRPr="003E61B7">
        <w:rPr>
          <w:color w:val="000000"/>
          <w:sz w:val="24"/>
        </w:rPr>
        <w:t xml:space="preserve">radio systems are geographically limited, ensuring reliable communication </w:t>
      </w:r>
      <w:bookmarkStart w:id="11" w:name="_Priority_for_Public_Safety:_The_system"/>
      <w:bookmarkEnd w:id="11"/>
      <w:r w:rsidRPr="003E61B7">
        <w:rPr>
          <w:color w:val="000000"/>
          <w:sz w:val="24"/>
        </w:rPr>
        <w:t>across a broader area.</w:t>
      </w:r>
    </w:p>
    <w:p w14:paraId="4E9FE9A6" w14:textId="7DC6D821" w:rsidR="0035511E" w:rsidRPr="003E61B7" w:rsidRDefault="00A9589C" w:rsidP="002770D6">
      <w:pPr>
        <w:pStyle w:val="ListParagraph"/>
        <w:numPr>
          <w:ilvl w:val="0"/>
          <w:numId w:val="8"/>
        </w:numPr>
        <w:tabs>
          <w:tab w:val="left" w:pos="720"/>
        </w:tabs>
        <w:ind w:right="298"/>
        <w:jc w:val="both"/>
        <w:rPr>
          <w:sz w:val="24"/>
        </w:rPr>
      </w:pPr>
      <w:r w:rsidRPr="003E61B7">
        <w:rPr>
          <w:color w:val="000000"/>
          <w:sz w:val="24"/>
        </w:rPr>
        <w:t>Priority</w:t>
      </w:r>
      <w:r w:rsidRPr="003E61B7">
        <w:rPr>
          <w:color w:val="000000"/>
          <w:spacing w:val="-2"/>
          <w:sz w:val="24"/>
        </w:rPr>
        <w:t xml:space="preserve"> </w:t>
      </w:r>
      <w:r w:rsidRPr="003E61B7">
        <w:rPr>
          <w:color w:val="000000"/>
          <w:sz w:val="24"/>
        </w:rPr>
        <w:t>for</w:t>
      </w:r>
      <w:r w:rsidRPr="003E61B7">
        <w:rPr>
          <w:color w:val="000000"/>
          <w:spacing w:val="-3"/>
          <w:sz w:val="24"/>
        </w:rPr>
        <w:t xml:space="preserve"> </w:t>
      </w:r>
      <w:r w:rsidRPr="003E61B7">
        <w:rPr>
          <w:color w:val="000000"/>
          <w:sz w:val="24"/>
        </w:rPr>
        <w:t>Public</w:t>
      </w:r>
      <w:r w:rsidRPr="003E61B7">
        <w:rPr>
          <w:color w:val="000000"/>
          <w:spacing w:val="-4"/>
          <w:sz w:val="24"/>
        </w:rPr>
        <w:t xml:space="preserve"> </w:t>
      </w:r>
      <w:r w:rsidRPr="003E61B7">
        <w:rPr>
          <w:color w:val="000000"/>
          <w:sz w:val="24"/>
        </w:rPr>
        <w:t>Safety:</w:t>
      </w:r>
      <w:r w:rsidRPr="003E61B7">
        <w:rPr>
          <w:color w:val="000000"/>
          <w:spacing w:val="-4"/>
          <w:sz w:val="24"/>
        </w:rPr>
        <w:t xml:space="preserve"> </w:t>
      </w:r>
      <w:r w:rsidRPr="003E61B7">
        <w:rPr>
          <w:color w:val="000000"/>
          <w:sz w:val="24"/>
        </w:rPr>
        <w:t>The</w:t>
      </w:r>
      <w:r w:rsidRPr="003E61B7">
        <w:rPr>
          <w:color w:val="000000"/>
          <w:spacing w:val="-3"/>
          <w:sz w:val="24"/>
        </w:rPr>
        <w:t xml:space="preserve"> </w:t>
      </w:r>
      <w:r w:rsidRPr="003E61B7">
        <w:rPr>
          <w:color w:val="000000"/>
          <w:sz w:val="24"/>
        </w:rPr>
        <w:t>system</w:t>
      </w:r>
      <w:r w:rsidRPr="003E61B7">
        <w:rPr>
          <w:color w:val="000000"/>
          <w:spacing w:val="-2"/>
          <w:sz w:val="24"/>
        </w:rPr>
        <w:t xml:space="preserve"> </w:t>
      </w:r>
      <w:r w:rsidRPr="003E61B7">
        <w:rPr>
          <w:color w:val="000000"/>
          <w:sz w:val="24"/>
        </w:rPr>
        <w:t>provides</w:t>
      </w:r>
      <w:r w:rsidRPr="003E61B7">
        <w:rPr>
          <w:color w:val="000000"/>
          <w:spacing w:val="-2"/>
          <w:sz w:val="24"/>
        </w:rPr>
        <w:t xml:space="preserve"> </w:t>
      </w:r>
      <w:r w:rsidRPr="003E61B7">
        <w:rPr>
          <w:color w:val="000000"/>
          <w:sz w:val="24"/>
        </w:rPr>
        <w:t>priority</w:t>
      </w:r>
      <w:r w:rsidRPr="003E61B7">
        <w:rPr>
          <w:color w:val="000000"/>
          <w:spacing w:val="-2"/>
          <w:sz w:val="24"/>
        </w:rPr>
        <w:t xml:space="preserve"> </w:t>
      </w:r>
      <w:r w:rsidRPr="003E61B7">
        <w:rPr>
          <w:color w:val="000000"/>
          <w:sz w:val="24"/>
        </w:rPr>
        <w:t>for</w:t>
      </w:r>
      <w:r w:rsidRPr="003E61B7">
        <w:rPr>
          <w:color w:val="000000"/>
          <w:spacing w:val="-3"/>
          <w:sz w:val="24"/>
        </w:rPr>
        <w:t xml:space="preserve"> </w:t>
      </w:r>
      <w:r w:rsidRPr="003E61B7">
        <w:rPr>
          <w:color w:val="000000"/>
          <w:sz w:val="24"/>
        </w:rPr>
        <w:t>public</w:t>
      </w:r>
      <w:r w:rsidRPr="003E61B7">
        <w:rPr>
          <w:color w:val="000000"/>
          <w:spacing w:val="-4"/>
          <w:sz w:val="24"/>
        </w:rPr>
        <w:t xml:space="preserve"> </w:t>
      </w:r>
      <w:r w:rsidRPr="003E61B7">
        <w:rPr>
          <w:color w:val="000000"/>
          <w:sz w:val="24"/>
        </w:rPr>
        <w:t>safety</w:t>
      </w:r>
      <w:r w:rsidRPr="003E61B7">
        <w:rPr>
          <w:color w:val="000000"/>
          <w:spacing w:val="-2"/>
          <w:sz w:val="24"/>
        </w:rPr>
        <w:t xml:space="preserve"> </w:t>
      </w:r>
      <w:r w:rsidRPr="003E61B7">
        <w:rPr>
          <w:color w:val="000000"/>
          <w:sz w:val="24"/>
        </w:rPr>
        <w:t>users</w:t>
      </w:r>
      <w:r w:rsidRPr="003E61B7">
        <w:rPr>
          <w:color w:val="000000"/>
          <w:spacing w:val="-2"/>
          <w:sz w:val="24"/>
        </w:rPr>
        <w:t xml:space="preserve"> </w:t>
      </w:r>
      <w:r w:rsidRPr="003E61B7">
        <w:rPr>
          <w:color w:val="000000"/>
          <w:sz w:val="24"/>
        </w:rPr>
        <w:t>while</w:t>
      </w:r>
      <w:r w:rsidRPr="003E61B7">
        <w:rPr>
          <w:color w:val="000000"/>
          <w:spacing w:val="-8"/>
          <w:sz w:val="24"/>
        </w:rPr>
        <w:t xml:space="preserve"> </w:t>
      </w:r>
      <w:r w:rsidRPr="003E61B7">
        <w:rPr>
          <w:color w:val="000000"/>
          <w:sz w:val="24"/>
        </w:rPr>
        <w:t>allowing</w:t>
      </w:r>
      <w:r w:rsidRPr="003E61B7">
        <w:rPr>
          <w:color w:val="000000"/>
          <w:spacing w:val="-1"/>
          <w:sz w:val="24"/>
        </w:rPr>
        <w:t xml:space="preserve"> </w:t>
      </w:r>
      <w:r w:rsidRPr="003E61B7">
        <w:rPr>
          <w:color w:val="000000"/>
          <w:sz w:val="24"/>
        </w:rPr>
        <w:t>public safety-related agencies to use</w:t>
      </w:r>
      <w:r w:rsidRPr="003E61B7">
        <w:rPr>
          <w:color w:val="000000"/>
          <w:spacing w:val="-3"/>
          <w:sz w:val="24"/>
        </w:rPr>
        <w:t xml:space="preserve"> </w:t>
      </w:r>
      <w:r w:rsidRPr="003E61B7">
        <w:rPr>
          <w:color w:val="000000"/>
          <w:sz w:val="24"/>
        </w:rPr>
        <w:t>the</w:t>
      </w:r>
      <w:r w:rsidRPr="003E61B7">
        <w:rPr>
          <w:color w:val="000000"/>
          <w:spacing w:val="-1"/>
          <w:sz w:val="24"/>
        </w:rPr>
        <w:t xml:space="preserve"> </w:t>
      </w:r>
      <w:r w:rsidRPr="003E61B7">
        <w:rPr>
          <w:color w:val="000000"/>
          <w:sz w:val="24"/>
        </w:rPr>
        <w:t>system,</w:t>
      </w:r>
      <w:r w:rsidRPr="003E61B7">
        <w:rPr>
          <w:color w:val="000000"/>
          <w:spacing w:val="-2"/>
          <w:sz w:val="24"/>
        </w:rPr>
        <w:t xml:space="preserve"> </w:t>
      </w:r>
      <w:r w:rsidRPr="003E61B7">
        <w:rPr>
          <w:color w:val="000000"/>
          <w:sz w:val="24"/>
        </w:rPr>
        <w:t>ensuring</w:t>
      </w:r>
      <w:r w:rsidRPr="003E61B7">
        <w:rPr>
          <w:color w:val="000000"/>
          <w:spacing w:val="-1"/>
          <w:sz w:val="24"/>
        </w:rPr>
        <w:t xml:space="preserve"> </w:t>
      </w:r>
      <w:r w:rsidRPr="003E61B7">
        <w:rPr>
          <w:color w:val="000000"/>
          <w:sz w:val="24"/>
        </w:rPr>
        <w:t>that critical</w:t>
      </w:r>
      <w:r w:rsidRPr="003E61B7">
        <w:rPr>
          <w:color w:val="000000"/>
          <w:spacing w:val="-3"/>
          <w:sz w:val="24"/>
        </w:rPr>
        <w:t xml:space="preserve"> </w:t>
      </w:r>
      <w:bookmarkStart w:id="12" w:name="Technical_Specifications"/>
      <w:bookmarkEnd w:id="12"/>
      <w:r w:rsidRPr="003E61B7">
        <w:rPr>
          <w:color w:val="000000"/>
          <w:sz w:val="24"/>
        </w:rPr>
        <w:t>communications are given precedence during emergencies.</w:t>
      </w:r>
    </w:p>
    <w:p w14:paraId="67D375EB" w14:textId="77777777" w:rsidR="0035511E" w:rsidRPr="003E61B7" w:rsidRDefault="00A9589C" w:rsidP="002770D6">
      <w:pPr>
        <w:pStyle w:val="Heading3"/>
        <w:spacing w:before="123"/>
        <w:ind w:left="360"/>
        <w:jc w:val="both"/>
        <w:rPr>
          <w:u w:val="none"/>
        </w:rPr>
      </w:pPr>
      <w:bookmarkStart w:id="13" w:name="_Frequency_Spectrum:_Operates_in_the_70"/>
      <w:bookmarkEnd w:id="13"/>
      <w:r w:rsidRPr="003E61B7">
        <w:rPr>
          <w:color w:val="000000"/>
        </w:rPr>
        <w:t>Technical</w:t>
      </w:r>
      <w:r w:rsidRPr="003E61B7">
        <w:rPr>
          <w:color w:val="000000"/>
          <w:spacing w:val="-3"/>
        </w:rPr>
        <w:t xml:space="preserve"> </w:t>
      </w:r>
      <w:r w:rsidRPr="003E61B7">
        <w:rPr>
          <w:color w:val="000000"/>
          <w:spacing w:val="-2"/>
        </w:rPr>
        <w:t>Specifications</w:t>
      </w:r>
    </w:p>
    <w:p w14:paraId="365FB8CD" w14:textId="5C1DCFA3" w:rsidR="0035511E" w:rsidRPr="00A10821" w:rsidRDefault="00A9589C" w:rsidP="00A10821">
      <w:pPr>
        <w:pStyle w:val="ListParagraph"/>
        <w:numPr>
          <w:ilvl w:val="0"/>
          <w:numId w:val="12"/>
        </w:numPr>
        <w:tabs>
          <w:tab w:val="left" w:pos="1080"/>
        </w:tabs>
        <w:spacing w:before="121"/>
        <w:ind w:left="1080" w:right="672"/>
        <w:rPr>
          <w:sz w:val="24"/>
        </w:rPr>
      </w:pPr>
      <w:r w:rsidRPr="00A10821">
        <w:rPr>
          <w:color w:val="000000"/>
          <w:sz w:val="24"/>
        </w:rPr>
        <w:t>Frequency</w:t>
      </w:r>
      <w:r w:rsidRPr="00A10821">
        <w:rPr>
          <w:color w:val="000000"/>
          <w:spacing w:val="-5"/>
          <w:sz w:val="24"/>
        </w:rPr>
        <w:t xml:space="preserve"> </w:t>
      </w:r>
      <w:r w:rsidRPr="00A10821">
        <w:rPr>
          <w:color w:val="000000"/>
          <w:sz w:val="24"/>
        </w:rPr>
        <w:t>Spectrum:</w:t>
      </w:r>
      <w:r w:rsidRPr="00A10821">
        <w:rPr>
          <w:color w:val="000000"/>
          <w:spacing w:val="-3"/>
          <w:sz w:val="24"/>
        </w:rPr>
        <w:t xml:space="preserve"> </w:t>
      </w:r>
      <w:r w:rsidRPr="00A10821">
        <w:rPr>
          <w:color w:val="000000"/>
          <w:sz w:val="24"/>
        </w:rPr>
        <w:t>Operates</w:t>
      </w:r>
      <w:r w:rsidRPr="00A10821">
        <w:rPr>
          <w:color w:val="000000"/>
          <w:spacing w:val="-3"/>
          <w:sz w:val="24"/>
        </w:rPr>
        <w:t xml:space="preserve"> </w:t>
      </w:r>
      <w:r w:rsidRPr="00A10821">
        <w:rPr>
          <w:color w:val="000000"/>
          <w:sz w:val="24"/>
        </w:rPr>
        <w:t>in</w:t>
      </w:r>
      <w:r w:rsidRPr="00A10821">
        <w:rPr>
          <w:color w:val="000000"/>
          <w:spacing w:val="-4"/>
          <w:sz w:val="24"/>
        </w:rPr>
        <w:t xml:space="preserve"> </w:t>
      </w:r>
      <w:r w:rsidRPr="00A10821">
        <w:rPr>
          <w:color w:val="000000"/>
          <w:sz w:val="24"/>
        </w:rPr>
        <w:t>the</w:t>
      </w:r>
      <w:r w:rsidRPr="00A10821">
        <w:rPr>
          <w:color w:val="000000"/>
          <w:spacing w:val="-4"/>
          <w:sz w:val="24"/>
        </w:rPr>
        <w:t xml:space="preserve"> </w:t>
      </w:r>
      <w:r w:rsidRPr="00A10821">
        <w:rPr>
          <w:color w:val="000000"/>
          <w:sz w:val="24"/>
        </w:rPr>
        <w:t>700/800</w:t>
      </w:r>
      <w:r w:rsidRPr="00A10821">
        <w:rPr>
          <w:color w:val="000000"/>
          <w:spacing w:val="-5"/>
          <w:sz w:val="24"/>
        </w:rPr>
        <w:t xml:space="preserve"> </w:t>
      </w:r>
      <w:r w:rsidRPr="00A10821">
        <w:rPr>
          <w:color w:val="000000"/>
          <w:sz w:val="24"/>
        </w:rPr>
        <w:t>MHz</w:t>
      </w:r>
      <w:r w:rsidRPr="00A10821">
        <w:rPr>
          <w:color w:val="000000"/>
          <w:spacing w:val="-2"/>
          <w:sz w:val="24"/>
        </w:rPr>
        <w:t xml:space="preserve"> </w:t>
      </w:r>
      <w:r w:rsidRPr="00A10821">
        <w:rPr>
          <w:color w:val="000000"/>
          <w:sz w:val="24"/>
        </w:rPr>
        <w:t>frequency</w:t>
      </w:r>
      <w:r w:rsidRPr="00A10821">
        <w:rPr>
          <w:color w:val="000000"/>
          <w:spacing w:val="-3"/>
          <w:sz w:val="24"/>
        </w:rPr>
        <w:t xml:space="preserve"> </w:t>
      </w:r>
      <w:r w:rsidRPr="00A10821">
        <w:rPr>
          <w:color w:val="000000"/>
          <w:sz w:val="24"/>
        </w:rPr>
        <w:t>and</w:t>
      </w:r>
      <w:r w:rsidRPr="00A10821">
        <w:rPr>
          <w:color w:val="000000"/>
          <w:spacing w:val="-3"/>
          <w:sz w:val="24"/>
        </w:rPr>
        <w:t xml:space="preserve"> </w:t>
      </w:r>
      <w:r w:rsidRPr="00A10821">
        <w:rPr>
          <w:color w:val="000000"/>
          <w:sz w:val="24"/>
        </w:rPr>
        <w:t>VHF</w:t>
      </w:r>
      <w:r w:rsidRPr="00A10821">
        <w:rPr>
          <w:color w:val="000000"/>
          <w:spacing w:val="-3"/>
          <w:sz w:val="24"/>
        </w:rPr>
        <w:t xml:space="preserve"> </w:t>
      </w:r>
      <w:r w:rsidRPr="00A10821">
        <w:rPr>
          <w:color w:val="000000"/>
          <w:sz w:val="24"/>
        </w:rPr>
        <w:t>High</w:t>
      </w:r>
      <w:r w:rsidRPr="00A10821">
        <w:rPr>
          <w:color w:val="000000"/>
          <w:spacing w:val="-4"/>
          <w:sz w:val="24"/>
        </w:rPr>
        <w:t xml:space="preserve"> </w:t>
      </w:r>
      <w:r w:rsidRPr="00A10821">
        <w:rPr>
          <w:color w:val="000000"/>
          <w:spacing w:val="-2"/>
          <w:sz w:val="24"/>
        </w:rPr>
        <w:t>band.</w:t>
      </w:r>
    </w:p>
    <w:p w14:paraId="114150B0" w14:textId="7F07A802" w:rsidR="0035511E" w:rsidRPr="00A10821" w:rsidRDefault="00A9589C" w:rsidP="00A10821">
      <w:pPr>
        <w:pStyle w:val="ListParagraph"/>
        <w:numPr>
          <w:ilvl w:val="0"/>
          <w:numId w:val="12"/>
        </w:numPr>
        <w:tabs>
          <w:tab w:val="left" w:pos="720"/>
        </w:tabs>
        <w:ind w:left="1080" w:right="187"/>
        <w:rPr>
          <w:sz w:val="24"/>
        </w:rPr>
      </w:pPr>
      <w:bookmarkStart w:id="14" w:name="_Technology:_Utilizes_Project_25_Phase_"/>
      <w:bookmarkEnd w:id="14"/>
      <w:r w:rsidRPr="00A10821">
        <w:rPr>
          <w:color w:val="000000"/>
          <w:sz w:val="24"/>
        </w:rPr>
        <w:t>Technology:</w:t>
      </w:r>
      <w:r w:rsidRPr="00A10821">
        <w:rPr>
          <w:color w:val="000000"/>
          <w:spacing w:val="-4"/>
          <w:sz w:val="24"/>
        </w:rPr>
        <w:t xml:space="preserve"> </w:t>
      </w:r>
      <w:r w:rsidRPr="00A10821">
        <w:rPr>
          <w:color w:val="000000"/>
          <w:sz w:val="24"/>
        </w:rPr>
        <w:t>Utilizes</w:t>
      </w:r>
      <w:r w:rsidRPr="00A10821">
        <w:rPr>
          <w:color w:val="000000"/>
          <w:spacing w:val="-2"/>
          <w:sz w:val="24"/>
        </w:rPr>
        <w:t xml:space="preserve"> </w:t>
      </w:r>
      <w:r w:rsidRPr="00A10821">
        <w:rPr>
          <w:color w:val="000000"/>
          <w:sz w:val="24"/>
        </w:rPr>
        <w:t>Project</w:t>
      </w:r>
      <w:r w:rsidRPr="00A10821">
        <w:rPr>
          <w:color w:val="000000"/>
          <w:spacing w:val="-2"/>
          <w:sz w:val="24"/>
        </w:rPr>
        <w:t xml:space="preserve"> </w:t>
      </w:r>
      <w:r w:rsidRPr="00A10821">
        <w:rPr>
          <w:color w:val="000000"/>
          <w:sz w:val="24"/>
        </w:rPr>
        <w:t>25</w:t>
      </w:r>
      <w:r w:rsidRPr="00A10821">
        <w:rPr>
          <w:color w:val="000000"/>
          <w:spacing w:val="-4"/>
          <w:sz w:val="24"/>
        </w:rPr>
        <w:t xml:space="preserve"> </w:t>
      </w:r>
      <w:r w:rsidRPr="00A10821">
        <w:rPr>
          <w:color w:val="000000"/>
          <w:sz w:val="24"/>
        </w:rPr>
        <w:t>Phase</w:t>
      </w:r>
      <w:r w:rsidRPr="00A10821">
        <w:rPr>
          <w:color w:val="000000"/>
          <w:spacing w:val="-3"/>
          <w:sz w:val="24"/>
        </w:rPr>
        <w:t xml:space="preserve"> </w:t>
      </w:r>
      <w:r w:rsidRPr="00A10821">
        <w:rPr>
          <w:color w:val="000000"/>
          <w:sz w:val="24"/>
        </w:rPr>
        <w:t>II</w:t>
      </w:r>
      <w:r w:rsidRPr="00A10821">
        <w:rPr>
          <w:color w:val="000000"/>
          <w:spacing w:val="-4"/>
          <w:sz w:val="24"/>
        </w:rPr>
        <w:t xml:space="preserve"> </w:t>
      </w:r>
      <w:r w:rsidRPr="00A10821">
        <w:rPr>
          <w:color w:val="000000"/>
          <w:sz w:val="24"/>
        </w:rPr>
        <w:t>technology</w:t>
      </w:r>
      <w:r w:rsidR="0089764D" w:rsidRPr="00A10821">
        <w:rPr>
          <w:color w:val="000000"/>
          <w:sz w:val="24"/>
        </w:rPr>
        <w:t xml:space="preserve"> </w:t>
      </w:r>
      <w:r w:rsidRPr="00A10821">
        <w:rPr>
          <w:color w:val="000000"/>
          <w:sz w:val="24"/>
        </w:rPr>
        <w:t>(</w:t>
      </w:r>
      <w:r w:rsidRPr="00A10821">
        <w:rPr>
          <w:i/>
          <w:color w:val="000000"/>
          <w:sz w:val="24"/>
        </w:rPr>
        <w:t>a</w:t>
      </w:r>
      <w:r w:rsidRPr="00A10821">
        <w:rPr>
          <w:i/>
          <w:color w:val="000000"/>
          <w:spacing w:val="-3"/>
          <w:sz w:val="24"/>
        </w:rPr>
        <w:t xml:space="preserve"> </w:t>
      </w:r>
      <w:r w:rsidRPr="00A10821">
        <w:rPr>
          <w:i/>
          <w:color w:val="000000"/>
          <w:sz w:val="24"/>
        </w:rPr>
        <w:t>suite</w:t>
      </w:r>
      <w:r w:rsidRPr="00A10821">
        <w:rPr>
          <w:i/>
          <w:color w:val="000000"/>
          <w:spacing w:val="-5"/>
          <w:sz w:val="24"/>
        </w:rPr>
        <w:t xml:space="preserve"> </w:t>
      </w:r>
      <w:r w:rsidRPr="00A10821">
        <w:rPr>
          <w:i/>
          <w:color w:val="000000"/>
          <w:sz w:val="24"/>
        </w:rPr>
        <w:t>of</w:t>
      </w:r>
      <w:r w:rsidRPr="00A10821">
        <w:rPr>
          <w:i/>
          <w:color w:val="000000"/>
          <w:spacing w:val="-4"/>
          <w:sz w:val="24"/>
        </w:rPr>
        <w:t xml:space="preserve"> </w:t>
      </w:r>
      <w:r w:rsidRPr="00A10821">
        <w:rPr>
          <w:i/>
          <w:color w:val="000000"/>
          <w:sz w:val="24"/>
        </w:rPr>
        <w:t>standards</w:t>
      </w:r>
      <w:r w:rsidRPr="00A10821">
        <w:rPr>
          <w:i/>
          <w:color w:val="000000"/>
          <w:spacing w:val="-2"/>
          <w:sz w:val="24"/>
        </w:rPr>
        <w:t xml:space="preserve"> </w:t>
      </w:r>
      <w:r w:rsidRPr="00A10821">
        <w:rPr>
          <w:i/>
          <w:color w:val="000000"/>
          <w:sz w:val="24"/>
        </w:rPr>
        <w:t>for</w:t>
      </w:r>
      <w:r w:rsidRPr="00A10821">
        <w:rPr>
          <w:i/>
          <w:color w:val="000000"/>
          <w:spacing w:val="-5"/>
          <w:sz w:val="24"/>
        </w:rPr>
        <w:t xml:space="preserve"> </w:t>
      </w:r>
      <w:r w:rsidRPr="00A10821">
        <w:rPr>
          <w:i/>
          <w:color w:val="000000"/>
          <w:sz w:val="24"/>
        </w:rPr>
        <w:t>digital</w:t>
      </w:r>
      <w:r w:rsidRPr="00A10821">
        <w:rPr>
          <w:i/>
          <w:color w:val="000000"/>
          <w:spacing w:val="-3"/>
          <w:sz w:val="24"/>
        </w:rPr>
        <w:t xml:space="preserve"> </w:t>
      </w:r>
      <w:r w:rsidRPr="00A10821">
        <w:rPr>
          <w:i/>
          <w:color w:val="000000"/>
          <w:sz w:val="24"/>
        </w:rPr>
        <w:t xml:space="preserve">voice and data communication systems, allowing radios from different manufacturers (e.g., Motorola, Kenwood) to communicate on a common platform.), </w:t>
      </w:r>
      <w:r w:rsidRPr="00A10821">
        <w:rPr>
          <w:color w:val="000000"/>
          <w:sz w:val="24"/>
        </w:rPr>
        <w:t>offering advanced features and capabilities for public safety communications. Additionally, it includes full support for Phase II technology, ensuring compatibility and seamless integration with existing systems.</w:t>
      </w:r>
    </w:p>
    <w:p w14:paraId="40B624FF" w14:textId="77777777" w:rsidR="009853FC" w:rsidRPr="009853FC" w:rsidRDefault="009853FC" w:rsidP="009853FC">
      <w:pPr>
        <w:tabs>
          <w:tab w:val="left" w:pos="955"/>
        </w:tabs>
        <w:ind w:right="187"/>
        <w:rPr>
          <w:sz w:val="24"/>
        </w:rPr>
      </w:pPr>
    </w:p>
    <w:p w14:paraId="24042774" w14:textId="77777777" w:rsidR="00957136" w:rsidRDefault="00957136" w:rsidP="00A10821">
      <w:pPr>
        <w:pStyle w:val="Heading3"/>
        <w:ind w:left="360"/>
      </w:pPr>
      <w:bookmarkStart w:id="15" w:name="_TOC_250008"/>
    </w:p>
    <w:p w14:paraId="4604895A" w14:textId="77777777" w:rsidR="00957136" w:rsidRDefault="00957136" w:rsidP="00A10821">
      <w:pPr>
        <w:pStyle w:val="Heading3"/>
        <w:ind w:left="360"/>
      </w:pPr>
    </w:p>
    <w:p w14:paraId="11C13CF8" w14:textId="092AB23D" w:rsidR="0035511E" w:rsidRPr="00957136" w:rsidRDefault="00A9589C" w:rsidP="00A10821">
      <w:pPr>
        <w:pStyle w:val="Heading3"/>
        <w:ind w:left="360"/>
      </w:pPr>
      <w:r w:rsidRPr="00957136">
        <w:lastRenderedPageBreak/>
        <w:t xml:space="preserve">System </w:t>
      </w:r>
      <w:bookmarkEnd w:id="15"/>
      <w:r w:rsidRPr="00957136">
        <w:rPr>
          <w:spacing w:val="-2"/>
        </w:rPr>
        <w:t>Manager</w:t>
      </w:r>
    </w:p>
    <w:p w14:paraId="1FA291D1" w14:textId="331EB124" w:rsidR="0035511E" w:rsidRDefault="00A9589C" w:rsidP="00A10821">
      <w:pPr>
        <w:pStyle w:val="BodyText"/>
        <w:spacing w:before="119"/>
        <w:ind w:left="360"/>
      </w:pPr>
      <w:r>
        <w:t>CRIS</w:t>
      </w:r>
      <w:r>
        <w:rPr>
          <w:spacing w:val="-3"/>
        </w:rPr>
        <w:t xml:space="preserve"> </w:t>
      </w:r>
      <w:r>
        <w:t>is</w:t>
      </w:r>
      <w:r>
        <w:rPr>
          <w:spacing w:val="-6"/>
        </w:rPr>
        <w:t xml:space="preserve"> </w:t>
      </w:r>
      <w:r>
        <w:t>managed</w:t>
      </w:r>
      <w:r>
        <w:rPr>
          <w:spacing w:val="-3"/>
        </w:rPr>
        <w:t xml:space="preserve"> </w:t>
      </w:r>
      <w:r>
        <w:t>by</w:t>
      </w:r>
      <w:r>
        <w:rPr>
          <w:spacing w:val="-5"/>
        </w:rPr>
        <w:t xml:space="preserve"> </w:t>
      </w:r>
      <w:r>
        <w:t>the</w:t>
      </w:r>
      <w:r>
        <w:rPr>
          <w:spacing w:val="-4"/>
        </w:rPr>
        <w:t xml:space="preserve"> </w:t>
      </w:r>
      <w:r>
        <w:t>California’s</w:t>
      </w:r>
      <w:r>
        <w:rPr>
          <w:spacing w:val="-3"/>
        </w:rPr>
        <w:t xml:space="preserve"> </w:t>
      </w:r>
      <w:r>
        <w:t>Governor’s</w:t>
      </w:r>
      <w:r>
        <w:rPr>
          <w:spacing w:val="-3"/>
        </w:rPr>
        <w:t xml:space="preserve"> </w:t>
      </w:r>
      <w:r>
        <w:t>Office</w:t>
      </w:r>
      <w:r>
        <w:rPr>
          <w:spacing w:val="-4"/>
        </w:rPr>
        <w:t xml:space="preserve"> </w:t>
      </w:r>
      <w:r>
        <w:t>of</w:t>
      </w:r>
      <w:r>
        <w:rPr>
          <w:spacing w:val="-5"/>
        </w:rPr>
        <w:t xml:space="preserve"> </w:t>
      </w:r>
      <w:r>
        <w:t>Emergency</w:t>
      </w:r>
      <w:r>
        <w:rPr>
          <w:spacing w:val="-3"/>
        </w:rPr>
        <w:t xml:space="preserve"> </w:t>
      </w:r>
      <w:r>
        <w:t>Services,</w:t>
      </w:r>
      <w:r>
        <w:rPr>
          <w:spacing w:val="-3"/>
        </w:rPr>
        <w:t xml:space="preserve"> </w:t>
      </w:r>
      <w:r>
        <w:t>Public Safety Communications (Cal OES/PSC). Cal OES/PSC is the sole party responsible for engineering, maintaining, operating, and modifying the system. Cal OES/PSC is also responsible for ensuring Federal Communications Commission (FCC) licensing is</w:t>
      </w:r>
      <w:r w:rsidR="009853FC">
        <w:t xml:space="preserve"> </w:t>
      </w:r>
      <w:r>
        <w:t>maintained</w:t>
      </w:r>
      <w:r>
        <w:rPr>
          <w:spacing w:val="-6"/>
        </w:rPr>
        <w:t xml:space="preserve"> </w:t>
      </w:r>
      <w:r>
        <w:t>for</w:t>
      </w:r>
      <w:r>
        <w:rPr>
          <w:spacing w:val="-10"/>
        </w:rPr>
        <w:t xml:space="preserve"> </w:t>
      </w:r>
      <w:r>
        <w:t>all</w:t>
      </w:r>
      <w:r>
        <w:rPr>
          <w:spacing w:val="-10"/>
        </w:rPr>
        <w:t xml:space="preserve"> </w:t>
      </w:r>
      <w:r>
        <w:t>equipment</w:t>
      </w:r>
      <w:r>
        <w:rPr>
          <w:spacing w:val="-10"/>
        </w:rPr>
        <w:t xml:space="preserve"> </w:t>
      </w:r>
      <w:r>
        <w:t>in</w:t>
      </w:r>
      <w:r>
        <w:rPr>
          <w:spacing w:val="-10"/>
        </w:rPr>
        <w:t xml:space="preserve"> </w:t>
      </w:r>
      <w:r>
        <w:t>operation.</w:t>
      </w:r>
      <w:r>
        <w:rPr>
          <w:spacing w:val="-9"/>
        </w:rPr>
        <w:t xml:space="preserve"> </w:t>
      </w:r>
      <w:r>
        <w:t>Cal</w:t>
      </w:r>
      <w:r>
        <w:rPr>
          <w:spacing w:val="-10"/>
        </w:rPr>
        <w:t xml:space="preserve"> </w:t>
      </w:r>
      <w:r>
        <w:t>OES/PSC</w:t>
      </w:r>
      <w:r>
        <w:rPr>
          <w:spacing w:val="-11"/>
        </w:rPr>
        <w:t xml:space="preserve"> </w:t>
      </w:r>
      <w:r>
        <w:t>will</w:t>
      </w:r>
      <w:r>
        <w:rPr>
          <w:spacing w:val="-10"/>
        </w:rPr>
        <w:t xml:space="preserve"> </w:t>
      </w:r>
      <w:r>
        <w:t>be</w:t>
      </w:r>
      <w:r>
        <w:rPr>
          <w:spacing w:val="-10"/>
        </w:rPr>
        <w:t xml:space="preserve"> </w:t>
      </w:r>
      <w:r>
        <w:t>the</w:t>
      </w:r>
      <w:r>
        <w:rPr>
          <w:spacing w:val="-10"/>
        </w:rPr>
        <w:t xml:space="preserve"> </w:t>
      </w:r>
      <w:r>
        <w:t>managing</w:t>
      </w:r>
      <w:r>
        <w:rPr>
          <w:spacing w:val="-11"/>
        </w:rPr>
        <w:t xml:space="preserve"> </w:t>
      </w:r>
      <w:r>
        <w:t xml:space="preserve">agency </w:t>
      </w:r>
      <w:bookmarkStart w:id="16" w:name="PSC_Rights_and_Responsibilities"/>
      <w:bookmarkStart w:id="17" w:name="_bookmark2"/>
      <w:bookmarkEnd w:id="16"/>
      <w:bookmarkEnd w:id="17"/>
      <w:r>
        <w:t>of all system programming and system keys.</w:t>
      </w:r>
    </w:p>
    <w:p w14:paraId="3AC0BF11" w14:textId="77777777" w:rsidR="0035511E" w:rsidRPr="00957136" w:rsidRDefault="00A9589C" w:rsidP="00A10821">
      <w:pPr>
        <w:pStyle w:val="Heading3"/>
        <w:spacing w:before="119"/>
        <w:ind w:left="360"/>
        <w:jc w:val="both"/>
      </w:pPr>
      <w:r w:rsidRPr="00957136">
        <w:t>PSC</w:t>
      </w:r>
      <w:r w:rsidRPr="00957136">
        <w:rPr>
          <w:spacing w:val="-1"/>
        </w:rPr>
        <w:t xml:space="preserve"> </w:t>
      </w:r>
      <w:r w:rsidRPr="00957136">
        <w:t>Rights</w:t>
      </w:r>
      <w:r w:rsidRPr="00957136">
        <w:rPr>
          <w:spacing w:val="-1"/>
        </w:rPr>
        <w:t xml:space="preserve"> </w:t>
      </w:r>
      <w:r w:rsidRPr="00957136">
        <w:t xml:space="preserve">and </w:t>
      </w:r>
      <w:r w:rsidRPr="00957136">
        <w:rPr>
          <w:spacing w:val="-2"/>
        </w:rPr>
        <w:t>Responsibilities</w:t>
      </w:r>
    </w:p>
    <w:p w14:paraId="0F6EB53D" w14:textId="77777777" w:rsidR="0035511E" w:rsidRDefault="00A9589C" w:rsidP="00A10821">
      <w:pPr>
        <w:pStyle w:val="BodyText"/>
        <w:spacing w:before="119"/>
        <w:ind w:left="360" w:right="459"/>
        <w:jc w:val="both"/>
      </w:pPr>
      <w:r>
        <w:t>Cal</w:t>
      </w:r>
      <w:r>
        <w:rPr>
          <w:spacing w:val="-3"/>
        </w:rPr>
        <w:t xml:space="preserve"> </w:t>
      </w:r>
      <w:r>
        <w:t>OES/PSC</w:t>
      </w:r>
      <w:r>
        <w:rPr>
          <w:spacing w:val="-3"/>
        </w:rPr>
        <w:t xml:space="preserve"> </w:t>
      </w:r>
      <w:r>
        <w:t>authorizes</w:t>
      </w:r>
      <w:r>
        <w:rPr>
          <w:spacing w:val="-2"/>
        </w:rPr>
        <w:t xml:space="preserve"> </w:t>
      </w:r>
      <w:r>
        <w:t>use</w:t>
      </w:r>
      <w:r>
        <w:rPr>
          <w:spacing w:val="-5"/>
        </w:rPr>
        <w:t xml:space="preserve"> </w:t>
      </w:r>
      <w:r>
        <w:t>of</w:t>
      </w:r>
      <w:r>
        <w:rPr>
          <w:spacing w:val="-4"/>
        </w:rPr>
        <w:t xml:space="preserve"> </w:t>
      </w:r>
      <w:r>
        <w:t>the</w:t>
      </w:r>
      <w:r>
        <w:rPr>
          <w:spacing w:val="-5"/>
        </w:rPr>
        <w:t xml:space="preserve"> </w:t>
      </w:r>
      <w:r>
        <w:t>system</w:t>
      </w:r>
      <w:r>
        <w:rPr>
          <w:spacing w:val="-5"/>
        </w:rPr>
        <w:t xml:space="preserve"> </w:t>
      </w:r>
      <w:r>
        <w:t>to</w:t>
      </w:r>
      <w:r>
        <w:rPr>
          <w:spacing w:val="-1"/>
        </w:rPr>
        <w:t xml:space="preserve"> </w:t>
      </w:r>
      <w:r>
        <w:t>federal,</w:t>
      </w:r>
      <w:r>
        <w:rPr>
          <w:spacing w:val="-4"/>
        </w:rPr>
        <w:t xml:space="preserve"> </w:t>
      </w:r>
      <w:r>
        <w:t>state,</w:t>
      </w:r>
      <w:r>
        <w:rPr>
          <w:spacing w:val="-2"/>
        </w:rPr>
        <w:t xml:space="preserve"> </w:t>
      </w:r>
      <w:r>
        <w:t>local,</w:t>
      </w:r>
      <w:r>
        <w:rPr>
          <w:spacing w:val="-2"/>
        </w:rPr>
        <w:t xml:space="preserve"> </w:t>
      </w:r>
      <w:r>
        <w:t>and</w:t>
      </w:r>
      <w:r>
        <w:rPr>
          <w:spacing w:val="-2"/>
        </w:rPr>
        <w:t xml:space="preserve"> </w:t>
      </w:r>
      <w:r>
        <w:t>tribal</w:t>
      </w:r>
      <w:r>
        <w:rPr>
          <w:spacing w:val="-3"/>
        </w:rPr>
        <w:t xml:space="preserve"> </w:t>
      </w:r>
      <w:r>
        <w:t>agencies that serve</w:t>
      </w:r>
      <w:r>
        <w:rPr>
          <w:spacing w:val="-1"/>
        </w:rPr>
        <w:t xml:space="preserve"> </w:t>
      </w:r>
      <w:r>
        <w:t>the</w:t>
      </w:r>
      <w:r>
        <w:rPr>
          <w:spacing w:val="-3"/>
        </w:rPr>
        <w:t xml:space="preserve"> </w:t>
      </w:r>
      <w:r>
        <w:t>public. Cal</w:t>
      </w:r>
      <w:r>
        <w:rPr>
          <w:spacing w:val="-1"/>
        </w:rPr>
        <w:t xml:space="preserve"> </w:t>
      </w:r>
      <w:r>
        <w:t>OES/PSC</w:t>
      </w:r>
      <w:r>
        <w:rPr>
          <w:spacing w:val="-1"/>
        </w:rPr>
        <w:t xml:space="preserve"> </w:t>
      </w:r>
      <w:r>
        <w:t>will</w:t>
      </w:r>
      <w:r>
        <w:rPr>
          <w:spacing w:val="-3"/>
        </w:rPr>
        <w:t xml:space="preserve"> </w:t>
      </w:r>
      <w:r>
        <w:t>monitor</w:t>
      </w:r>
      <w:r>
        <w:rPr>
          <w:spacing w:val="-1"/>
        </w:rPr>
        <w:t xml:space="preserve"> </w:t>
      </w:r>
      <w:r>
        <w:t>the</w:t>
      </w:r>
      <w:r>
        <w:rPr>
          <w:spacing w:val="-3"/>
        </w:rPr>
        <w:t xml:space="preserve"> </w:t>
      </w:r>
      <w:r>
        <w:t xml:space="preserve">system continuously to determine </w:t>
      </w:r>
      <w:bookmarkStart w:id="18" w:name="User_Rights_and_Responsibilities"/>
      <w:bookmarkStart w:id="19" w:name="_bookmark3"/>
      <w:bookmarkEnd w:id="18"/>
      <w:bookmarkEnd w:id="19"/>
      <w:r>
        <w:t>user compliance with the guidelines set forth in this manual and its revisions.</w:t>
      </w:r>
    </w:p>
    <w:p w14:paraId="252B9245" w14:textId="77777777" w:rsidR="0035511E" w:rsidRPr="00957136" w:rsidRDefault="00A9589C" w:rsidP="00A10821">
      <w:pPr>
        <w:pStyle w:val="Heading3"/>
        <w:spacing w:before="123"/>
        <w:ind w:left="360"/>
        <w:jc w:val="both"/>
      </w:pPr>
      <w:r w:rsidRPr="00957136">
        <w:t>User</w:t>
      </w:r>
      <w:r w:rsidRPr="00957136">
        <w:rPr>
          <w:spacing w:val="-2"/>
        </w:rPr>
        <w:t xml:space="preserve"> </w:t>
      </w:r>
      <w:r w:rsidRPr="00957136">
        <w:t>Rights</w:t>
      </w:r>
      <w:r w:rsidRPr="00957136">
        <w:rPr>
          <w:spacing w:val="-2"/>
        </w:rPr>
        <w:t xml:space="preserve"> </w:t>
      </w:r>
      <w:r w:rsidRPr="00957136">
        <w:t>and</w:t>
      </w:r>
      <w:r w:rsidRPr="00957136">
        <w:rPr>
          <w:spacing w:val="-1"/>
        </w:rPr>
        <w:t xml:space="preserve"> </w:t>
      </w:r>
      <w:r w:rsidRPr="00957136">
        <w:rPr>
          <w:spacing w:val="-2"/>
        </w:rPr>
        <w:t>Responsibilities</w:t>
      </w:r>
    </w:p>
    <w:p w14:paraId="139721E2" w14:textId="5EEE3BB8" w:rsidR="0035511E" w:rsidRDefault="00A9589C" w:rsidP="00A10821">
      <w:pPr>
        <w:pStyle w:val="BodyText"/>
        <w:ind w:left="360" w:right="291"/>
      </w:pPr>
      <w:r w:rsidRPr="0025658B">
        <w:rPr>
          <w:color w:val="000000"/>
        </w:rPr>
        <w:t xml:space="preserve">Federal, state, local, and tribal agencies authorized to use the CRIS system </w:t>
      </w:r>
      <w:r w:rsidR="00203ADF" w:rsidRPr="0025658B">
        <w:rPr>
          <w:color w:val="000000"/>
        </w:rPr>
        <w:t>are responsible</w:t>
      </w:r>
      <w:r w:rsidRPr="0025658B">
        <w:rPr>
          <w:color w:val="000000"/>
        </w:rPr>
        <w:t xml:space="preserve"> for coordinating with Cal OES/PSC regarding equipment </w:t>
      </w:r>
      <w:r w:rsidR="00203ADF" w:rsidRPr="0025658B">
        <w:rPr>
          <w:color w:val="000000"/>
        </w:rPr>
        <w:t>compatibility, programming</w:t>
      </w:r>
      <w:r w:rsidRPr="0025658B">
        <w:rPr>
          <w:color w:val="000000"/>
        </w:rPr>
        <w:t>, and maintenance of subscriber equipment as</w:t>
      </w:r>
      <w:r w:rsidRPr="0025658B">
        <w:rPr>
          <w:color w:val="000000"/>
          <w:spacing w:val="-1"/>
        </w:rPr>
        <w:t xml:space="preserve"> </w:t>
      </w:r>
      <w:r w:rsidRPr="0025658B">
        <w:rPr>
          <w:color w:val="000000"/>
        </w:rPr>
        <w:t xml:space="preserve">needed. The </w:t>
      </w:r>
      <w:r w:rsidR="00203ADF" w:rsidRPr="0025658B">
        <w:rPr>
          <w:color w:val="000000"/>
        </w:rPr>
        <w:t>equipment, owned</w:t>
      </w:r>
      <w:r w:rsidRPr="0025658B">
        <w:rPr>
          <w:color w:val="000000"/>
          <w:spacing w:val="-2"/>
        </w:rPr>
        <w:t xml:space="preserve"> </w:t>
      </w:r>
      <w:r w:rsidRPr="0025658B">
        <w:rPr>
          <w:color w:val="000000"/>
        </w:rPr>
        <w:t>by</w:t>
      </w:r>
      <w:r w:rsidRPr="0025658B">
        <w:rPr>
          <w:color w:val="000000"/>
          <w:spacing w:val="-4"/>
        </w:rPr>
        <w:t xml:space="preserve"> </w:t>
      </w:r>
      <w:r w:rsidRPr="0025658B">
        <w:rPr>
          <w:color w:val="000000"/>
        </w:rPr>
        <w:t>Cal</w:t>
      </w:r>
      <w:r w:rsidRPr="0025658B">
        <w:rPr>
          <w:color w:val="000000"/>
          <w:spacing w:val="-3"/>
        </w:rPr>
        <w:t xml:space="preserve"> </w:t>
      </w:r>
      <w:r w:rsidRPr="0025658B">
        <w:rPr>
          <w:color w:val="000000"/>
        </w:rPr>
        <w:t>OES/PSC,</w:t>
      </w:r>
      <w:r w:rsidRPr="0025658B">
        <w:rPr>
          <w:color w:val="000000"/>
          <w:spacing w:val="-2"/>
        </w:rPr>
        <w:t xml:space="preserve"> </w:t>
      </w:r>
      <w:r w:rsidRPr="0025658B">
        <w:rPr>
          <w:color w:val="000000"/>
        </w:rPr>
        <w:t>must</w:t>
      </w:r>
      <w:r w:rsidRPr="0025658B">
        <w:rPr>
          <w:color w:val="000000"/>
          <w:spacing w:val="-5"/>
        </w:rPr>
        <w:t xml:space="preserve"> </w:t>
      </w:r>
      <w:r w:rsidRPr="0025658B">
        <w:rPr>
          <w:color w:val="000000"/>
        </w:rPr>
        <w:t>be</w:t>
      </w:r>
      <w:r w:rsidRPr="0025658B">
        <w:rPr>
          <w:color w:val="000000"/>
          <w:spacing w:val="-3"/>
        </w:rPr>
        <w:t xml:space="preserve"> </w:t>
      </w:r>
      <w:r w:rsidRPr="0025658B">
        <w:rPr>
          <w:color w:val="000000"/>
        </w:rPr>
        <w:t>safeguarded</w:t>
      </w:r>
      <w:r w:rsidRPr="0025658B">
        <w:rPr>
          <w:color w:val="000000"/>
          <w:spacing w:val="-2"/>
        </w:rPr>
        <w:t xml:space="preserve"> </w:t>
      </w:r>
      <w:r w:rsidRPr="0025658B">
        <w:rPr>
          <w:color w:val="000000"/>
        </w:rPr>
        <w:t>at</w:t>
      </w:r>
      <w:r w:rsidRPr="0025658B">
        <w:rPr>
          <w:color w:val="000000"/>
          <w:spacing w:val="-2"/>
        </w:rPr>
        <w:t xml:space="preserve"> </w:t>
      </w:r>
      <w:r w:rsidRPr="0025658B">
        <w:rPr>
          <w:color w:val="000000"/>
        </w:rPr>
        <w:t>all</w:t>
      </w:r>
      <w:r w:rsidRPr="0025658B">
        <w:rPr>
          <w:color w:val="000000"/>
          <w:spacing w:val="-3"/>
        </w:rPr>
        <w:t xml:space="preserve"> </w:t>
      </w:r>
      <w:r w:rsidRPr="0025658B">
        <w:rPr>
          <w:color w:val="000000"/>
        </w:rPr>
        <w:t>times.</w:t>
      </w:r>
      <w:r w:rsidRPr="0025658B">
        <w:rPr>
          <w:color w:val="000000"/>
          <w:spacing w:val="-4"/>
        </w:rPr>
        <w:t xml:space="preserve"> </w:t>
      </w:r>
      <w:r w:rsidRPr="0025658B">
        <w:rPr>
          <w:color w:val="000000"/>
        </w:rPr>
        <w:t>If</w:t>
      </w:r>
      <w:r w:rsidRPr="0025658B">
        <w:rPr>
          <w:color w:val="000000"/>
          <w:spacing w:val="-4"/>
        </w:rPr>
        <w:t xml:space="preserve"> </w:t>
      </w:r>
      <w:r w:rsidRPr="0025658B">
        <w:rPr>
          <w:color w:val="000000"/>
        </w:rPr>
        <w:t>equipment</w:t>
      </w:r>
      <w:r w:rsidRPr="0025658B">
        <w:rPr>
          <w:color w:val="000000"/>
          <w:spacing w:val="-2"/>
        </w:rPr>
        <w:t xml:space="preserve"> </w:t>
      </w:r>
      <w:r w:rsidRPr="0025658B">
        <w:rPr>
          <w:color w:val="000000"/>
        </w:rPr>
        <w:t>is</w:t>
      </w:r>
      <w:r w:rsidRPr="0025658B">
        <w:rPr>
          <w:color w:val="000000"/>
          <w:spacing w:val="-2"/>
        </w:rPr>
        <w:t xml:space="preserve"> </w:t>
      </w:r>
      <w:r w:rsidRPr="0025658B">
        <w:rPr>
          <w:color w:val="000000"/>
        </w:rPr>
        <w:t>lost</w:t>
      </w:r>
      <w:r w:rsidRPr="0025658B">
        <w:rPr>
          <w:color w:val="000000"/>
          <w:spacing w:val="-2"/>
        </w:rPr>
        <w:t xml:space="preserve"> </w:t>
      </w:r>
      <w:r w:rsidRPr="0025658B">
        <w:rPr>
          <w:color w:val="000000"/>
        </w:rPr>
        <w:t>or</w:t>
      </w:r>
      <w:r w:rsidRPr="0025658B">
        <w:rPr>
          <w:color w:val="000000"/>
          <w:spacing w:val="-5"/>
        </w:rPr>
        <w:t xml:space="preserve"> </w:t>
      </w:r>
      <w:r w:rsidR="00203ADF" w:rsidRPr="0025658B">
        <w:rPr>
          <w:color w:val="000000"/>
        </w:rPr>
        <w:t>stolen,</w:t>
      </w:r>
      <w:r w:rsidR="00203ADF" w:rsidRPr="0025658B">
        <w:rPr>
          <w:color w:val="000000"/>
          <w:spacing w:val="-4"/>
        </w:rPr>
        <w:t xml:space="preserve"> it</w:t>
      </w:r>
      <w:r w:rsidRPr="0025658B">
        <w:rPr>
          <w:color w:val="000000"/>
        </w:rPr>
        <w:t xml:space="preserve"> must be reported immediately to Cal OES/PSC at 916-894-5288. The borrower </w:t>
      </w:r>
      <w:r w:rsidR="00203ADF" w:rsidRPr="0025658B">
        <w:rPr>
          <w:color w:val="000000"/>
        </w:rPr>
        <w:t>is responsible</w:t>
      </w:r>
      <w:r w:rsidRPr="0025658B">
        <w:rPr>
          <w:color w:val="000000"/>
        </w:rPr>
        <w:t xml:space="preserve"> for the replacement or repair of all equipment and accessories that </w:t>
      </w:r>
      <w:r w:rsidR="00203ADF" w:rsidRPr="0025658B">
        <w:rPr>
          <w:color w:val="000000"/>
        </w:rPr>
        <w:t>are damaged</w:t>
      </w:r>
      <w:r w:rsidRPr="0025658B">
        <w:rPr>
          <w:color w:val="000000"/>
        </w:rPr>
        <w:t>, lost, or stolen.</w:t>
      </w:r>
    </w:p>
    <w:p w14:paraId="27FB9326" w14:textId="77777777" w:rsidR="0035511E" w:rsidRDefault="0035511E">
      <w:pPr>
        <w:sectPr w:rsidR="0035511E" w:rsidSect="004F2E25">
          <w:footerReference w:type="default" r:id="rId11"/>
          <w:pgSz w:w="12240" w:h="15840"/>
          <w:pgMar w:top="640" w:right="900" w:bottom="280" w:left="840" w:header="720" w:footer="720" w:gutter="0"/>
          <w:pgNumType w:start="1"/>
          <w:cols w:space="720"/>
        </w:sectPr>
      </w:pPr>
    </w:p>
    <w:p w14:paraId="7948ED8C" w14:textId="77777777" w:rsidR="0035511E" w:rsidRDefault="00A9589C" w:rsidP="00FD4691">
      <w:pPr>
        <w:pStyle w:val="Heading1"/>
        <w:spacing w:before="120"/>
        <w:ind w:left="88" w:right="143"/>
        <w:jc w:val="center"/>
      </w:pPr>
      <w:bookmarkStart w:id="20" w:name="OPERATING_GUIDELINES"/>
      <w:bookmarkEnd w:id="20"/>
      <w:r>
        <w:lastRenderedPageBreak/>
        <w:t>OPERATING</w:t>
      </w:r>
      <w:r>
        <w:rPr>
          <w:spacing w:val="-19"/>
        </w:rPr>
        <w:t xml:space="preserve"> </w:t>
      </w:r>
      <w:r>
        <w:rPr>
          <w:spacing w:val="-2"/>
        </w:rPr>
        <w:t>GUIDELINES</w:t>
      </w:r>
    </w:p>
    <w:p w14:paraId="7DCDFE67" w14:textId="77777777" w:rsidR="0035511E" w:rsidRDefault="00A9589C" w:rsidP="00AD067E">
      <w:pPr>
        <w:pStyle w:val="BodyText"/>
        <w:spacing w:before="122"/>
        <w:ind w:left="360"/>
      </w:pPr>
      <w:r>
        <w:t>The</w:t>
      </w:r>
      <w:r>
        <w:rPr>
          <w:spacing w:val="-11"/>
        </w:rPr>
        <w:t xml:space="preserve"> </w:t>
      </w:r>
      <w:r>
        <w:t>following</w:t>
      </w:r>
      <w:r>
        <w:rPr>
          <w:spacing w:val="-17"/>
        </w:rPr>
        <w:t xml:space="preserve"> </w:t>
      </w:r>
      <w:r>
        <w:t>guidelines</w:t>
      </w:r>
      <w:r>
        <w:rPr>
          <w:spacing w:val="-10"/>
        </w:rPr>
        <w:t xml:space="preserve"> </w:t>
      </w:r>
      <w:r>
        <w:t>are</w:t>
      </w:r>
      <w:r>
        <w:rPr>
          <w:spacing w:val="-16"/>
        </w:rPr>
        <w:t xml:space="preserve"> </w:t>
      </w:r>
      <w:r>
        <w:t>to</w:t>
      </w:r>
      <w:r>
        <w:rPr>
          <w:spacing w:val="-10"/>
        </w:rPr>
        <w:t xml:space="preserve"> </w:t>
      </w:r>
      <w:r>
        <w:t>be</w:t>
      </w:r>
      <w:r>
        <w:rPr>
          <w:spacing w:val="-16"/>
        </w:rPr>
        <w:t xml:space="preserve"> </w:t>
      </w:r>
      <w:r>
        <w:t>used</w:t>
      </w:r>
      <w:r>
        <w:rPr>
          <w:spacing w:val="-12"/>
        </w:rPr>
        <w:t xml:space="preserve"> </w:t>
      </w:r>
      <w:r>
        <w:t>when</w:t>
      </w:r>
      <w:r>
        <w:rPr>
          <w:spacing w:val="-11"/>
        </w:rPr>
        <w:t xml:space="preserve"> </w:t>
      </w:r>
      <w:r>
        <w:t>operating</w:t>
      </w:r>
      <w:r>
        <w:rPr>
          <w:spacing w:val="-17"/>
        </w:rPr>
        <w:t xml:space="preserve"> </w:t>
      </w:r>
      <w:r>
        <w:t>subscriber</w:t>
      </w:r>
      <w:r>
        <w:rPr>
          <w:spacing w:val="-14"/>
        </w:rPr>
        <w:t xml:space="preserve"> </w:t>
      </w:r>
      <w:r>
        <w:t>equipment</w:t>
      </w:r>
      <w:r>
        <w:rPr>
          <w:spacing w:val="-13"/>
        </w:rPr>
        <w:t xml:space="preserve"> </w:t>
      </w:r>
      <w:r>
        <w:t>on</w:t>
      </w:r>
      <w:r>
        <w:rPr>
          <w:spacing w:val="-16"/>
        </w:rPr>
        <w:t xml:space="preserve"> </w:t>
      </w:r>
      <w:r>
        <w:t xml:space="preserve">the </w:t>
      </w:r>
      <w:r>
        <w:rPr>
          <w:spacing w:val="-2"/>
        </w:rPr>
        <w:t>system:</w:t>
      </w:r>
    </w:p>
    <w:p w14:paraId="62A5C102" w14:textId="77777777" w:rsidR="0035511E" w:rsidRPr="00957136" w:rsidRDefault="00A9589C" w:rsidP="00AD067E">
      <w:pPr>
        <w:pStyle w:val="Heading3"/>
        <w:spacing w:before="119"/>
        <w:ind w:left="360"/>
      </w:pPr>
      <w:bookmarkStart w:id="21" w:name="Monitoring"/>
      <w:bookmarkStart w:id="22" w:name="_bookmark4"/>
      <w:bookmarkEnd w:id="21"/>
      <w:bookmarkEnd w:id="22"/>
      <w:r w:rsidRPr="00957136">
        <w:rPr>
          <w:spacing w:val="-2"/>
        </w:rPr>
        <w:t>Monitoring</w:t>
      </w:r>
    </w:p>
    <w:p w14:paraId="0BEA52DB" w14:textId="1C80A2A8" w:rsidR="0035511E" w:rsidRDefault="00A9589C" w:rsidP="00AD067E">
      <w:pPr>
        <w:pStyle w:val="BodyText"/>
        <w:spacing w:before="119"/>
        <w:ind w:left="360" w:right="517"/>
      </w:pPr>
      <w:r>
        <w:t>The</w:t>
      </w:r>
      <w:r>
        <w:rPr>
          <w:spacing w:val="-17"/>
        </w:rPr>
        <w:t xml:space="preserve"> </w:t>
      </w:r>
      <w:r>
        <w:t>system</w:t>
      </w:r>
      <w:r>
        <w:rPr>
          <w:spacing w:val="-17"/>
        </w:rPr>
        <w:t xml:space="preserve"> </w:t>
      </w:r>
      <w:r>
        <w:t>will</w:t>
      </w:r>
      <w:r>
        <w:rPr>
          <w:spacing w:val="-17"/>
        </w:rPr>
        <w:t xml:space="preserve"> </w:t>
      </w:r>
      <w:r>
        <w:t>be</w:t>
      </w:r>
      <w:r>
        <w:rPr>
          <w:spacing w:val="-19"/>
        </w:rPr>
        <w:t xml:space="preserve"> </w:t>
      </w:r>
      <w:r>
        <w:t>monitored</w:t>
      </w:r>
      <w:r>
        <w:rPr>
          <w:spacing w:val="-17"/>
        </w:rPr>
        <w:t xml:space="preserve"> </w:t>
      </w:r>
      <w:r>
        <w:t>24</w:t>
      </w:r>
      <w:r>
        <w:rPr>
          <w:spacing w:val="-20"/>
        </w:rPr>
        <w:t xml:space="preserve"> </w:t>
      </w:r>
      <w:r>
        <w:t>hours</w:t>
      </w:r>
      <w:r>
        <w:rPr>
          <w:spacing w:val="-18"/>
        </w:rPr>
        <w:t xml:space="preserve"> </w:t>
      </w:r>
      <w:r>
        <w:t>a</w:t>
      </w:r>
      <w:r>
        <w:rPr>
          <w:spacing w:val="-20"/>
        </w:rPr>
        <w:t xml:space="preserve"> </w:t>
      </w:r>
      <w:r>
        <w:t>day,</w:t>
      </w:r>
      <w:r>
        <w:rPr>
          <w:spacing w:val="-16"/>
        </w:rPr>
        <w:t xml:space="preserve"> </w:t>
      </w:r>
      <w:r>
        <w:t>7</w:t>
      </w:r>
      <w:r>
        <w:rPr>
          <w:spacing w:val="-20"/>
        </w:rPr>
        <w:t xml:space="preserve"> </w:t>
      </w:r>
      <w:r>
        <w:t>days</w:t>
      </w:r>
      <w:r>
        <w:rPr>
          <w:spacing w:val="-17"/>
        </w:rPr>
        <w:t xml:space="preserve"> </w:t>
      </w:r>
      <w:r>
        <w:t>a</w:t>
      </w:r>
      <w:r>
        <w:rPr>
          <w:spacing w:val="-17"/>
        </w:rPr>
        <w:t xml:space="preserve"> </w:t>
      </w:r>
      <w:r>
        <w:t>week</w:t>
      </w:r>
      <w:r>
        <w:rPr>
          <w:spacing w:val="-17"/>
        </w:rPr>
        <w:t xml:space="preserve"> </w:t>
      </w:r>
      <w:r>
        <w:t>(24x7)</w:t>
      </w:r>
      <w:r>
        <w:rPr>
          <w:spacing w:val="-17"/>
        </w:rPr>
        <w:t xml:space="preserve"> </w:t>
      </w:r>
      <w:r>
        <w:t>by</w:t>
      </w:r>
      <w:r>
        <w:rPr>
          <w:spacing w:val="-16"/>
        </w:rPr>
        <w:t xml:space="preserve"> </w:t>
      </w:r>
      <w:r>
        <w:t>the</w:t>
      </w:r>
      <w:r>
        <w:rPr>
          <w:spacing w:val="-17"/>
        </w:rPr>
        <w:t xml:space="preserve"> </w:t>
      </w:r>
      <w:r>
        <w:t>CalOES/PSC Network Operations Center (NOC).</w:t>
      </w:r>
    </w:p>
    <w:p w14:paraId="377948F7" w14:textId="77777777" w:rsidR="0035511E" w:rsidRPr="00957136" w:rsidRDefault="00A9589C" w:rsidP="00AD067E">
      <w:pPr>
        <w:pStyle w:val="Heading3"/>
        <w:spacing w:before="122"/>
        <w:ind w:left="360"/>
      </w:pPr>
      <w:bookmarkStart w:id="23" w:name="Permitted_Use"/>
      <w:bookmarkStart w:id="24" w:name="Only_agency_radios_with_current_accounts"/>
      <w:bookmarkStart w:id="25" w:name="_bookmark5"/>
      <w:bookmarkStart w:id="26" w:name="_bookmark6"/>
      <w:bookmarkEnd w:id="23"/>
      <w:bookmarkEnd w:id="24"/>
      <w:bookmarkEnd w:id="25"/>
      <w:bookmarkEnd w:id="26"/>
      <w:r w:rsidRPr="00957136">
        <w:rPr>
          <w:spacing w:val="-2"/>
        </w:rPr>
        <w:t>Permitted</w:t>
      </w:r>
      <w:r w:rsidRPr="00957136">
        <w:rPr>
          <w:spacing w:val="-11"/>
        </w:rPr>
        <w:t xml:space="preserve"> </w:t>
      </w:r>
      <w:r w:rsidRPr="00957136">
        <w:rPr>
          <w:spacing w:val="-5"/>
        </w:rPr>
        <w:t>Use</w:t>
      </w:r>
    </w:p>
    <w:p w14:paraId="42F1086B" w14:textId="752D055A" w:rsidR="0035511E" w:rsidRDefault="00A9589C" w:rsidP="00AD067E">
      <w:pPr>
        <w:pStyle w:val="BodyText"/>
        <w:spacing w:before="120"/>
        <w:ind w:left="360" w:right="291"/>
      </w:pPr>
      <w:r w:rsidRPr="0025658B">
        <w:rPr>
          <w:color w:val="000000"/>
        </w:rPr>
        <w:t xml:space="preserve">Only agency radios with current accounts and valid unit IDs assigned by CRIS </w:t>
      </w:r>
      <w:r w:rsidR="00203ADF" w:rsidRPr="0025658B">
        <w:rPr>
          <w:color w:val="000000"/>
        </w:rPr>
        <w:t>are authorized</w:t>
      </w:r>
      <w:r w:rsidRPr="0025658B">
        <w:rPr>
          <w:color w:val="000000"/>
        </w:rPr>
        <w:t xml:space="preserve"> to access and communicate using the system. Primary subscribers</w:t>
      </w:r>
      <w:r w:rsidR="0089764D" w:rsidRPr="0025658B">
        <w:rPr>
          <w:color w:val="000000"/>
        </w:rPr>
        <w:t>/users</w:t>
      </w:r>
      <w:r w:rsidRPr="0025658B">
        <w:rPr>
          <w:color w:val="000000"/>
        </w:rPr>
        <w:t xml:space="preserve"> </w:t>
      </w:r>
      <w:r w:rsidR="00203ADF" w:rsidRPr="0025658B">
        <w:rPr>
          <w:color w:val="000000"/>
        </w:rPr>
        <w:t>are allocated</w:t>
      </w:r>
      <w:r w:rsidRPr="0025658B">
        <w:rPr>
          <w:color w:val="000000"/>
          <w:spacing w:val="-2"/>
        </w:rPr>
        <w:t xml:space="preserve"> </w:t>
      </w:r>
      <w:r w:rsidRPr="0025658B">
        <w:rPr>
          <w:color w:val="000000"/>
        </w:rPr>
        <w:t>a</w:t>
      </w:r>
      <w:r w:rsidRPr="0025658B">
        <w:rPr>
          <w:color w:val="000000"/>
          <w:spacing w:val="-6"/>
        </w:rPr>
        <w:t xml:space="preserve"> </w:t>
      </w:r>
      <w:r w:rsidRPr="0025658B">
        <w:rPr>
          <w:color w:val="000000"/>
        </w:rPr>
        <w:t>dedicated</w:t>
      </w:r>
      <w:r w:rsidRPr="0025658B">
        <w:rPr>
          <w:color w:val="000000"/>
          <w:spacing w:val="-2"/>
        </w:rPr>
        <w:t xml:space="preserve"> </w:t>
      </w:r>
      <w:r w:rsidRPr="0025658B">
        <w:rPr>
          <w:color w:val="000000"/>
        </w:rPr>
        <w:t>talk</w:t>
      </w:r>
      <w:r w:rsidRPr="0025658B">
        <w:rPr>
          <w:color w:val="000000"/>
          <w:spacing w:val="-3"/>
        </w:rPr>
        <w:t xml:space="preserve"> </w:t>
      </w:r>
      <w:r w:rsidRPr="0025658B">
        <w:rPr>
          <w:color w:val="000000"/>
        </w:rPr>
        <w:t>group</w:t>
      </w:r>
      <w:r w:rsidRPr="0025658B">
        <w:rPr>
          <w:color w:val="000000"/>
          <w:spacing w:val="-3"/>
        </w:rPr>
        <w:t xml:space="preserve"> </w:t>
      </w:r>
      <w:r w:rsidRPr="0025658B">
        <w:rPr>
          <w:color w:val="000000"/>
        </w:rPr>
        <w:t>for</w:t>
      </w:r>
      <w:r w:rsidRPr="0025658B">
        <w:rPr>
          <w:color w:val="000000"/>
          <w:spacing w:val="-3"/>
        </w:rPr>
        <w:t xml:space="preserve"> </w:t>
      </w:r>
      <w:r w:rsidRPr="0025658B">
        <w:rPr>
          <w:color w:val="000000"/>
        </w:rPr>
        <w:t>routine</w:t>
      </w:r>
      <w:r w:rsidRPr="0025658B">
        <w:rPr>
          <w:color w:val="000000"/>
          <w:spacing w:val="-3"/>
        </w:rPr>
        <w:t xml:space="preserve"> </w:t>
      </w:r>
      <w:r w:rsidRPr="0025658B">
        <w:rPr>
          <w:color w:val="000000"/>
        </w:rPr>
        <w:t>agency</w:t>
      </w:r>
      <w:r w:rsidRPr="0025658B">
        <w:rPr>
          <w:color w:val="000000"/>
          <w:spacing w:val="-2"/>
        </w:rPr>
        <w:t xml:space="preserve"> </w:t>
      </w:r>
      <w:r w:rsidRPr="0025658B">
        <w:rPr>
          <w:color w:val="000000"/>
        </w:rPr>
        <w:t>radio</w:t>
      </w:r>
      <w:r w:rsidRPr="0025658B">
        <w:rPr>
          <w:color w:val="000000"/>
          <w:spacing w:val="-4"/>
        </w:rPr>
        <w:t xml:space="preserve"> </w:t>
      </w:r>
      <w:r w:rsidRPr="0025658B">
        <w:rPr>
          <w:color w:val="000000"/>
        </w:rPr>
        <w:t>traffic,</w:t>
      </w:r>
      <w:r w:rsidRPr="0025658B">
        <w:rPr>
          <w:color w:val="000000"/>
          <w:spacing w:val="-2"/>
        </w:rPr>
        <w:t xml:space="preserve"> </w:t>
      </w:r>
      <w:r w:rsidRPr="0025658B">
        <w:rPr>
          <w:color w:val="000000"/>
        </w:rPr>
        <w:t>including</w:t>
      </w:r>
      <w:r w:rsidRPr="0025658B">
        <w:rPr>
          <w:color w:val="000000"/>
          <w:spacing w:val="-3"/>
        </w:rPr>
        <w:t xml:space="preserve"> </w:t>
      </w:r>
      <w:r w:rsidR="00203ADF" w:rsidRPr="0025658B">
        <w:rPr>
          <w:color w:val="000000"/>
        </w:rPr>
        <w:t>dispatch,</w:t>
      </w:r>
      <w:r w:rsidR="00203ADF" w:rsidRPr="0025658B">
        <w:rPr>
          <w:color w:val="000000"/>
          <w:spacing w:val="-5"/>
        </w:rPr>
        <w:t xml:space="preserve"> in</w:t>
      </w:r>
      <w:r w:rsidRPr="0025658B">
        <w:rPr>
          <w:color w:val="000000"/>
        </w:rPr>
        <w:t xml:space="preserve"> addition to at least one interoperable talk group. Secondary subscribers</w:t>
      </w:r>
      <w:r w:rsidR="0089764D" w:rsidRPr="0025658B">
        <w:rPr>
          <w:color w:val="000000"/>
        </w:rPr>
        <w:t>/users</w:t>
      </w:r>
      <w:r w:rsidRPr="0025658B">
        <w:rPr>
          <w:color w:val="000000"/>
        </w:rPr>
        <w:t xml:space="preserve"> </w:t>
      </w:r>
      <w:r w:rsidR="00203ADF" w:rsidRPr="0025658B">
        <w:rPr>
          <w:color w:val="000000"/>
        </w:rPr>
        <w:t>are provided</w:t>
      </w:r>
      <w:r w:rsidRPr="0025658B">
        <w:rPr>
          <w:color w:val="000000"/>
        </w:rPr>
        <w:t xml:space="preserve"> access to at least one interoperable talk group.</w:t>
      </w:r>
      <w:r w:rsidR="0089764D">
        <w:rPr>
          <w:color w:val="000000"/>
        </w:rPr>
        <w:t xml:space="preserve"> Secondary users</w:t>
      </w:r>
      <w:r w:rsidR="00E77BD1">
        <w:rPr>
          <w:color w:val="000000"/>
        </w:rPr>
        <w:t xml:space="preserve"> can also communicate on a Primary user’s talk group with an approved Talk Group Usage Agreement form </w:t>
      </w:r>
      <w:hyperlink r:id="rId12" w:history="1">
        <w:r w:rsidR="00E41D9F">
          <w:rPr>
            <w:rStyle w:val="Hyperlink"/>
          </w:rPr>
          <w:t>(OES-PSC-606).</w:t>
        </w:r>
      </w:hyperlink>
      <w:r w:rsidR="000121B1">
        <w:rPr>
          <w:color w:val="000000"/>
        </w:rPr>
        <w:t xml:space="preserve"> Secondary users can’t dispatch on </w:t>
      </w:r>
      <w:r>
        <w:rPr>
          <w:color w:val="000000"/>
        </w:rPr>
        <w:t>any</w:t>
      </w:r>
      <w:r w:rsidR="000121B1">
        <w:rPr>
          <w:color w:val="000000"/>
        </w:rPr>
        <w:t xml:space="preserve"> talk group.</w:t>
      </w:r>
    </w:p>
    <w:p w14:paraId="33DCBECC" w14:textId="77777777" w:rsidR="0035511E" w:rsidRPr="00957136" w:rsidRDefault="00A9589C" w:rsidP="00AD067E">
      <w:pPr>
        <w:pStyle w:val="Heading3"/>
        <w:ind w:left="360"/>
      </w:pPr>
      <w:r w:rsidRPr="00957136">
        <w:rPr>
          <w:spacing w:val="-2"/>
        </w:rPr>
        <w:t>Communicating</w:t>
      </w:r>
      <w:r w:rsidRPr="00957136">
        <w:rPr>
          <w:spacing w:val="-13"/>
        </w:rPr>
        <w:t xml:space="preserve"> </w:t>
      </w:r>
      <w:r w:rsidRPr="00957136">
        <w:rPr>
          <w:spacing w:val="-2"/>
        </w:rPr>
        <w:t>on</w:t>
      </w:r>
      <w:r w:rsidRPr="00957136">
        <w:rPr>
          <w:spacing w:val="-7"/>
        </w:rPr>
        <w:t xml:space="preserve"> </w:t>
      </w:r>
      <w:r w:rsidRPr="00957136">
        <w:rPr>
          <w:spacing w:val="-4"/>
        </w:rPr>
        <w:t>CRIS</w:t>
      </w:r>
    </w:p>
    <w:p w14:paraId="36906E5A" w14:textId="2BDA6ED9" w:rsidR="0035511E" w:rsidRDefault="00A9589C" w:rsidP="00AD067E">
      <w:pPr>
        <w:pStyle w:val="BodyText"/>
        <w:spacing w:before="121"/>
        <w:ind w:left="360" w:right="392"/>
      </w:pPr>
      <w:r w:rsidRPr="0025658B">
        <w:rPr>
          <w:color w:val="000000"/>
          <w:w w:val="105"/>
        </w:rPr>
        <w:t>Subscribers of the system shall keep all radio communication brief, to the point and limited to official business only. Proper radio etiquette is expected at all times. Subscribers bear responsibility for utilizing the system appropriately in line with</w:t>
      </w:r>
      <w:r w:rsidRPr="0025658B">
        <w:rPr>
          <w:color w:val="000000"/>
          <w:spacing w:val="-7"/>
          <w:w w:val="105"/>
        </w:rPr>
        <w:t xml:space="preserve"> </w:t>
      </w:r>
      <w:r w:rsidRPr="0025658B">
        <w:rPr>
          <w:color w:val="000000"/>
          <w:w w:val="105"/>
        </w:rPr>
        <w:t>established</w:t>
      </w:r>
      <w:r w:rsidRPr="0025658B">
        <w:rPr>
          <w:color w:val="000000"/>
          <w:spacing w:val="-5"/>
          <w:w w:val="105"/>
        </w:rPr>
        <w:t xml:space="preserve"> </w:t>
      </w:r>
      <w:r w:rsidRPr="0025658B">
        <w:rPr>
          <w:color w:val="000000"/>
          <w:w w:val="105"/>
        </w:rPr>
        <w:t>standard</w:t>
      </w:r>
      <w:r w:rsidRPr="0025658B">
        <w:rPr>
          <w:color w:val="000000"/>
          <w:spacing w:val="-2"/>
          <w:w w:val="105"/>
        </w:rPr>
        <w:t xml:space="preserve"> </w:t>
      </w:r>
      <w:r w:rsidRPr="0025658B">
        <w:rPr>
          <w:color w:val="000000"/>
          <w:w w:val="105"/>
        </w:rPr>
        <w:t>protocols.</w:t>
      </w:r>
      <w:r w:rsidRPr="0025658B">
        <w:rPr>
          <w:color w:val="000000"/>
          <w:spacing w:val="-6"/>
          <w:w w:val="105"/>
        </w:rPr>
        <w:t xml:space="preserve"> </w:t>
      </w:r>
      <w:r w:rsidRPr="0025658B">
        <w:rPr>
          <w:color w:val="000000"/>
          <w:w w:val="105"/>
        </w:rPr>
        <w:t>Refer</w:t>
      </w:r>
      <w:r w:rsidRPr="0025658B">
        <w:rPr>
          <w:color w:val="000000"/>
          <w:spacing w:val="-7"/>
          <w:w w:val="105"/>
        </w:rPr>
        <w:t xml:space="preserve"> </w:t>
      </w:r>
      <w:r w:rsidRPr="0025658B">
        <w:rPr>
          <w:color w:val="000000"/>
          <w:w w:val="105"/>
        </w:rPr>
        <w:t>to</w:t>
      </w:r>
      <w:r w:rsidRPr="0025658B">
        <w:rPr>
          <w:color w:val="000000"/>
          <w:spacing w:val="-2"/>
          <w:w w:val="105"/>
        </w:rPr>
        <w:t xml:space="preserve"> </w:t>
      </w:r>
      <w:r w:rsidRPr="0025658B">
        <w:rPr>
          <w:color w:val="000000"/>
          <w:w w:val="105"/>
        </w:rPr>
        <w:t>the</w:t>
      </w:r>
      <w:r w:rsidRPr="0025658B">
        <w:rPr>
          <w:color w:val="000000"/>
          <w:spacing w:val="-3"/>
          <w:w w:val="105"/>
        </w:rPr>
        <w:t xml:space="preserve"> </w:t>
      </w:r>
      <w:r w:rsidRPr="0025658B">
        <w:rPr>
          <w:color w:val="000000"/>
          <w:w w:val="105"/>
        </w:rPr>
        <w:t>Policy</w:t>
      </w:r>
      <w:r w:rsidRPr="0025658B">
        <w:rPr>
          <w:color w:val="000000"/>
          <w:spacing w:val="-6"/>
          <w:w w:val="105"/>
        </w:rPr>
        <w:t xml:space="preserve"> </w:t>
      </w:r>
      <w:r w:rsidRPr="0025658B">
        <w:rPr>
          <w:color w:val="000000"/>
          <w:w w:val="105"/>
        </w:rPr>
        <w:t>on</w:t>
      </w:r>
      <w:r w:rsidRPr="0025658B">
        <w:rPr>
          <w:color w:val="000000"/>
          <w:spacing w:val="-5"/>
          <w:w w:val="105"/>
        </w:rPr>
        <w:t xml:space="preserve"> </w:t>
      </w:r>
      <w:r w:rsidRPr="0025658B">
        <w:rPr>
          <w:color w:val="000000"/>
          <w:w w:val="105"/>
        </w:rPr>
        <w:t>Acceptable</w:t>
      </w:r>
      <w:r w:rsidRPr="0025658B">
        <w:rPr>
          <w:color w:val="000000"/>
          <w:spacing w:val="-5"/>
          <w:w w:val="105"/>
        </w:rPr>
        <w:t xml:space="preserve"> </w:t>
      </w:r>
      <w:r w:rsidRPr="0025658B">
        <w:rPr>
          <w:color w:val="000000"/>
          <w:w w:val="105"/>
        </w:rPr>
        <w:t>Usage</w:t>
      </w:r>
      <w:r w:rsidRPr="0025658B">
        <w:rPr>
          <w:color w:val="000000"/>
          <w:spacing w:val="-3"/>
          <w:w w:val="105"/>
        </w:rPr>
        <w:t xml:space="preserve"> </w:t>
      </w:r>
      <w:r w:rsidRPr="0025658B">
        <w:rPr>
          <w:color w:val="000000"/>
          <w:w w:val="105"/>
        </w:rPr>
        <w:t>at</w:t>
      </w:r>
      <w:r w:rsidRPr="0025658B">
        <w:rPr>
          <w:color w:val="000000"/>
          <w:spacing w:val="-4"/>
          <w:w w:val="105"/>
        </w:rPr>
        <w:t xml:space="preserve">  </w:t>
      </w:r>
      <w:bookmarkStart w:id="27" w:name="Programming"/>
      <w:bookmarkEnd w:id="27"/>
      <w:r w:rsidRPr="0025658B">
        <w:fldChar w:fldCharType="begin"/>
      </w:r>
      <w:r w:rsidRPr="0025658B">
        <w:instrText>HYPERLINK "http://www.caloes.ca.gov/CRIS" \h</w:instrText>
      </w:r>
      <w:r w:rsidRPr="0025658B">
        <w:fldChar w:fldCharType="separate"/>
      </w:r>
      <w:r w:rsidRPr="0025658B">
        <w:rPr>
          <w:color w:val="0000FF"/>
          <w:w w:val="105"/>
          <w:u w:val="single" w:color="0000FF"/>
        </w:rPr>
        <w:t>www.caloes.ca.gov/CRIS</w:t>
      </w:r>
      <w:r w:rsidRPr="0025658B">
        <w:rPr>
          <w:color w:val="0000FF"/>
          <w:w w:val="105"/>
          <w:u w:val="single" w:color="0000FF"/>
        </w:rPr>
        <w:fldChar w:fldCharType="end"/>
      </w:r>
      <w:r w:rsidRPr="0025658B">
        <w:rPr>
          <w:color w:val="0000FF"/>
          <w:w w:val="105"/>
          <w:u w:val="single" w:color="0000FF"/>
        </w:rPr>
        <w:t xml:space="preserve"> </w:t>
      </w:r>
      <w:r w:rsidRPr="0025658B">
        <w:rPr>
          <w:color w:val="000000"/>
          <w:w w:val="105"/>
        </w:rPr>
        <w:t>for further guidance.</w:t>
      </w:r>
    </w:p>
    <w:p w14:paraId="5DE64F28" w14:textId="77777777" w:rsidR="0035511E" w:rsidRPr="00957136" w:rsidRDefault="00A9589C" w:rsidP="00AD067E">
      <w:pPr>
        <w:pStyle w:val="Heading3"/>
        <w:ind w:left="360"/>
      </w:pPr>
      <w:bookmarkStart w:id="28" w:name="_TOC_250007"/>
      <w:bookmarkEnd w:id="28"/>
      <w:r w:rsidRPr="00957136">
        <w:rPr>
          <w:spacing w:val="-2"/>
        </w:rPr>
        <w:t>Programming</w:t>
      </w:r>
    </w:p>
    <w:p w14:paraId="677790EA" w14:textId="77777777" w:rsidR="0035511E" w:rsidRDefault="00A9589C" w:rsidP="00AD067E">
      <w:pPr>
        <w:pStyle w:val="BodyText"/>
        <w:spacing w:before="119"/>
        <w:ind w:left="360" w:right="291"/>
      </w:pPr>
      <w:r>
        <w:t>All</w:t>
      </w:r>
      <w:r>
        <w:rPr>
          <w:spacing w:val="-3"/>
        </w:rPr>
        <w:t xml:space="preserve"> </w:t>
      </w:r>
      <w:r>
        <w:t>state</w:t>
      </w:r>
      <w:r>
        <w:rPr>
          <w:spacing w:val="-3"/>
        </w:rPr>
        <w:t xml:space="preserve"> </w:t>
      </w:r>
      <w:r>
        <w:t>subscriber</w:t>
      </w:r>
      <w:r>
        <w:rPr>
          <w:spacing w:val="-3"/>
        </w:rPr>
        <w:t xml:space="preserve"> </w:t>
      </w:r>
      <w:r>
        <w:t>radios</w:t>
      </w:r>
      <w:r>
        <w:rPr>
          <w:spacing w:val="-2"/>
        </w:rPr>
        <w:t xml:space="preserve"> </w:t>
      </w:r>
      <w:r>
        <w:t>will</w:t>
      </w:r>
      <w:r>
        <w:rPr>
          <w:spacing w:val="-5"/>
        </w:rPr>
        <w:t xml:space="preserve"> </w:t>
      </w:r>
      <w:r>
        <w:t>be</w:t>
      </w:r>
      <w:r>
        <w:rPr>
          <w:spacing w:val="-3"/>
        </w:rPr>
        <w:t xml:space="preserve"> </w:t>
      </w:r>
      <w:r>
        <w:t>programmed</w:t>
      </w:r>
      <w:r>
        <w:rPr>
          <w:spacing w:val="-2"/>
        </w:rPr>
        <w:t xml:space="preserve"> </w:t>
      </w:r>
      <w:r>
        <w:t>for</w:t>
      </w:r>
      <w:r>
        <w:rPr>
          <w:spacing w:val="-5"/>
        </w:rPr>
        <w:t xml:space="preserve"> </w:t>
      </w:r>
      <w:r>
        <w:t>use</w:t>
      </w:r>
      <w:r>
        <w:rPr>
          <w:spacing w:val="-5"/>
        </w:rPr>
        <w:t xml:space="preserve"> </w:t>
      </w:r>
      <w:r>
        <w:t>on</w:t>
      </w:r>
      <w:r>
        <w:rPr>
          <w:spacing w:val="-3"/>
        </w:rPr>
        <w:t xml:space="preserve"> </w:t>
      </w:r>
      <w:r>
        <w:t>the</w:t>
      </w:r>
      <w:r>
        <w:rPr>
          <w:spacing w:val="-5"/>
        </w:rPr>
        <w:t xml:space="preserve"> </w:t>
      </w:r>
      <w:r>
        <w:t>CRIS</w:t>
      </w:r>
      <w:r>
        <w:rPr>
          <w:spacing w:val="-2"/>
        </w:rPr>
        <w:t xml:space="preserve"> </w:t>
      </w:r>
      <w:r>
        <w:t>system</w:t>
      </w:r>
      <w:r>
        <w:rPr>
          <w:spacing w:val="-2"/>
        </w:rPr>
        <w:t xml:space="preserve"> </w:t>
      </w:r>
      <w:r>
        <w:t>by</w:t>
      </w:r>
      <w:r>
        <w:rPr>
          <w:spacing w:val="-4"/>
        </w:rPr>
        <w:t xml:space="preserve"> </w:t>
      </w:r>
      <w:r>
        <w:t>Cal OES/PSC technician staff.</w:t>
      </w:r>
    </w:p>
    <w:p w14:paraId="70FF439C" w14:textId="77777777" w:rsidR="0035511E" w:rsidRDefault="00A9589C" w:rsidP="00AD067E">
      <w:pPr>
        <w:pStyle w:val="BodyText"/>
        <w:spacing w:before="122"/>
        <w:ind w:left="360"/>
      </w:pPr>
      <w:bookmarkStart w:id="29" w:name="System_keys_may_be_provided_to_non-state"/>
      <w:bookmarkEnd w:id="29"/>
      <w:r>
        <w:t>System</w:t>
      </w:r>
      <w:r>
        <w:rPr>
          <w:spacing w:val="-3"/>
        </w:rPr>
        <w:t xml:space="preserve"> </w:t>
      </w:r>
      <w:r>
        <w:t>keys</w:t>
      </w:r>
      <w:r>
        <w:rPr>
          <w:spacing w:val="-3"/>
        </w:rPr>
        <w:t xml:space="preserve"> </w:t>
      </w:r>
      <w:r>
        <w:t>may</w:t>
      </w:r>
      <w:r>
        <w:rPr>
          <w:spacing w:val="-5"/>
        </w:rPr>
        <w:t xml:space="preserve"> </w:t>
      </w:r>
      <w:r>
        <w:t>be</w:t>
      </w:r>
      <w:r>
        <w:rPr>
          <w:spacing w:val="-6"/>
        </w:rPr>
        <w:t xml:space="preserve"> </w:t>
      </w:r>
      <w:r>
        <w:t>provided</w:t>
      </w:r>
      <w:r>
        <w:rPr>
          <w:spacing w:val="-3"/>
        </w:rPr>
        <w:t xml:space="preserve"> </w:t>
      </w:r>
      <w:r>
        <w:t>to</w:t>
      </w:r>
      <w:r>
        <w:rPr>
          <w:spacing w:val="-2"/>
        </w:rPr>
        <w:t xml:space="preserve"> </w:t>
      </w:r>
      <w:r>
        <w:t>non-state</w:t>
      </w:r>
      <w:r>
        <w:rPr>
          <w:spacing w:val="-4"/>
        </w:rPr>
        <w:t xml:space="preserve"> </w:t>
      </w:r>
      <w:r>
        <w:t>subscriber</w:t>
      </w:r>
      <w:r>
        <w:rPr>
          <w:spacing w:val="-4"/>
        </w:rPr>
        <w:t xml:space="preserve"> </w:t>
      </w:r>
      <w:r>
        <w:t>agencies</w:t>
      </w:r>
      <w:r>
        <w:rPr>
          <w:spacing w:val="-3"/>
        </w:rPr>
        <w:t xml:space="preserve"> </w:t>
      </w:r>
      <w:r>
        <w:t>or</w:t>
      </w:r>
      <w:r>
        <w:rPr>
          <w:spacing w:val="-4"/>
        </w:rPr>
        <w:t xml:space="preserve"> </w:t>
      </w:r>
      <w:r>
        <w:t>independent</w:t>
      </w:r>
      <w:r>
        <w:rPr>
          <w:spacing w:val="-3"/>
        </w:rPr>
        <w:t xml:space="preserve"> </w:t>
      </w:r>
      <w:r>
        <w:t>private service shops for programming CRIS frequencies into non-state-owned equipment.</w:t>
      </w:r>
    </w:p>
    <w:p w14:paraId="0BD1B960" w14:textId="77777777" w:rsidR="0035511E" w:rsidRDefault="00A9589C" w:rsidP="00AD067E">
      <w:pPr>
        <w:pStyle w:val="BodyText"/>
        <w:ind w:left="360"/>
      </w:pPr>
      <w:r>
        <w:t>These system keys must be surrendered immediately upon request by the CRIS System Engineers.</w:t>
      </w:r>
      <w:r>
        <w:rPr>
          <w:spacing w:val="-2"/>
        </w:rPr>
        <w:t xml:space="preserve"> </w:t>
      </w:r>
      <w:r>
        <w:t>Requests</w:t>
      </w:r>
      <w:r>
        <w:rPr>
          <w:spacing w:val="-2"/>
        </w:rPr>
        <w:t xml:space="preserve"> </w:t>
      </w:r>
      <w:r>
        <w:t>for</w:t>
      </w:r>
      <w:r>
        <w:rPr>
          <w:spacing w:val="-3"/>
        </w:rPr>
        <w:t xml:space="preserve"> </w:t>
      </w:r>
      <w:r>
        <w:t>system</w:t>
      </w:r>
      <w:r>
        <w:rPr>
          <w:spacing w:val="-2"/>
        </w:rPr>
        <w:t xml:space="preserve"> </w:t>
      </w:r>
      <w:r>
        <w:t>keys</w:t>
      </w:r>
      <w:r>
        <w:rPr>
          <w:spacing w:val="-5"/>
        </w:rPr>
        <w:t xml:space="preserve"> </w:t>
      </w:r>
      <w:r>
        <w:t>must</w:t>
      </w:r>
      <w:r>
        <w:rPr>
          <w:spacing w:val="-7"/>
        </w:rPr>
        <w:t xml:space="preserve"> </w:t>
      </w:r>
      <w:r>
        <w:t>be</w:t>
      </w:r>
      <w:r>
        <w:rPr>
          <w:spacing w:val="-3"/>
        </w:rPr>
        <w:t xml:space="preserve"> </w:t>
      </w:r>
      <w:r>
        <w:t>made</w:t>
      </w:r>
      <w:r>
        <w:rPr>
          <w:spacing w:val="-3"/>
        </w:rPr>
        <w:t xml:space="preserve"> </w:t>
      </w:r>
      <w:r>
        <w:t>in</w:t>
      </w:r>
      <w:r>
        <w:rPr>
          <w:spacing w:val="-3"/>
        </w:rPr>
        <w:t xml:space="preserve"> </w:t>
      </w:r>
      <w:r>
        <w:t>writing.</w:t>
      </w:r>
      <w:r>
        <w:rPr>
          <w:spacing w:val="-4"/>
        </w:rPr>
        <w:t xml:space="preserve"> </w:t>
      </w:r>
      <w:r>
        <w:t>For</w:t>
      </w:r>
      <w:r>
        <w:rPr>
          <w:spacing w:val="-3"/>
        </w:rPr>
        <w:t xml:space="preserve"> </w:t>
      </w:r>
      <w:r>
        <w:t>more</w:t>
      </w:r>
      <w:r>
        <w:rPr>
          <w:spacing w:val="-5"/>
        </w:rPr>
        <w:t xml:space="preserve"> </w:t>
      </w:r>
      <w:r>
        <w:t>information,</w:t>
      </w:r>
      <w:r>
        <w:rPr>
          <w:spacing w:val="-4"/>
        </w:rPr>
        <w:t xml:space="preserve"> </w:t>
      </w:r>
      <w:r>
        <w:t xml:space="preserve">refer </w:t>
      </w:r>
      <w:bookmarkStart w:id="30" w:name="Mobile_and_portable_radio_equipment_will"/>
      <w:bookmarkEnd w:id="30"/>
      <w:r>
        <w:t xml:space="preserve">to the policy on system keys at </w:t>
      </w:r>
      <w:hyperlink r:id="rId13">
        <w:r>
          <w:rPr>
            <w:color w:val="0000FF"/>
            <w:u w:val="single" w:color="0000FF"/>
          </w:rPr>
          <w:t>www.caloes.ca.gov/CRIS</w:t>
        </w:r>
      </w:hyperlink>
      <w:r>
        <w:t>.</w:t>
      </w:r>
    </w:p>
    <w:p w14:paraId="07C15B8A" w14:textId="77777777" w:rsidR="0035511E" w:rsidRDefault="00A9589C" w:rsidP="00AD067E">
      <w:pPr>
        <w:pStyle w:val="BodyText"/>
        <w:spacing w:before="120"/>
        <w:ind w:left="360"/>
      </w:pPr>
      <w:r>
        <w:t>Mobile</w:t>
      </w:r>
      <w:r>
        <w:rPr>
          <w:spacing w:val="-3"/>
        </w:rPr>
        <w:t xml:space="preserve"> </w:t>
      </w:r>
      <w:r>
        <w:t>and</w:t>
      </w:r>
      <w:r>
        <w:rPr>
          <w:spacing w:val="-2"/>
        </w:rPr>
        <w:t xml:space="preserve"> </w:t>
      </w:r>
      <w:r>
        <w:t>portable</w:t>
      </w:r>
      <w:r>
        <w:rPr>
          <w:spacing w:val="-5"/>
        </w:rPr>
        <w:t xml:space="preserve"> </w:t>
      </w:r>
      <w:r>
        <w:t>radio</w:t>
      </w:r>
      <w:r>
        <w:rPr>
          <w:spacing w:val="-1"/>
        </w:rPr>
        <w:t xml:space="preserve"> </w:t>
      </w:r>
      <w:r>
        <w:t>equipment</w:t>
      </w:r>
      <w:r>
        <w:rPr>
          <w:spacing w:val="-5"/>
        </w:rPr>
        <w:t xml:space="preserve"> </w:t>
      </w:r>
      <w:r>
        <w:t>will</w:t>
      </w:r>
      <w:r>
        <w:rPr>
          <w:spacing w:val="-3"/>
        </w:rPr>
        <w:t xml:space="preserve"> </w:t>
      </w:r>
      <w:r>
        <w:t>be</w:t>
      </w:r>
      <w:r>
        <w:rPr>
          <w:spacing w:val="-3"/>
        </w:rPr>
        <w:t xml:space="preserve"> </w:t>
      </w:r>
      <w:r>
        <w:t>equipped</w:t>
      </w:r>
      <w:r>
        <w:rPr>
          <w:spacing w:val="-2"/>
        </w:rPr>
        <w:t xml:space="preserve"> </w:t>
      </w:r>
      <w:r>
        <w:t>with</w:t>
      </w:r>
      <w:r>
        <w:rPr>
          <w:spacing w:val="-3"/>
        </w:rPr>
        <w:t xml:space="preserve"> </w:t>
      </w:r>
      <w:r>
        <w:t>a</w:t>
      </w:r>
      <w:r>
        <w:rPr>
          <w:spacing w:val="-6"/>
        </w:rPr>
        <w:t xml:space="preserve"> </w:t>
      </w:r>
      <w:r>
        <w:t>time-out</w:t>
      </w:r>
      <w:r>
        <w:rPr>
          <w:spacing w:val="-2"/>
        </w:rPr>
        <w:t xml:space="preserve"> </w:t>
      </w:r>
      <w:r>
        <w:t>timer</w:t>
      </w:r>
      <w:r>
        <w:rPr>
          <w:spacing w:val="-3"/>
        </w:rPr>
        <w:t xml:space="preserve"> </w:t>
      </w:r>
      <w:r>
        <w:t>set</w:t>
      </w:r>
      <w:r>
        <w:rPr>
          <w:spacing w:val="-2"/>
        </w:rPr>
        <w:t xml:space="preserve"> </w:t>
      </w:r>
      <w:r>
        <w:t>to</w:t>
      </w:r>
      <w:r>
        <w:rPr>
          <w:spacing w:val="-4"/>
        </w:rPr>
        <w:t xml:space="preserve"> </w:t>
      </w:r>
      <w:r>
        <w:t>a maximum of 3 minutes.</w:t>
      </w:r>
    </w:p>
    <w:p w14:paraId="1FE1716F" w14:textId="77777777" w:rsidR="0035511E" w:rsidRPr="00FB2C08" w:rsidRDefault="00A9589C" w:rsidP="0061691D">
      <w:pPr>
        <w:pStyle w:val="Heading3"/>
        <w:ind w:left="360"/>
      </w:pPr>
      <w:bookmarkStart w:id="31" w:name="If_an_emergency_is_declared_involving_a_"/>
      <w:bookmarkStart w:id="32" w:name="_TOC_250006"/>
      <w:bookmarkEnd w:id="31"/>
      <w:r w:rsidRPr="00FB2C08">
        <w:rPr>
          <w:spacing w:val="-2"/>
        </w:rPr>
        <w:t>Emergency</w:t>
      </w:r>
      <w:r w:rsidRPr="00FB2C08">
        <w:rPr>
          <w:spacing w:val="-14"/>
        </w:rPr>
        <w:t xml:space="preserve"> </w:t>
      </w:r>
      <w:bookmarkEnd w:id="32"/>
      <w:r w:rsidRPr="00FB2C08">
        <w:rPr>
          <w:spacing w:val="-5"/>
        </w:rPr>
        <w:t>Use</w:t>
      </w:r>
    </w:p>
    <w:p w14:paraId="26C980EC" w14:textId="3B117DA7" w:rsidR="0035511E" w:rsidRDefault="00A9589C" w:rsidP="00AD067E">
      <w:pPr>
        <w:pStyle w:val="BodyText"/>
        <w:spacing w:before="124"/>
        <w:ind w:left="360" w:right="181"/>
      </w:pPr>
      <w:r w:rsidRPr="008E6DC3">
        <w:rPr>
          <w:color w:val="000000"/>
        </w:rPr>
        <w:t xml:space="preserve">If an emergency is declared involving a fire, serious accident, medical emergency, </w:t>
      </w:r>
      <w:r w:rsidR="003752D4" w:rsidRPr="008E6DC3">
        <w:rPr>
          <w:color w:val="000000"/>
        </w:rPr>
        <w:t xml:space="preserve">or </w:t>
      </w:r>
      <w:r w:rsidRPr="008E6DC3">
        <w:rPr>
          <w:color w:val="000000"/>
        </w:rPr>
        <w:t>any threat to life or public safety, all participating subscribers should monitor their pre- defined "Interop" emergency channels. Subscribers requesting assistance should transmit</w:t>
      </w:r>
      <w:r w:rsidRPr="008E6DC3">
        <w:rPr>
          <w:color w:val="000000"/>
          <w:spacing w:val="-3"/>
        </w:rPr>
        <w:t xml:space="preserve"> </w:t>
      </w:r>
      <w:r w:rsidRPr="008E6DC3">
        <w:rPr>
          <w:color w:val="000000"/>
        </w:rPr>
        <w:t>on</w:t>
      </w:r>
      <w:r w:rsidRPr="008E6DC3">
        <w:rPr>
          <w:color w:val="000000"/>
          <w:spacing w:val="-4"/>
        </w:rPr>
        <w:t xml:space="preserve"> </w:t>
      </w:r>
      <w:r w:rsidRPr="008E6DC3">
        <w:rPr>
          <w:color w:val="000000"/>
        </w:rPr>
        <w:t>the</w:t>
      </w:r>
      <w:r w:rsidRPr="008E6DC3">
        <w:rPr>
          <w:color w:val="000000"/>
          <w:spacing w:val="-5"/>
        </w:rPr>
        <w:t xml:space="preserve"> </w:t>
      </w:r>
      <w:r w:rsidRPr="008E6DC3">
        <w:rPr>
          <w:color w:val="000000"/>
        </w:rPr>
        <w:t>emergency</w:t>
      </w:r>
      <w:r w:rsidRPr="008E6DC3">
        <w:rPr>
          <w:color w:val="000000"/>
          <w:spacing w:val="-3"/>
        </w:rPr>
        <w:t xml:space="preserve"> </w:t>
      </w:r>
      <w:r w:rsidRPr="008E6DC3">
        <w:rPr>
          <w:color w:val="000000"/>
        </w:rPr>
        <w:t>channel.</w:t>
      </w:r>
      <w:r w:rsidRPr="008E6DC3">
        <w:rPr>
          <w:color w:val="000000"/>
          <w:spacing w:val="-3"/>
        </w:rPr>
        <w:t xml:space="preserve"> </w:t>
      </w:r>
      <w:r w:rsidRPr="008E6DC3">
        <w:rPr>
          <w:color w:val="000000"/>
        </w:rPr>
        <w:t>Please</w:t>
      </w:r>
      <w:r w:rsidRPr="008E6DC3">
        <w:rPr>
          <w:color w:val="000000"/>
          <w:spacing w:val="-4"/>
        </w:rPr>
        <w:t xml:space="preserve"> </w:t>
      </w:r>
      <w:r w:rsidRPr="008E6DC3">
        <w:rPr>
          <w:color w:val="000000"/>
        </w:rPr>
        <w:t>note</w:t>
      </w:r>
      <w:r w:rsidRPr="008E6DC3">
        <w:rPr>
          <w:color w:val="000000"/>
          <w:spacing w:val="-5"/>
        </w:rPr>
        <w:t xml:space="preserve"> </w:t>
      </w:r>
      <w:r w:rsidRPr="008E6DC3">
        <w:rPr>
          <w:color w:val="000000"/>
        </w:rPr>
        <w:t>that</w:t>
      </w:r>
      <w:r w:rsidRPr="008E6DC3">
        <w:rPr>
          <w:color w:val="000000"/>
          <w:spacing w:val="-3"/>
        </w:rPr>
        <w:t xml:space="preserve"> </w:t>
      </w:r>
      <w:r w:rsidRPr="008E6DC3">
        <w:rPr>
          <w:color w:val="000000"/>
        </w:rPr>
        <w:t>during</w:t>
      </w:r>
      <w:r w:rsidRPr="008E6DC3">
        <w:rPr>
          <w:color w:val="000000"/>
          <w:spacing w:val="-4"/>
        </w:rPr>
        <w:t xml:space="preserve"> </w:t>
      </w:r>
      <w:r w:rsidRPr="008E6DC3">
        <w:rPr>
          <w:color w:val="000000"/>
        </w:rPr>
        <w:t>an</w:t>
      </w:r>
      <w:r w:rsidRPr="008E6DC3">
        <w:rPr>
          <w:color w:val="000000"/>
          <w:spacing w:val="-4"/>
        </w:rPr>
        <w:t xml:space="preserve"> </w:t>
      </w:r>
      <w:r w:rsidRPr="008E6DC3">
        <w:rPr>
          <w:color w:val="000000"/>
        </w:rPr>
        <w:t>emergency,</w:t>
      </w:r>
      <w:r w:rsidRPr="008E6DC3">
        <w:rPr>
          <w:color w:val="000000"/>
          <w:spacing w:val="-3"/>
        </w:rPr>
        <w:t xml:space="preserve"> </w:t>
      </w:r>
      <w:r w:rsidRPr="008E6DC3">
        <w:rPr>
          <w:color w:val="000000"/>
        </w:rPr>
        <w:t>access</w:t>
      </w:r>
      <w:r w:rsidRPr="008E6DC3">
        <w:rPr>
          <w:color w:val="000000"/>
          <w:spacing w:val="-3"/>
        </w:rPr>
        <w:t xml:space="preserve"> </w:t>
      </w:r>
      <w:r w:rsidRPr="008E6DC3">
        <w:rPr>
          <w:color w:val="000000"/>
        </w:rPr>
        <w:t>to</w:t>
      </w:r>
      <w:r w:rsidRPr="008E6DC3">
        <w:rPr>
          <w:color w:val="000000"/>
          <w:spacing w:val="-13"/>
        </w:rPr>
        <w:t xml:space="preserve"> </w:t>
      </w:r>
      <w:r w:rsidRPr="008E6DC3">
        <w:rPr>
          <w:color w:val="000000"/>
        </w:rPr>
        <w:t>the system may be limited.</w:t>
      </w:r>
    </w:p>
    <w:p w14:paraId="43F511A8" w14:textId="77777777" w:rsidR="003752D4" w:rsidRDefault="003752D4" w:rsidP="00AD067E">
      <w:pPr>
        <w:pStyle w:val="Heading3"/>
        <w:spacing w:before="124"/>
        <w:ind w:left="360"/>
        <w:rPr>
          <w:u w:val="thick"/>
        </w:rPr>
      </w:pPr>
      <w:bookmarkStart w:id="33" w:name="_TOC_250005"/>
    </w:p>
    <w:p w14:paraId="1B63B028" w14:textId="07CC4EBB" w:rsidR="0035511E" w:rsidRPr="00FB2C08" w:rsidRDefault="00A9589C" w:rsidP="0061691D">
      <w:pPr>
        <w:pStyle w:val="Heading3"/>
        <w:spacing w:before="124"/>
        <w:ind w:left="360"/>
      </w:pPr>
      <w:r w:rsidRPr="00FB2C08">
        <w:lastRenderedPageBreak/>
        <w:t xml:space="preserve">System </w:t>
      </w:r>
      <w:bookmarkEnd w:id="33"/>
      <w:r w:rsidRPr="00FB2C08">
        <w:rPr>
          <w:spacing w:val="-2"/>
        </w:rPr>
        <w:t>Restrictions</w:t>
      </w:r>
    </w:p>
    <w:p w14:paraId="2F88D960" w14:textId="593D8DF1" w:rsidR="0061691D" w:rsidRDefault="00A9589C" w:rsidP="0061691D">
      <w:pPr>
        <w:pStyle w:val="BodyText"/>
        <w:spacing w:before="119"/>
        <w:ind w:left="360"/>
        <w:rPr>
          <w:color w:val="000000"/>
        </w:rPr>
      </w:pPr>
      <w:bookmarkStart w:id="34" w:name="An_“Interop”_talk_group_is_intended_for_"/>
      <w:bookmarkEnd w:id="34"/>
      <w:r w:rsidRPr="00D245DE">
        <w:rPr>
          <w:color w:val="000000"/>
        </w:rPr>
        <w:t>An</w:t>
      </w:r>
      <w:r w:rsidRPr="00D245DE">
        <w:rPr>
          <w:color w:val="000000"/>
          <w:spacing w:val="-4"/>
        </w:rPr>
        <w:t xml:space="preserve"> </w:t>
      </w:r>
      <w:r w:rsidRPr="00D245DE">
        <w:rPr>
          <w:color w:val="000000"/>
        </w:rPr>
        <w:t>“Interop”</w:t>
      </w:r>
      <w:r w:rsidRPr="00D245DE">
        <w:rPr>
          <w:color w:val="000000"/>
          <w:spacing w:val="-5"/>
        </w:rPr>
        <w:t xml:space="preserve"> </w:t>
      </w:r>
      <w:r w:rsidRPr="00D245DE">
        <w:rPr>
          <w:color w:val="000000"/>
        </w:rPr>
        <w:t>talk</w:t>
      </w:r>
      <w:r w:rsidRPr="00D245DE">
        <w:rPr>
          <w:color w:val="000000"/>
          <w:spacing w:val="-4"/>
        </w:rPr>
        <w:t xml:space="preserve"> </w:t>
      </w:r>
      <w:r w:rsidRPr="00D245DE">
        <w:rPr>
          <w:color w:val="000000"/>
        </w:rPr>
        <w:t>group</w:t>
      </w:r>
      <w:r w:rsidRPr="00D245DE">
        <w:rPr>
          <w:color w:val="000000"/>
          <w:spacing w:val="-4"/>
        </w:rPr>
        <w:t xml:space="preserve"> </w:t>
      </w:r>
      <w:r w:rsidRPr="00D245DE">
        <w:rPr>
          <w:color w:val="000000"/>
        </w:rPr>
        <w:t>is</w:t>
      </w:r>
      <w:r w:rsidRPr="00D245DE">
        <w:rPr>
          <w:color w:val="000000"/>
          <w:spacing w:val="-3"/>
        </w:rPr>
        <w:t xml:space="preserve"> </w:t>
      </w:r>
      <w:r w:rsidRPr="00D245DE">
        <w:rPr>
          <w:color w:val="000000"/>
        </w:rPr>
        <w:t>intended</w:t>
      </w:r>
      <w:r w:rsidRPr="00D245DE">
        <w:rPr>
          <w:color w:val="000000"/>
          <w:spacing w:val="-3"/>
        </w:rPr>
        <w:t xml:space="preserve"> </w:t>
      </w:r>
      <w:r w:rsidRPr="00D245DE">
        <w:rPr>
          <w:color w:val="000000"/>
        </w:rPr>
        <w:t>for</w:t>
      </w:r>
      <w:r w:rsidRPr="00D245DE">
        <w:rPr>
          <w:color w:val="000000"/>
          <w:spacing w:val="-6"/>
        </w:rPr>
        <w:t xml:space="preserve"> </w:t>
      </w:r>
      <w:r w:rsidRPr="00D245DE">
        <w:rPr>
          <w:color w:val="000000"/>
        </w:rPr>
        <w:t>interoperable</w:t>
      </w:r>
      <w:r w:rsidRPr="00D245DE">
        <w:rPr>
          <w:color w:val="000000"/>
          <w:spacing w:val="-4"/>
        </w:rPr>
        <w:t xml:space="preserve"> </w:t>
      </w:r>
      <w:r w:rsidRPr="00D245DE">
        <w:rPr>
          <w:color w:val="000000"/>
        </w:rPr>
        <w:t>radio</w:t>
      </w:r>
      <w:r w:rsidRPr="00D245DE">
        <w:rPr>
          <w:color w:val="000000"/>
          <w:spacing w:val="-2"/>
        </w:rPr>
        <w:t xml:space="preserve"> </w:t>
      </w:r>
      <w:r w:rsidRPr="00D245DE">
        <w:rPr>
          <w:color w:val="000000"/>
        </w:rPr>
        <w:t>communications</w:t>
      </w:r>
      <w:r w:rsidRPr="00D245DE">
        <w:rPr>
          <w:color w:val="000000"/>
          <w:spacing w:val="-6"/>
        </w:rPr>
        <w:t xml:space="preserve"> </w:t>
      </w:r>
      <w:r w:rsidR="00203ADF" w:rsidRPr="00D245DE">
        <w:rPr>
          <w:color w:val="000000"/>
        </w:rPr>
        <w:t>between</w:t>
      </w:r>
      <w:r w:rsidR="00203ADF" w:rsidRPr="00D245DE">
        <w:rPr>
          <w:color w:val="000000"/>
          <w:spacing w:val="-4"/>
        </w:rPr>
        <w:t xml:space="preserve"> agencies</w:t>
      </w:r>
      <w:r w:rsidRPr="00D245DE">
        <w:rPr>
          <w:color w:val="000000"/>
        </w:rPr>
        <w:t xml:space="preserve">, typically during emergencies or non-emergency situations </w:t>
      </w:r>
      <w:r w:rsidR="00203ADF" w:rsidRPr="00D245DE">
        <w:rPr>
          <w:color w:val="000000"/>
        </w:rPr>
        <w:t>requiring coordinated</w:t>
      </w:r>
      <w:r w:rsidRPr="00D245DE">
        <w:rPr>
          <w:color w:val="000000"/>
        </w:rPr>
        <w:t xml:space="preserve"> responses. It should not be used for routine intra-agency radio traffic.</w:t>
      </w:r>
      <w:bookmarkStart w:id="35" w:name="_TOC_250004"/>
    </w:p>
    <w:p w14:paraId="3230A566" w14:textId="66B10139" w:rsidR="0035511E" w:rsidRPr="00FB2C08" w:rsidRDefault="00A9589C" w:rsidP="0061691D">
      <w:pPr>
        <w:pStyle w:val="BodyText"/>
        <w:spacing w:before="124"/>
        <w:ind w:left="360"/>
        <w:rPr>
          <w:b/>
          <w:bCs/>
          <w:u w:val="single"/>
        </w:rPr>
      </w:pPr>
      <w:r w:rsidRPr="00FB2C08">
        <w:rPr>
          <w:b/>
          <w:bCs/>
          <w:u w:val="single"/>
        </w:rPr>
        <w:t>Talk</w:t>
      </w:r>
      <w:r w:rsidRPr="00FB2C08">
        <w:rPr>
          <w:b/>
          <w:bCs/>
          <w:spacing w:val="-17"/>
          <w:u w:val="single"/>
        </w:rPr>
        <w:t xml:space="preserve"> </w:t>
      </w:r>
      <w:r w:rsidRPr="00FB2C08">
        <w:rPr>
          <w:b/>
          <w:bCs/>
          <w:u w:val="single"/>
        </w:rPr>
        <w:t>Group</w:t>
      </w:r>
      <w:r w:rsidRPr="00FB2C08">
        <w:rPr>
          <w:b/>
          <w:bCs/>
          <w:spacing w:val="-15"/>
          <w:u w:val="single"/>
        </w:rPr>
        <w:t xml:space="preserve"> </w:t>
      </w:r>
      <w:bookmarkEnd w:id="35"/>
      <w:r w:rsidRPr="00FB2C08">
        <w:rPr>
          <w:b/>
          <w:bCs/>
          <w:spacing w:val="-2"/>
          <w:u w:val="single"/>
        </w:rPr>
        <w:t>Priority</w:t>
      </w:r>
    </w:p>
    <w:p w14:paraId="0CDAFC5C" w14:textId="77777777" w:rsidR="0035511E" w:rsidRDefault="00A9589C" w:rsidP="0061691D">
      <w:pPr>
        <w:pStyle w:val="BodyText"/>
        <w:spacing w:before="120"/>
        <w:ind w:left="360" w:right="291"/>
      </w:pPr>
      <w:r>
        <w:t>In</w:t>
      </w:r>
      <w:r>
        <w:rPr>
          <w:spacing w:val="-3"/>
        </w:rPr>
        <w:t xml:space="preserve"> </w:t>
      </w:r>
      <w:r>
        <w:t>the</w:t>
      </w:r>
      <w:r>
        <w:rPr>
          <w:spacing w:val="-3"/>
        </w:rPr>
        <w:t xml:space="preserve"> </w:t>
      </w:r>
      <w:r>
        <w:t>event</w:t>
      </w:r>
      <w:r>
        <w:rPr>
          <w:spacing w:val="-4"/>
        </w:rPr>
        <w:t xml:space="preserve"> </w:t>
      </w:r>
      <w:r>
        <w:t>of</w:t>
      </w:r>
      <w:r>
        <w:rPr>
          <w:spacing w:val="-3"/>
        </w:rPr>
        <w:t xml:space="preserve"> </w:t>
      </w:r>
      <w:r>
        <w:t>an</w:t>
      </w:r>
      <w:r>
        <w:rPr>
          <w:spacing w:val="-3"/>
        </w:rPr>
        <w:t xml:space="preserve"> </w:t>
      </w:r>
      <w:r>
        <w:t>emergency</w:t>
      </w:r>
      <w:r>
        <w:rPr>
          <w:spacing w:val="-2"/>
        </w:rPr>
        <w:t xml:space="preserve"> </w:t>
      </w:r>
      <w:r>
        <w:t>or</w:t>
      </w:r>
      <w:r>
        <w:rPr>
          <w:spacing w:val="-4"/>
        </w:rPr>
        <w:t xml:space="preserve"> </w:t>
      </w:r>
      <w:r>
        <w:t>when</w:t>
      </w:r>
      <w:r>
        <w:rPr>
          <w:spacing w:val="-3"/>
        </w:rPr>
        <w:t xml:space="preserve"> </w:t>
      </w:r>
      <w:r>
        <w:t>all</w:t>
      </w:r>
      <w:r>
        <w:rPr>
          <w:spacing w:val="-3"/>
        </w:rPr>
        <w:t xml:space="preserve"> </w:t>
      </w:r>
      <w:r>
        <w:t>channels</w:t>
      </w:r>
      <w:r>
        <w:rPr>
          <w:spacing w:val="-2"/>
        </w:rPr>
        <w:t xml:space="preserve"> </w:t>
      </w:r>
      <w:r>
        <w:t>at</w:t>
      </w:r>
      <w:r>
        <w:rPr>
          <w:spacing w:val="-2"/>
        </w:rPr>
        <w:t xml:space="preserve"> </w:t>
      </w:r>
      <w:r>
        <w:t>a</w:t>
      </w:r>
      <w:r>
        <w:rPr>
          <w:spacing w:val="-3"/>
        </w:rPr>
        <w:t xml:space="preserve"> </w:t>
      </w:r>
      <w:r>
        <w:t>site</w:t>
      </w:r>
      <w:r>
        <w:rPr>
          <w:spacing w:val="-4"/>
        </w:rPr>
        <w:t xml:space="preserve"> </w:t>
      </w:r>
      <w:r>
        <w:t>or</w:t>
      </w:r>
      <w:r>
        <w:rPr>
          <w:spacing w:val="-3"/>
        </w:rPr>
        <w:t xml:space="preserve"> </w:t>
      </w:r>
      <w:r>
        <w:t>within</w:t>
      </w:r>
      <w:r>
        <w:rPr>
          <w:spacing w:val="-3"/>
        </w:rPr>
        <w:t xml:space="preserve"> </w:t>
      </w:r>
      <w:r>
        <w:t>the</w:t>
      </w:r>
      <w:r>
        <w:rPr>
          <w:spacing w:val="-3"/>
        </w:rPr>
        <w:t xml:space="preserve"> </w:t>
      </w:r>
      <w:r>
        <w:t>system</w:t>
      </w:r>
      <w:r>
        <w:rPr>
          <w:spacing w:val="-2"/>
        </w:rPr>
        <w:t xml:space="preserve"> </w:t>
      </w:r>
      <w:r>
        <w:t>are busy, access prioritization will be based on the following criteria:</w:t>
      </w:r>
    </w:p>
    <w:p w14:paraId="4810164F" w14:textId="77777777" w:rsidR="0035511E" w:rsidRDefault="00A9589C" w:rsidP="0061691D">
      <w:pPr>
        <w:pStyle w:val="Heading3"/>
        <w:numPr>
          <w:ilvl w:val="0"/>
          <w:numId w:val="4"/>
        </w:numPr>
        <w:tabs>
          <w:tab w:val="left" w:pos="1080"/>
        </w:tabs>
        <w:spacing w:before="122"/>
        <w:ind w:left="1080"/>
        <w:rPr>
          <w:u w:val="none"/>
        </w:rPr>
      </w:pPr>
      <w:r>
        <w:rPr>
          <w:spacing w:val="-2"/>
          <w:u w:val="none"/>
        </w:rPr>
        <w:t>Priority</w:t>
      </w:r>
      <w:r>
        <w:rPr>
          <w:spacing w:val="-32"/>
          <w:u w:val="none"/>
        </w:rPr>
        <w:t xml:space="preserve"> </w:t>
      </w:r>
      <w:r>
        <w:rPr>
          <w:spacing w:val="-2"/>
          <w:u w:val="none"/>
        </w:rPr>
        <w:t>One</w:t>
      </w:r>
      <w:r>
        <w:rPr>
          <w:spacing w:val="-31"/>
          <w:u w:val="none"/>
        </w:rPr>
        <w:t xml:space="preserve"> </w:t>
      </w:r>
      <w:r>
        <w:rPr>
          <w:spacing w:val="-2"/>
          <w:u w:val="none"/>
        </w:rPr>
        <w:t>-</w:t>
      </w:r>
      <w:r>
        <w:rPr>
          <w:spacing w:val="-10"/>
          <w:u w:val="none"/>
        </w:rPr>
        <w:t xml:space="preserve"> </w:t>
      </w:r>
      <w:r>
        <w:rPr>
          <w:spacing w:val="-2"/>
          <w:u w:val="none"/>
        </w:rPr>
        <w:t>Emergency</w:t>
      </w:r>
      <w:r>
        <w:rPr>
          <w:spacing w:val="-3"/>
          <w:u w:val="none"/>
        </w:rPr>
        <w:t xml:space="preserve"> </w:t>
      </w:r>
      <w:r>
        <w:rPr>
          <w:spacing w:val="-2"/>
          <w:u w:val="none"/>
        </w:rPr>
        <w:t>Identification</w:t>
      </w:r>
    </w:p>
    <w:p w14:paraId="2C34BA14" w14:textId="750DA8BB" w:rsidR="0035511E" w:rsidRPr="0061691D" w:rsidRDefault="00A9589C" w:rsidP="0061691D">
      <w:pPr>
        <w:pStyle w:val="ListParagraph"/>
        <w:numPr>
          <w:ilvl w:val="1"/>
          <w:numId w:val="4"/>
        </w:numPr>
        <w:tabs>
          <w:tab w:val="left" w:pos="1800"/>
        </w:tabs>
        <w:spacing w:before="128" w:line="237" w:lineRule="auto"/>
        <w:ind w:left="1800" w:right="430" w:hanging="360"/>
        <w:rPr>
          <w:rFonts w:ascii="Arial"/>
          <w:sz w:val="24"/>
        </w:rPr>
      </w:pPr>
      <w:r w:rsidRPr="0061691D">
        <w:rPr>
          <w:color w:val="000000"/>
        </w:rPr>
        <w:t>An</w:t>
      </w:r>
      <w:r w:rsidRPr="0061691D">
        <w:rPr>
          <w:color w:val="000000"/>
          <w:spacing w:val="-2"/>
        </w:rPr>
        <w:t xml:space="preserve"> </w:t>
      </w:r>
      <w:r w:rsidRPr="0061691D">
        <w:rPr>
          <w:color w:val="000000"/>
        </w:rPr>
        <w:t>"Emergency</w:t>
      </w:r>
      <w:r w:rsidRPr="0061691D">
        <w:rPr>
          <w:color w:val="000000"/>
          <w:spacing w:val="-5"/>
        </w:rPr>
        <w:t xml:space="preserve"> </w:t>
      </w:r>
      <w:r w:rsidRPr="0061691D">
        <w:rPr>
          <w:color w:val="000000"/>
        </w:rPr>
        <w:t>Identification"</w:t>
      </w:r>
      <w:r w:rsidRPr="0061691D">
        <w:rPr>
          <w:color w:val="000000"/>
          <w:spacing w:val="-3"/>
        </w:rPr>
        <w:t xml:space="preserve"> </w:t>
      </w:r>
      <w:r w:rsidRPr="0061691D">
        <w:rPr>
          <w:color w:val="000000"/>
        </w:rPr>
        <w:t>occurs</w:t>
      </w:r>
      <w:r w:rsidRPr="0061691D">
        <w:rPr>
          <w:color w:val="000000"/>
          <w:spacing w:val="-6"/>
        </w:rPr>
        <w:t xml:space="preserve"> </w:t>
      </w:r>
      <w:r w:rsidRPr="0061691D">
        <w:rPr>
          <w:color w:val="000000"/>
        </w:rPr>
        <w:t>when</w:t>
      </w:r>
      <w:r w:rsidRPr="0061691D">
        <w:rPr>
          <w:color w:val="000000"/>
          <w:spacing w:val="-5"/>
        </w:rPr>
        <w:t xml:space="preserve"> </w:t>
      </w:r>
      <w:r w:rsidRPr="0061691D">
        <w:rPr>
          <w:color w:val="000000"/>
        </w:rPr>
        <w:t>a</w:t>
      </w:r>
      <w:r w:rsidRPr="0061691D">
        <w:rPr>
          <w:color w:val="000000"/>
          <w:spacing w:val="-4"/>
        </w:rPr>
        <w:t xml:space="preserve"> </w:t>
      </w:r>
      <w:r w:rsidRPr="0061691D">
        <w:rPr>
          <w:color w:val="000000"/>
        </w:rPr>
        <w:t>public</w:t>
      </w:r>
      <w:r w:rsidRPr="0061691D">
        <w:rPr>
          <w:color w:val="000000"/>
          <w:spacing w:val="-3"/>
        </w:rPr>
        <w:t xml:space="preserve"> </w:t>
      </w:r>
      <w:r w:rsidRPr="0061691D">
        <w:rPr>
          <w:color w:val="000000"/>
        </w:rPr>
        <w:t>safety</w:t>
      </w:r>
      <w:r w:rsidRPr="0061691D">
        <w:rPr>
          <w:color w:val="000000"/>
          <w:spacing w:val="-5"/>
        </w:rPr>
        <w:t xml:space="preserve"> </w:t>
      </w:r>
      <w:r w:rsidRPr="0061691D">
        <w:rPr>
          <w:color w:val="000000"/>
        </w:rPr>
        <w:t>subscriber</w:t>
      </w:r>
      <w:r w:rsidRPr="0061691D">
        <w:rPr>
          <w:color w:val="000000"/>
          <w:spacing w:val="-4"/>
        </w:rPr>
        <w:t xml:space="preserve"> </w:t>
      </w:r>
      <w:r w:rsidRPr="0061691D">
        <w:rPr>
          <w:color w:val="000000"/>
        </w:rPr>
        <w:t>calls</w:t>
      </w:r>
      <w:r w:rsidRPr="0061691D">
        <w:rPr>
          <w:color w:val="000000"/>
          <w:spacing w:val="-1"/>
        </w:rPr>
        <w:t xml:space="preserve"> </w:t>
      </w:r>
      <w:r w:rsidR="00203ADF" w:rsidRPr="0061691D">
        <w:rPr>
          <w:color w:val="000000"/>
        </w:rPr>
        <w:t>for</w:t>
      </w:r>
      <w:r w:rsidR="00203ADF" w:rsidRPr="0061691D">
        <w:rPr>
          <w:color w:val="000000"/>
          <w:spacing w:val="-6"/>
        </w:rPr>
        <w:t xml:space="preserve"> immediate</w:t>
      </w:r>
      <w:r w:rsidRPr="0061691D">
        <w:rPr>
          <w:color w:val="000000"/>
        </w:rPr>
        <w:t xml:space="preserve"> assistance by activating an emergency button or switch on </w:t>
      </w:r>
      <w:r w:rsidR="00203ADF" w:rsidRPr="0061691D">
        <w:rPr>
          <w:color w:val="000000"/>
        </w:rPr>
        <w:t>their radio</w:t>
      </w:r>
      <w:r w:rsidRPr="0061691D">
        <w:rPr>
          <w:color w:val="000000"/>
        </w:rPr>
        <w:t xml:space="preserve"> equipment.</w:t>
      </w:r>
    </w:p>
    <w:p w14:paraId="7DD361E3" w14:textId="77777777" w:rsidR="0035511E" w:rsidRDefault="00A9589C" w:rsidP="0061691D">
      <w:pPr>
        <w:pStyle w:val="Heading3"/>
        <w:numPr>
          <w:ilvl w:val="0"/>
          <w:numId w:val="4"/>
        </w:numPr>
        <w:tabs>
          <w:tab w:val="left" w:pos="1080"/>
        </w:tabs>
        <w:spacing w:before="122"/>
        <w:ind w:left="1080" w:hanging="359"/>
        <w:rPr>
          <w:u w:val="none"/>
        </w:rPr>
      </w:pPr>
      <w:r>
        <w:rPr>
          <w:spacing w:val="-2"/>
          <w:u w:val="none"/>
        </w:rPr>
        <w:t>Priority</w:t>
      </w:r>
      <w:r>
        <w:rPr>
          <w:spacing w:val="-31"/>
          <w:u w:val="none"/>
        </w:rPr>
        <w:t xml:space="preserve"> </w:t>
      </w:r>
      <w:r>
        <w:rPr>
          <w:spacing w:val="-2"/>
          <w:u w:val="none"/>
        </w:rPr>
        <w:t>Two</w:t>
      </w:r>
      <w:r>
        <w:rPr>
          <w:spacing w:val="-32"/>
          <w:u w:val="none"/>
        </w:rPr>
        <w:t xml:space="preserve"> </w:t>
      </w:r>
      <w:r>
        <w:rPr>
          <w:spacing w:val="-2"/>
          <w:u w:val="none"/>
        </w:rPr>
        <w:t>-</w:t>
      </w:r>
      <w:r>
        <w:rPr>
          <w:spacing w:val="-15"/>
          <w:u w:val="none"/>
        </w:rPr>
        <w:t xml:space="preserve"> </w:t>
      </w:r>
      <w:r>
        <w:rPr>
          <w:spacing w:val="-2"/>
          <w:u w:val="none"/>
        </w:rPr>
        <w:t>Public</w:t>
      </w:r>
      <w:r>
        <w:rPr>
          <w:spacing w:val="-4"/>
          <w:u w:val="none"/>
        </w:rPr>
        <w:t xml:space="preserve"> </w:t>
      </w:r>
      <w:r>
        <w:rPr>
          <w:spacing w:val="-2"/>
          <w:u w:val="none"/>
        </w:rPr>
        <w:t>Safety</w:t>
      </w:r>
    </w:p>
    <w:p w14:paraId="315F2C64" w14:textId="3DA102BA" w:rsidR="0035511E" w:rsidRPr="0061691D" w:rsidRDefault="00A9589C" w:rsidP="0061691D">
      <w:pPr>
        <w:pStyle w:val="ListParagraph"/>
        <w:numPr>
          <w:ilvl w:val="1"/>
          <w:numId w:val="4"/>
        </w:numPr>
        <w:tabs>
          <w:tab w:val="left" w:pos="1800"/>
        </w:tabs>
        <w:spacing w:before="123"/>
        <w:ind w:left="1800" w:right="221" w:hanging="360"/>
        <w:rPr>
          <w:rFonts w:ascii="Arial"/>
          <w:sz w:val="24"/>
        </w:rPr>
      </w:pPr>
      <w:r w:rsidRPr="0061691D">
        <w:rPr>
          <w:color w:val="000000"/>
          <w:sz w:val="24"/>
        </w:rPr>
        <w:t xml:space="preserve">"Public Safety" encompasses the routine, daily radio transmissions of </w:t>
      </w:r>
      <w:r w:rsidR="00203ADF" w:rsidRPr="0061691D">
        <w:rPr>
          <w:color w:val="000000"/>
          <w:sz w:val="24"/>
        </w:rPr>
        <w:t>law enforcement</w:t>
      </w:r>
      <w:r w:rsidRPr="0061691D">
        <w:rPr>
          <w:color w:val="000000"/>
          <w:sz w:val="24"/>
        </w:rPr>
        <w:t xml:space="preserve">, fire service, paramedic providers, and </w:t>
      </w:r>
      <w:r w:rsidR="00203ADF" w:rsidRPr="0061691D">
        <w:rPr>
          <w:color w:val="000000"/>
          <w:sz w:val="24"/>
        </w:rPr>
        <w:t>disaster preparedness</w:t>
      </w:r>
      <w:r w:rsidRPr="0061691D">
        <w:rPr>
          <w:color w:val="000000"/>
          <w:spacing w:val="-5"/>
          <w:sz w:val="24"/>
        </w:rPr>
        <w:t xml:space="preserve"> </w:t>
      </w:r>
      <w:r w:rsidRPr="0061691D">
        <w:rPr>
          <w:color w:val="000000"/>
          <w:sz w:val="24"/>
        </w:rPr>
        <w:t>personnel</w:t>
      </w:r>
      <w:r w:rsidRPr="0061691D">
        <w:rPr>
          <w:color w:val="000000"/>
          <w:spacing w:val="-6"/>
          <w:sz w:val="24"/>
        </w:rPr>
        <w:t xml:space="preserve"> </w:t>
      </w:r>
      <w:r w:rsidRPr="0061691D">
        <w:rPr>
          <w:color w:val="000000"/>
          <w:sz w:val="24"/>
        </w:rPr>
        <w:t>using</w:t>
      </w:r>
      <w:r w:rsidRPr="0061691D">
        <w:rPr>
          <w:color w:val="000000"/>
          <w:spacing w:val="-6"/>
          <w:sz w:val="24"/>
        </w:rPr>
        <w:t xml:space="preserve"> </w:t>
      </w:r>
      <w:r w:rsidRPr="0061691D">
        <w:rPr>
          <w:color w:val="000000"/>
          <w:sz w:val="24"/>
        </w:rPr>
        <w:t>the</w:t>
      </w:r>
      <w:r w:rsidRPr="0061691D">
        <w:rPr>
          <w:color w:val="000000"/>
          <w:spacing w:val="-6"/>
          <w:sz w:val="24"/>
        </w:rPr>
        <w:t xml:space="preserve"> </w:t>
      </w:r>
      <w:r w:rsidRPr="0061691D">
        <w:rPr>
          <w:color w:val="000000"/>
          <w:sz w:val="24"/>
        </w:rPr>
        <w:t>CRIS.</w:t>
      </w:r>
      <w:r w:rsidRPr="0061691D">
        <w:rPr>
          <w:color w:val="000000"/>
          <w:spacing w:val="-6"/>
          <w:sz w:val="24"/>
        </w:rPr>
        <w:t xml:space="preserve"> </w:t>
      </w:r>
      <w:r w:rsidRPr="0061691D">
        <w:rPr>
          <w:color w:val="000000"/>
          <w:sz w:val="24"/>
        </w:rPr>
        <w:t>Subscribers</w:t>
      </w:r>
      <w:r w:rsidRPr="0061691D">
        <w:rPr>
          <w:color w:val="000000"/>
          <w:spacing w:val="-5"/>
          <w:sz w:val="24"/>
        </w:rPr>
        <w:t xml:space="preserve"> </w:t>
      </w:r>
      <w:r w:rsidRPr="0061691D">
        <w:rPr>
          <w:color w:val="000000"/>
          <w:sz w:val="24"/>
        </w:rPr>
        <w:t>generally</w:t>
      </w:r>
      <w:r w:rsidRPr="0061691D">
        <w:rPr>
          <w:color w:val="000000"/>
          <w:spacing w:val="-5"/>
          <w:sz w:val="24"/>
        </w:rPr>
        <w:t xml:space="preserve"> </w:t>
      </w:r>
      <w:r w:rsidR="00203ADF" w:rsidRPr="0061691D">
        <w:rPr>
          <w:color w:val="000000"/>
          <w:sz w:val="24"/>
        </w:rPr>
        <w:t>considered</w:t>
      </w:r>
      <w:r w:rsidR="00203ADF" w:rsidRPr="0061691D">
        <w:rPr>
          <w:color w:val="000000"/>
          <w:spacing w:val="-6"/>
          <w:sz w:val="24"/>
        </w:rPr>
        <w:t xml:space="preserve"> non</w:t>
      </w:r>
      <w:r w:rsidRPr="0061691D">
        <w:rPr>
          <w:color w:val="000000"/>
          <w:sz w:val="24"/>
        </w:rPr>
        <w:t xml:space="preserve">-public safety, but who regularly support law enforcement and </w:t>
      </w:r>
      <w:r w:rsidR="00203ADF" w:rsidRPr="0061691D">
        <w:rPr>
          <w:color w:val="000000"/>
          <w:sz w:val="24"/>
        </w:rPr>
        <w:t>fire response</w:t>
      </w:r>
      <w:r w:rsidRPr="0061691D">
        <w:rPr>
          <w:color w:val="000000"/>
          <w:sz w:val="24"/>
        </w:rPr>
        <w:t xml:space="preserve"> agencies, such as the California Department of </w:t>
      </w:r>
      <w:r w:rsidR="00203ADF" w:rsidRPr="0061691D">
        <w:rPr>
          <w:color w:val="000000"/>
          <w:sz w:val="24"/>
        </w:rPr>
        <w:t>Transportation (</w:t>
      </w:r>
      <w:r w:rsidRPr="0061691D">
        <w:rPr>
          <w:color w:val="000000"/>
          <w:sz w:val="24"/>
        </w:rPr>
        <w:t>DOT), shall be treated as Public Safety for traffic prioritization.</w:t>
      </w:r>
    </w:p>
    <w:p w14:paraId="2B36B399" w14:textId="32269FBB" w:rsidR="0035511E" w:rsidRPr="0061691D" w:rsidRDefault="00A9589C" w:rsidP="0061691D">
      <w:pPr>
        <w:pStyle w:val="ListParagraph"/>
        <w:numPr>
          <w:ilvl w:val="1"/>
          <w:numId w:val="4"/>
        </w:numPr>
        <w:tabs>
          <w:tab w:val="left" w:pos="1800"/>
        </w:tabs>
        <w:spacing w:before="121"/>
        <w:ind w:left="1800" w:right="1010" w:hanging="360"/>
        <w:rPr>
          <w:rFonts w:ascii="Arial"/>
          <w:sz w:val="24"/>
        </w:rPr>
      </w:pPr>
      <w:r w:rsidRPr="0061691D">
        <w:rPr>
          <w:color w:val="000000"/>
          <w:sz w:val="24"/>
        </w:rPr>
        <w:t>"Public</w:t>
      </w:r>
      <w:r w:rsidRPr="0061691D">
        <w:rPr>
          <w:color w:val="000000"/>
          <w:spacing w:val="-4"/>
          <w:sz w:val="24"/>
        </w:rPr>
        <w:t xml:space="preserve"> </w:t>
      </w:r>
      <w:r w:rsidRPr="0061691D">
        <w:rPr>
          <w:color w:val="000000"/>
          <w:sz w:val="24"/>
        </w:rPr>
        <w:t>Safety"</w:t>
      </w:r>
      <w:r w:rsidRPr="0061691D">
        <w:rPr>
          <w:color w:val="000000"/>
          <w:spacing w:val="-5"/>
          <w:sz w:val="24"/>
        </w:rPr>
        <w:t xml:space="preserve"> </w:t>
      </w:r>
      <w:r w:rsidRPr="0061691D">
        <w:rPr>
          <w:color w:val="000000"/>
          <w:sz w:val="24"/>
        </w:rPr>
        <w:t>also</w:t>
      </w:r>
      <w:r w:rsidRPr="0061691D">
        <w:rPr>
          <w:color w:val="000000"/>
          <w:spacing w:val="-6"/>
          <w:sz w:val="24"/>
        </w:rPr>
        <w:t xml:space="preserve"> </w:t>
      </w:r>
      <w:r w:rsidRPr="0061691D">
        <w:rPr>
          <w:color w:val="000000"/>
          <w:sz w:val="24"/>
        </w:rPr>
        <w:t>includes</w:t>
      </w:r>
      <w:r w:rsidRPr="0061691D">
        <w:rPr>
          <w:color w:val="000000"/>
          <w:spacing w:val="-4"/>
          <w:sz w:val="24"/>
        </w:rPr>
        <w:t xml:space="preserve"> </w:t>
      </w:r>
      <w:r w:rsidRPr="0061691D">
        <w:rPr>
          <w:color w:val="000000"/>
          <w:sz w:val="24"/>
        </w:rPr>
        <w:t>CRIS</w:t>
      </w:r>
      <w:r w:rsidRPr="0061691D">
        <w:rPr>
          <w:color w:val="000000"/>
          <w:spacing w:val="-7"/>
          <w:sz w:val="24"/>
        </w:rPr>
        <w:t xml:space="preserve"> </w:t>
      </w:r>
      <w:r w:rsidRPr="0061691D">
        <w:rPr>
          <w:color w:val="000000"/>
          <w:sz w:val="24"/>
        </w:rPr>
        <w:t>subscribers</w:t>
      </w:r>
      <w:r w:rsidRPr="0061691D">
        <w:rPr>
          <w:color w:val="000000"/>
          <w:spacing w:val="-4"/>
          <w:sz w:val="24"/>
        </w:rPr>
        <w:t xml:space="preserve"> </w:t>
      </w:r>
      <w:r w:rsidRPr="0061691D">
        <w:rPr>
          <w:color w:val="000000"/>
          <w:sz w:val="24"/>
        </w:rPr>
        <w:t>whose</w:t>
      </w:r>
      <w:r w:rsidRPr="0061691D">
        <w:rPr>
          <w:color w:val="000000"/>
          <w:spacing w:val="-5"/>
          <w:sz w:val="24"/>
        </w:rPr>
        <w:t xml:space="preserve"> </w:t>
      </w:r>
      <w:r w:rsidRPr="0061691D">
        <w:rPr>
          <w:color w:val="000000"/>
          <w:sz w:val="24"/>
        </w:rPr>
        <w:t>typically</w:t>
      </w:r>
      <w:r w:rsidRPr="0061691D">
        <w:rPr>
          <w:color w:val="000000"/>
          <w:spacing w:val="-4"/>
          <w:sz w:val="24"/>
        </w:rPr>
        <w:t xml:space="preserve"> </w:t>
      </w:r>
      <w:r w:rsidR="00203ADF" w:rsidRPr="0061691D">
        <w:rPr>
          <w:color w:val="000000"/>
          <w:sz w:val="24"/>
        </w:rPr>
        <w:t>lower</w:t>
      </w:r>
      <w:r w:rsidR="00203ADF" w:rsidRPr="0061691D">
        <w:rPr>
          <w:color w:val="000000"/>
          <w:spacing w:val="-5"/>
          <w:sz w:val="24"/>
        </w:rPr>
        <w:t xml:space="preserve"> priorities</w:t>
      </w:r>
      <w:r w:rsidRPr="0061691D">
        <w:rPr>
          <w:color w:val="000000"/>
          <w:sz w:val="24"/>
        </w:rPr>
        <w:t xml:space="preserve"> have been temporarily elevated to address an </w:t>
      </w:r>
      <w:r w:rsidR="00203ADF" w:rsidRPr="0061691D">
        <w:rPr>
          <w:color w:val="000000"/>
          <w:sz w:val="24"/>
        </w:rPr>
        <w:t>unusual occurrence</w:t>
      </w:r>
      <w:r w:rsidRPr="0061691D">
        <w:rPr>
          <w:color w:val="000000"/>
          <w:sz w:val="24"/>
        </w:rPr>
        <w:t xml:space="preserve"> or large-scale disaster.</w:t>
      </w:r>
    </w:p>
    <w:p w14:paraId="6C94C20E" w14:textId="77777777" w:rsidR="0035511E" w:rsidRDefault="00A9589C" w:rsidP="00CC3EFF">
      <w:pPr>
        <w:pStyle w:val="Heading3"/>
        <w:numPr>
          <w:ilvl w:val="0"/>
          <w:numId w:val="4"/>
        </w:numPr>
        <w:tabs>
          <w:tab w:val="left" w:pos="1080"/>
        </w:tabs>
        <w:spacing w:before="123"/>
        <w:ind w:left="1080" w:hanging="359"/>
        <w:rPr>
          <w:u w:val="none"/>
        </w:rPr>
      </w:pPr>
      <w:r>
        <w:rPr>
          <w:u w:val="none"/>
        </w:rPr>
        <w:t>Priority</w:t>
      </w:r>
      <w:r>
        <w:rPr>
          <w:spacing w:val="-39"/>
          <w:u w:val="none"/>
        </w:rPr>
        <w:t xml:space="preserve"> </w:t>
      </w:r>
      <w:r>
        <w:rPr>
          <w:u w:val="none"/>
        </w:rPr>
        <w:t>Three</w:t>
      </w:r>
      <w:r>
        <w:rPr>
          <w:spacing w:val="-17"/>
          <w:u w:val="none"/>
        </w:rPr>
        <w:t xml:space="preserve"> </w:t>
      </w:r>
      <w:r>
        <w:rPr>
          <w:u w:val="none"/>
        </w:rPr>
        <w:t>-</w:t>
      </w:r>
      <w:r>
        <w:rPr>
          <w:spacing w:val="-17"/>
          <w:u w:val="none"/>
        </w:rPr>
        <w:t xml:space="preserve"> </w:t>
      </w:r>
      <w:r>
        <w:rPr>
          <w:u w:val="none"/>
        </w:rPr>
        <w:t>Non-Public</w:t>
      </w:r>
      <w:r>
        <w:rPr>
          <w:spacing w:val="-17"/>
          <w:u w:val="none"/>
        </w:rPr>
        <w:t xml:space="preserve"> </w:t>
      </w:r>
      <w:r>
        <w:rPr>
          <w:u w:val="none"/>
        </w:rPr>
        <w:t>Safety,</w:t>
      </w:r>
      <w:r>
        <w:rPr>
          <w:spacing w:val="-14"/>
          <w:u w:val="none"/>
        </w:rPr>
        <w:t xml:space="preserve"> </w:t>
      </w:r>
      <w:r>
        <w:rPr>
          <w:u w:val="none"/>
        </w:rPr>
        <w:t>Special</w:t>
      </w:r>
      <w:r>
        <w:rPr>
          <w:spacing w:val="-34"/>
          <w:u w:val="none"/>
        </w:rPr>
        <w:t xml:space="preserve"> </w:t>
      </w:r>
      <w:r>
        <w:rPr>
          <w:spacing w:val="-2"/>
          <w:u w:val="none"/>
        </w:rPr>
        <w:t>Event</w:t>
      </w:r>
    </w:p>
    <w:p w14:paraId="21E58C3F" w14:textId="77777777" w:rsidR="0035511E" w:rsidRPr="00CC3EFF" w:rsidRDefault="00A9589C" w:rsidP="00CC3EFF">
      <w:pPr>
        <w:pStyle w:val="ListParagraph"/>
        <w:numPr>
          <w:ilvl w:val="1"/>
          <w:numId w:val="4"/>
        </w:numPr>
        <w:tabs>
          <w:tab w:val="left" w:pos="1800"/>
        </w:tabs>
        <w:spacing w:before="121"/>
        <w:ind w:left="1800" w:right="114" w:hanging="360"/>
        <w:jc w:val="both"/>
        <w:rPr>
          <w:rFonts w:ascii="Arial"/>
          <w:sz w:val="24"/>
        </w:rPr>
      </w:pPr>
      <w:r w:rsidRPr="00CC3EFF">
        <w:rPr>
          <w:color w:val="000000"/>
          <w:sz w:val="24"/>
        </w:rPr>
        <w:t>"Non-Public Safety, Special Event" includes planned events involving public service subscribers participating in activities that go beyond their normal daily operations.</w:t>
      </w:r>
    </w:p>
    <w:p w14:paraId="7E421BC8" w14:textId="77777777" w:rsidR="0035511E" w:rsidRDefault="00A9589C" w:rsidP="00A67B70">
      <w:pPr>
        <w:pStyle w:val="Heading3"/>
        <w:numPr>
          <w:ilvl w:val="0"/>
          <w:numId w:val="4"/>
        </w:numPr>
        <w:tabs>
          <w:tab w:val="left" w:pos="1080"/>
        </w:tabs>
        <w:spacing w:before="123"/>
        <w:ind w:left="1080"/>
        <w:jc w:val="both"/>
        <w:rPr>
          <w:u w:val="none"/>
        </w:rPr>
      </w:pPr>
      <w:r>
        <w:rPr>
          <w:spacing w:val="-2"/>
          <w:u w:val="none"/>
        </w:rPr>
        <w:t>Priority</w:t>
      </w:r>
      <w:r>
        <w:rPr>
          <w:spacing w:val="-33"/>
          <w:u w:val="none"/>
        </w:rPr>
        <w:t xml:space="preserve"> </w:t>
      </w:r>
      <w:r>
        <w:rPr>
          <w:spacing w:val="-2"/>
          <w:u w:val="none"/>
        </w:rPr>
        <w:t>Four</w:t>
      </w:r>
      <w:r>
        <w:rPr>
          <w:spacing w:val="-29"/>
          <w:u w:val="none"/>
        </w:rPr>
        <w:t xml:space="preserve"> </w:t>
      </w:r>
      <w:r>
        <w:rPr>
          <w:spacing w:val="-2"/>
          <w:u w:val="none"/>
        </w:rPr>
        <w:t>-</w:t>
      </w:r>
      <w:r>
        <w:rPr>
          <w:spacing w:val="-15"/>
          <w:u w:val="none"/>
        </w:rPr>
        <w:t xml:space="preserve"> </w:t>
      </w:r>
      <w:r>
        <w:rPr>
          <w:spacing w:val="-2"/>
          <w:u w:val="none"/>
        </w:rPr>
        <w:t>Non-Public</w:t>
      </w:r>
      <w:r>
        <w:rPr>
          <w:spacing w:val="2"/>
          <w:u w:val="none"/>
        </w:rPr>
        <w:t xml:space="preserve"> </w:t>
      </w:r>
      <w:r>
        <w:rPr>
          <w:spacing w:val="-2"/>
          <w:u w:val="none"/>
        </w:rPr>
        <w:t>Safety,</w:t>
      </w:r>
      <w:r>
        <w:rPr>
          <w:spacing w:val="-10"/>
          <w:u w:val="none"/>
        </w:rPr>
        <w:t xml:space="preserve"> </w:t>
      </w:r>
      <w:r>
        <w:rPr>
          <w:spacing w:val="-2"/>
          <w:u w:val="none"/>
        </w:rPr>
        <w:t>Regular</w:t>
      </w:r>
    </w:p>
    <w:p w14:paraId="4930D220" w14:textId="77777777" w:rsidR="0035511E" w:rsidRDefault="00A9589C" w:rsidP="00CC3EFF">
      <w:pPr>
        <w:pStyle w:val="ListParagraph"/>
        <w:numPr>
          <w:ilvl w:val="1"/>
          <w:numId w:val="4"/>
        </w:numPr>
        <w:tabs>
          <w:tab w:val="left" w:pos="1800"/>
        </w:tabs>
        <w:spacing w:before="118" w:line="244" w:lineRule="auto"/>
        <w:ind w:left="1800" w:right="1760" w:hanging="360"/>
        <w:jc w:val="both"/>
        <w:rPr>
          <w:rFonts w:ascii="Arial" w:hAnsi="Arial"/>
          <w:sz w:val="24"/>
        </w:rPr>
      </w:pPr>
      <w:r>
        <w:rPr>
          <w:sz w:val="24"/>
        </w:rPr>
        <w:t>“Non-Public</w:t>
      </w:r>
      <w:r>
        <w:rPr>
          <w:spacing w:val="-5"/>
          <w:sz w:val="24"/>
        </w:rPr>
        <w:t xml:space="preserve"> </w:t>
      </w:r>
      <w:r>
        <w:rPr>
          <w:sz w:val="24"/>
        </w:rPr>
        <w:t>Safety,</w:t>
      </w:r>
      <w:r>
        <w:rPr>
          <w:spacing w:val="-5"/>
          <w:sz w:val="24"/>
        </w:rPr>
        <w:t xml:space="preserve"> </w:t>
      </w:r>
      <w:r>
        <w:rPr>
          <w:sz w:val="24"/>
        </w:rPr>
        <w:t>Regular”</w:t>
      </w:r>
      <w:r>
        <w:rPr>
          <w:spacing w:val="-6"/>
          <w:sz w:val="24"/>
        </w:rPr>
        <w:t xml:space="preserve"> </w:t>
      </w:r>
      <w:r>
        <w:rPr>
          <w:sz w:val="24"/>
        </w:rPr>
        <w:t>includes</w:t>
      </w:r>
      <w:r>
        <w:rPr>
          <w:spacing w:val="-5"/>
          <w:sz w:val="24"/>
        </w:rPr>
        <w:t xml:space="preserve"> </w:t>
      </w:r>
      <w:r>
        <w:rPr>
          <w:sz w:val="24"/>
        </w:rPr>
        <w:t>the</w:t>
      </w:r>
      <w:r>
        <w:rPr>
          <w:spacing w:val="-7"/>
          <w:sz w:val="24"/>
        </w:rPr>
        <w:t xml:space="preserve"> </w:t>
      </w:r>
      <w:r>
        <w:rPr>
          <w:sz w:val="24"/>
        </w:rPr>
        <w:t>normal</w:t>
      </w:r>
      <w:r>
        <w:rPr>
          <w:spacing w:val="-5"/>
          <w:sz w:val="24"/>
        </w:rPr>
        <w:t xml:space="preserve"> </w:t>
      </w:r>
      <w:r>
        <w:rPr>
          <w:sz w:val="24"/>
        </w:rPr>
        <w:t>daily</w:t>
      </w:r>
      <w:r>
        <w:rPr>
          <w:spacing w:val="-5"/>
          <w:sz w:val="24"/>
        </w:rPr>
        <w:t xml:space="preserve"> </w:t>
      </w:r>
      <w:r>
        <w:rPr>
          <w:sz w:val="24"/>
        </w:rPr>
        <w:t>radio transmissions of public service subscribers using the system.</w:t>
      </w:r>
    </w:p>
    <w:p w14:paraId="70F9E2E0" w14:textId="77777777" w:rsidR="0035511E" w:rsidRDefault="00A9589C" w:rsidP="00474BC6">
      <w:pPr>
        <w:pStyle w:val="BodyText"/>
        <w:spacing w:before="113"/>
        <w:ind w:left="360" w:right="1537"/>
        <w:jc w:val="both"/>
      </w:pPr>
      <w:r>
        <w:rPr>
          <w:w w:val="105"/>
        </w:rPr>
        <w:t>Subscribers</w:t>
      </w:r>
      <w:r>
        <w:rPr>
          <w:spacing w:val="-5"/>
          <w:w w:val="105"/>
        </w:rPr>
        <w:t xml:space="preserve"> </w:t>
      </w:r>
      <w:r>
        <w:rPr>
          <w:w w:val="105"/>
        </w:rPr>
        <w:t>may</w:t>
      </w:r>
      <w:r>
        <w:rPr>
          <w:spacing w:val="-3"/>
          <w:w w:val="105"/>
        </w:rPr>
        <w:t xml:space="preserve"> </w:t>
      </w:r>
      <w:r>
        <w:rPr>
          <w:w w:val="105"/>
        </w:rPr>
        <w:t>experience</w:t>
      </w:r>
      <w:r>
        <w:rPr>
          <w:spacing w:val="-5"/>
          <w:w w:val="105"/>
        </w:rPr>
        <w:t xml:space="preserve"> </w:t>
      </w:r>
      <w:r>
        <w:rPr>
          <w:w w:val="105"/>
        </w:rPr>
        <w:t>limited</w:t>
      </w:r>
      <w:r>
        <w:rPr>
          <w:spacing w:val="-5"/>
          <w:w w:val="105"/>
        </w:rPr>
        <w:t xml:space="preserve"> </w:t>
      </w:r>
      <w:r>
        <w:rPr>
          <w:w w:val="105"/>
        </w:rPr>
        <w:t>or</w:t>
      </w:r>
      <w:r>
        <w:rPr>
          <w:spacing w:val="-5"/>
          <w:w w:val="105"/>
        </w:rPr>
        <w:t xml:space="preserve"> </w:t>
      </w:r>
      <w:r>
        <w:rPr>
          <w:w w:val="105"/>
        </w:rPr>
        <w:t>no</w:t>
      </w:r>
      <w:r>
        <w:rPr>
          <w:spacing w:val="-4"/>
          <w:w w:val="105"/>
        </w:rPr>
        <w:t xml:space="preserve"> </w:t>
      </w:r>
      <w:r>
        <w:rPr>
          <w:w w:val="105"/>
        </w:rPr>
        <w:t>access</w:t>
      </w:r>
      <w:r>
        <w:rPr>
          <w:spacing w:val="-5"/>
          <w:w w:val="105"/>
        </w:rPr>
        <w:t xml:space="preserve"> </w:t>
      </w:r>
      <w:r>
        <w:rPr>
          <w:w w:val="105"/>
        </w:rPr>
        <w:t>to</w:t>
      </w:r>
      <w:r>
        <w:rPr>
          <w:spacing w:val="-2"/>
          <w:w w:val="105"/>
        </w:rPr>
        <w:t xml:space="preserve"> </w:t>
      </w:r>
      <w:r>
        <w:rPr>
          <w:w w:val="105"/>
        </w:rPr>
        <w:t>the</w:t>
      </w:r>
      <w:r>
        <w:rPr>
          <w:spacing w:val="-5"/>
          <w:w w:val="105"/>
        </w:rPr>
        <w:t xml:space="preserve"> </w:t>
      </w:r>
      <w:r>
        <w:rPr>
          <w:w w:val="105"/>
        </w:rPr>
        <w:t>system</w:t>
      </w:r>
      <w:r>
        <w:rPr>
          <w:spacing w:val="-5"/>
          <w:w w:val="105"/>
        </w:rPr>
        <w:t xml:space="preserve"> </w:t>
      </w:r>
      <w:r>
        <w:rPr>
          <w:w w:val="105"/>
        </w:rPr>
        <w:t>during</w:t>
      </w:r>
      <w:r>
        <w:rPr>
          <w:spacing w:val="-4"/>
          <w:w w:val="105"/>
        </w:rPr>
        <w:t xml:space="preserve"> </w:t>
      </w:r>
      <w:r>
        <w:rPr>
          <w:w w:val="105"/>
        </w:rPr>
        <w:t>an emergency talk group activation.</w:t>
      </w:r>
    </w:p>
    <w:p w14:paraId="2E6FEED4" w14:textId="6BEDB4E4" w:rsidR="0035511E" w:rsidRDefault="00A9589C" w:rsidP="00474BC6">
      <w:pPr>
        <w:pStyle w:val="BodyText"/>
        <w:spacing w:before="292"/>
        <w:ind w:left="360" w:right="291"/>
        <w:sectPr w:rsidR="0035511E">
          <w:pgSz w:w="12240" w:h="15840"/>
          <w:pgMar w:top="1280" w:right="900" w:bottom="280" w:left="840" w:header="720" w:footer="720" w:gutter="0"/>
          <w:cols w:space="720"/>
        </w:sectPr>
      </w:pPr>
      <w:r>
        <w:t>Note:</w:t>
      </w:r>
      <w:r>
        <w:rPr>
          <w:spacing w:val="-4"/>
        </w:rPr>
        <w:t xml:space="preserve"> </w:t>
      </w:r>
      <w:r>
        <w:t>To</w:t>
      </w:r>
      <w:r>
        <w:rPr>
          <w:spacing w:val="-4"/>
        </w:rPr>
        <w:t xml:space="preserve"> </w:t>
      </w:r>
      <w:r>
        <w:t>ensure</w:t>
      </w:r>
      <w:r>
        <w:rPr>
          <w:spacing w:val="-3"/>
        </w:rPr>
        <w:t xml:space="preserve"> </w:t>
      </w:r>
      <w:r>
        <w:t>the</w:t>
      </w:r>
      <w:r>
        <w:rPr>
          <w:spacing w:val="-8"/>
        </w:rPr>
        <w:t xml:space="preserve"> </w:t>
      </w:r>
      <w:r>
        <w:t>CRIS</w:t>
      </w:r>
      <w:r>
        <w:rPr>
          <w:spacing w:val="-2"/>
        </w:rPr>
        <w:t xml:space="preserve"> </w:t>
      </w:r>
      <w:r>
        <w:t>meets</w:t>
      </w:r>
      <w:r>
        <w:rPr>
          <w:spacing w:val="-5"/>
        </w:rPr>
        <w:t xml:space="preserve"> </w:t>
      </w:r>
      <w:r>
        <w:t>the</w:t>
      </w:r>
      <w:r>
        <w:rPr>
          <w:spacing w:val="-3"/>
        </w:rPr>
        <w:t xml:space="preserve"> </w:t>
      </w:r>
      <w:r>
        <w:t>needs</w:t>
      </w:r>
      <w:r>
        <w:rPr>
          <w:spacing w:val="-2"/>
        </w:rPr>
        <w:t xml:space="preserve"> </w:t>
      </w:r>
      <w:r>
        <w:t>of</w:t>
      </w:r>
      <w:r>
        <w:rPr>
          <w:spacing w:val="-4"/>
        </w:rPr>
        <w:t xml:space="preserve"> </w:t>
      </w:r>
      <w:r>
        <w:t>both</w:t>
      </w:r>
      <w:r>
        <w:rPr>
          <w:spacing w:val="-5"/>
        </w:rPr>
        <w:t xml:space="preserve"> </w:t>
      </w:r>
      <w:r>
        <w:t>Public</w:t>
      </w:r>
      <w:r>
        <w:rPr>
          <w:spacing w:val="-2"/>
        </w:rPr>
        <w:t xml:space="preserve"> </w:t>
      </w:r>
      <w:r>
        <w:t>Safety</w:t>
      </w:r>
      <w:r>
        <w:rPr>
          <w:spacing w:val="-2"/>
        </w:rPr>
        <w:t xml:space="preserve"> </w:t>
      </w:r>
      <w:r>
        <w:t>and</w:t>
      </w:r>
      <w:r>
        <w:rPr>
          <w:spacing w:val="-2"/>
        </w:rPr>
        <w:t xml:space="preserve"> </w:t>
      </w:r>
      <w:r>
        <w:t>Non-Public</w:t>
      </w:r>
      <w:r>
        <w:rPr>
          <w:spacing w:val="-2"/>
        </w:rPr>
        <w:t xml:space="preserve"> </w:t>
      </w:r>
      <w:r>
        <w:t>Safety subscribers in California, Cal OES/PSC reserves the right to modify a subscriber’s talk group priority. This may include creating</w:t>
      </w:r>
      <w:r>
        <w:rPr>
          <w:spacing w:val="-1"/>
        </w:rPr>
        <w:t xml:space="preserve"> </w:t>
      </w:r>
      <w:r>
        <w:t>additional talk groups or adding sub-levels to existing talk groups to operate within different priority levels</w:t>
      </w:r>
      <w:r w:rsidR="003F185A">
        <w:t xml:space="preserve">.  </w:t>
      </w:r>
      <w:r w:rsidR="003F185A" w:rsidRPr="003F185A">
        <w:t xml:space="preserve">Subscriber and Administration Fees are not currently being charged.  Rates shown are </w:t>
      </w:r>
      <w:r w:rsidR="00FD4691" w:rsidRPr="003F185A">
        <w:t>estimates but</w:t>
      </w:r>
      <w:r w:rsidR="003F185A" w:rsidRPr="003F185A">
        <w:t xml:space="preserve"> are subject to change.</w:t>
      </w:r>
    </w:p>
    <w:p w14:paraId="1729FE9B" w14:textId="77777777" w:rsidR="0035511E" w:rsidRDefault="0035511E">
      <w:pPr>
        <w:pStyle w:val="BodyText"/>
        <w:spacing w:before="249"/>
      </w:pPr>
    </w:p>
    <w:p w14:paraId="7DF8C24B" w14:textId="1BA4F0D3" w:rsidR="0035511E" w:rsidRDefault="00A9589C" w:rsidP="00FD4691">
      <w:pPr>
        <w:spacing w:before="120"/>
        <w:ind w:left="360"/>
        <w:jc w:val="center"/>
        <w:rPr>
          <w:b/>
          <w:bCs/>
          <w:spacing w:val="-2"/>
          <w:sz w:val="28"/>
          <w:szCs w:val="28"/>
        </w:rPr>
      </w:pPr>
      <w:bookmarkStart w:id="36" w:name="_bookmark7"/>
      <w:bookmarkStart w:id="37" w:name="MAINTENANCE"/>
      <w:bookmarkEnd w:id="36"/>
      <w:bookmarkEnd w:id="37"/>
      <w:r w:rsidRPr="00474BC6">
        <w:rPr>
          <w:b/>
          <w:bCs/>
          <w:spacing w:val="-2"/>
          <w:sz w:val="28"/>
          <w:szCs w:val="28"/>
        </w:rPr>
        <w:lastRenderedPageBreak/>
        <w:t>MAINTENANCE</w:t>
      </w:r>
    </w:p>
    <w:p w14:paraId="24A796AC" w14:textId="5E26E9F8" w:rsidR="00FD4691" w:rsidRPr="00FB2C08" w:rsidRDefault="00FD4691" w:rsidP="00FD4691">
      <w:pPr>
        <w:spacing w:before="120"/>
        <w:ind w:left="360"/>
        <w:rPr>
          <w:u w:val="single"/>
        </w:rPr>
      </w:pPr>
      <w:r w:rsidRPr="00FB2C08">
        <w:rPr>
          <w:b/>
          <w:sz w:val="24"/>
          <w:u w:val="single"/>
        </w:rPr>
        <w:t>System O</w:t>
      </w:r>
      <w:r w:rsidRPr="00FB2C08">
        <w:rPr>
          <w:b/>
          <w:spacing w:val="-2"/>
          <w:sz w:val="24"/>
          <w:u w:val="single"/>
        </w:rPr>
        <w:t>utages</w:t>
      </w:r>
    </w:p>
    <w:p w14:paraId="585995F9" w14:textId="77777777" w:rsidR="0035511E" w:rsidRDefault="00A9589C" w:rsidP="00FD4691">
      <w:pPr>
        <w:pStyle w:val="BodyText"/>
        <w:spacing w:before="121"/>
        <w:ind w:left="360" w:right="291"/>
      </w:pPr>
      <w:bookmarkStart w:id="38" w:name="If_you_are_experiencing_system_trouble_o"/>
      <w:bookmarkStart w:id="39" w:name="_bookmark8"/>
      <w:bookmarkEnd w:id="38"/>
      <w:bookmarkEnd w:id="39"/>
      <w:r>
        <w:t>If you are experiencing system trouble or an outage, contact PSC’s Network Operations</w:t>
      </w:r>
      <w:r>
        <w:rPr>
          <w:spacing w:val="-3"/>
        </w:rPr>
        <w:t xml:space="preserve"> </w:t>
      </w:r>
      <w:r>
        <w:t>Center</w:t>
      </w:r>
      <w:r>
        <w:rPr>
          <w:spacing w:val="-4"/>
        </w:rPr>
        <w:t xml:space="preserve"> </w:t>
      </w:r>
      <w:r>
        <w:t>(NOC).</w:t>
      </w:r>
      <w:r>
        <w:rPr>
          <w:spacing w:val="-3"/>
        </w:rPr>
        <w:t xml:space="preserve"> </w:t>
      </w:r>
      <w:r>
        <w:t>A</w:t>
      </w:r>
      <w:r>
        <w:rPr>
          <w:spacing w:val="-4"/>
        </w:rPr>
        <w:t xml:space="preserve"> </w:t>
      </w:r>
      <w:r>
        <w:t>system</w:t>
      </w:r>
      <w:r>
        <w:rPr>
          <w:spacing w:val="-3"/>
        </w:rPr>
        <w:t xml:space="preserve"> </w:t>
      </w:r>
      <w:r>
        <w:t>expert</w:t>
      </w:r>
      <w:r>
        <w:rPr>
          <w:spacing w:val="-3"/>
        </w:rPr>
        <w:t xml:space="preserve"> </w:t>
      </w:r>
      <w:r>
        <w:t>is</w:t>
      </w:r>
      <w:r>
        <w:rPr>
          <w:spacing w:val="-3"/>
        </w:rPr>
        <w:t xml:space="preserve"> </w:t>
      </w:r>
      <w:r>
        <w:t>available</w:t>
      </w:r>
      <w:r>
        <w:rPr>
          <w:spacing w:val="-4"/>
        </w:rPr>
        <w:t xml:space="preserve"> </w:t>
      </w:r>
      <w:r>
        <w:t>24/7</w:t>
      </w:r>
      <w:r>
        <w:rPr>
          <w:spacing w:val="-5"/>
        </w:rPr>
        <w:t xml:space="preserve"> </w:t>
      </w:r>
      <w:r>
        <w:t>to</w:t>
      </w:r>
      <w:r>
        <w:rPr>
          <w:spacing w:val="-2"/>
        </w:rPr>
        <w:t xml:space="preserve"> </w:t>
      </w:r>
      <w:r>
        <w:t>provide</w:t>
      </w:r>
      <w:r>
        <w:rPr>
          <w:spacing w:val="-4"/>
        </w:rPr>
        <w:t xml:space="preserve"> </w:t>
      </w:r>
      <w:r>
        <w:t>assistance</w:t>
      </w:r>
      <w:r>
        <w:rPr>
          <w:spacing w:val="-6"/>
        </w:rPr>
        <w:t xml:space="preserve"> </w:t>
      </w:r>
      <w:r>
        <w:t xml:space="preserve">and </w:t>
      </w:r>
      <w:bookmarkStart w:id="40" w:name="Equipment_Maintenance"/>
      <w:bookmarkEnd w:id="40"/>
      <w:r>
        <w:t>can be reached at 916-657-9999 or toll-free at 888-657-6577.</w:t>
      </w:r>
    </w:p>
    <w:p w14:paraId="7FDB5868" w14:textId="77777777" w:rsidR="0035511E" w:rsidRPr="00FB2C08" w:rsidRDefault="00A9589C" w:rsidP="00FD4691">
      <w:pPr>
        <w:pStyle w:val="Heading3"/>
        <w:ind w:left="360"/>
      </w:pPr>
      <w:r w:rsidRPr="00FB2C08">
        <w:t>Equipment</w:t>
      </w:r>
      <w:r w:rsidRPr="00FB2C08">
        <w:rPr>
          <w:spacing w:val="-8"/>
        </w:rPr>
        <w:t xml:space="preserve"> </w:t>
      </w:r>
      <w:r w:rsidRPr="00FB2C08">
        <w:rPr>
          <w:spacing w:val="-2"/>
        </w:rPr>
        <w:t>Maintenance</w:t>
      </w:r>
    </w:p>
    <w:p w14:paraId="1CDB7DA7" w14:textId="77777777" w:rsidR="0035511E" w:rsidRDefault="00A9589C" w:rsidP="00FD4691">
      <w:pPr>
        <w:pStyle w:val="BodyText"/>
        <w:spacing w:before="121" w:line="259" w:lineRule="auto"/>
        <w:ind w:left="360" w:right="291"/>
      </w:pPr>
      <w:r>
        <w:t>Equipment maintenance for loaned demo radios will</w:t>
      </w:r>
      <w:r>
        <w:rPr>
          <w:spacing w:val="-1"/>
        </w:rPr>
        <w:t xml:space="preserve"> </w:t>
      </w:r>
      <w:r>
        <w:t>be performed by Cal OES/PSC at no additional cost for the first six months.</w:t>
      </w:r>
    </w:p>
    <w:p w14:paraId="2B702A7D" w14:textId="77777777" w:rsidR="0035511E" w:rsidRDefault="00A9589C" w:rsidP="00FD4691">
      <w:pPr>
        <w:pStyle w:val="BodyText"/>
        <w:spacing w:before="120" w:line="259" w:lineRule="auto"/>
        <w:ind w:left="360" w:right="517"/>
      </w:pPr>
      <w:r>
        <w:rPr>
          <w:b/>
        </w:rPr>
        <w:t>State</w:t>
      </w:r>
      <w:r>
        <w:rPr>
          <w:b/>
          <w:spacing w:val="-5"/>
        </w:rPr>
        <w:t xml:space="preserve"> </w:t>
      </w:r>
      <w:r>
        <w:rPr>
          <w:b/>
        </w:rPr>
        <w:t>agency</w:t>
      </w:r>
      <w:r>
        <w:rPr>
          <w:b/>
          <w:spacing w:val="-5"/>
        </w:rPr>
        <w:t xml:space="preserve"> </w:t>
      </w:r>
      <w:r>
        <w:rPr>
          <w:b/>
        </w:rPr>
        <w:t>subscribers</w:t>
      </w:r>
      <w:r>
        <w:rPr>
          <w:b/>
          <w:spacing w:val="-5"/>
        </w:rPr>
        <w:t xml:space="preserve"> </w:t>
      </w:r>
      <w:r>
        <w:t>are</w:t>
      </w:r>
      <w:r>
        <w:rPr>
          <w:spacing w:val="-5"/>
        </w:rPr>
        <w:t xml:space="preserve"> </w:t>
      </w:r>
      <w:r>
        <w:t>required</w:t>
      </w:r>
      <w:r>
        <w:rPr>
          <w:spacing w:val="-4"/>
        </w:rPr>
        <w:t xml:space="preserve"> </w:t>
      </w:r>
      <w:r>
        <w:t>to</w:t>
      </w:r>
      <w:r>
        <w:rPr>
          <w:spacing w:val="-7"/>
        </w:rPr>
        <w:t xml:space="preserve"> </w:t>
      </w:r>
      <w:r>
        <w:t>have</w:t>
      </w:r>
      <w:r>
        <w:rPr>
          <w:spacing w:val="-5"/>
        </w:rPr>
        <w:t xml:space="preserve"> </w:t>
      </w:r>
      <w:r>
        <w:t>equipment</w:t>
      </w:r>
      <w:r>
        <w:rPr>
          <w:spacing w:val="-4"/>
        </w:rPr>
        <w:t xml:space="preserve"> </w:t>
      </w:r>
      <w:r>
        <w:t>maintenance</w:t>
      </w:r>
      <w:r>
        <w:rPr>
          <w:spacing w:val="-5"/>
        </w:rPr>
        <w:t xml:space="preserve"> </w:t>
      </w:r>
      <w:r>
        <w:t xml:space="preserve">performed by Cal OES/PSC from the time the equipment is placed in service, in accordance with California Government Code 15277 and State Administrative Manual Section </w:t>
      </w:r>
      <w:r>
        <w:rPr>
          <w:spacing w:val="-4"/>
        </w:rPr>
        <w:t>4530.</w:t>
      </w:r>
    </w:p>
    <w:p w14:paraId="091AC771" w14:textId="77777777" w:rsidR="0035511E" w:rsidRDefault="00A9589C" w:rsidP="00FD4691">
      <w:pPr>
        <w:pStyle w:val="BodyText"/>
        <w:spacing w:before="109"/>
        <w:ind w:left="360" w:right="392"/>
      </w:pPr>
      <w:r>
        <w:rPr>
          <w:b/>
          <w:w w:val="105"/>
        </w:rPr>
        <w:t>Non-State of California agency</w:t>
      </w:r>
      <w:r>
        <w:rPr>
          <w:b/>
          <w:spacing w:val="-2"/>
          <w:w w:val="105"/>
        </w:rPr>
        <w:t xml:space="preserve"> </w:t>
      </w:r>
      <w:r>
        <w:rPr>
          <w:b/>
          <w:w w:val="105"/>
        </w:rPr>
        <w:t xml:space="preserve">subscribers </w:t>
      </w:r>
      <w:r>
        <w:rPr>
          <w:w w:val="105"/>
        </w:rPr>
        <w:t>are responsible for the maintenance and repairs of their own radio equipment, including dispatch consoles, base stations, mobile, and portable radios. All equipment used on the CRIS system must be maintained in accordance with FCC Title 47 Part 90 of the Code of Federal Regulations. If a subscriber lacks the resources for installation or maintenance</w:t>
      </w:r>
      <w:r>
        <w:rPr>
          <w:spacing w:val="-5"/>
          <w:w w:val="105"/>
        </w:rPr>
        <w:t xml:space="preserve"> </w:t>
      </w:r>
      <w:r>
        <w:rPr>
          <w:w w:val="105"/>
        </w:rPr>
        <w:t>of</w:t>
      </w:r>
      <w:r>
        <w:rPr>
          <w:spacing w:val="-5"/>
          <w:w w:val="105"/>
        </w:rPr>
        <w:t xml:space="preserve"> </w:t>
      </w:r>
      <w:r>
        <w:rPr>
          <w:w w:val="105"/>
        </w:rPr>
        <w:t>their</w:t>
      </w:r>
      <w:r>
        <w:rPr>
          <w:spacing w:val="-7"/>
          <w:w w:val="105"/>
        </w:rPr>
        <w:t xml:space="preserve"> </w:t>
      </w:r>
      <w:r>
        <w:rPr>
          <w:w w:val="105"/>
        </w:rPr>
        <w:t>equipment,</w:t>
      </w:r>
      <w:r>
        <w:rPr>
          <w:spacing w:val="-3"/>
          <w:w w:val="105"/>
        </w:rPr>
        <w:t xml:space="preserve"> </w:t>
      </w:r>
      <w:r>
        <w:rPr>
          <w:w w:val="105"/>
        </w:rPr>
        <w:t>they</w:t>
      </w:r>
      <w:r>
        <w:rPr>
          <w:spacing w:val="-3"/>
          <w:w w:val="105"/>
        </w:rPr>
        <w:t xml:space="preserve"> </w:t>
      </w:r>
      <w:r>
        <w:rPr>
          <w:w w:val="105"/>
        </w:rPr>
        <w:t>may</w:t>
      </w:r>
      <w:r>
        <w:rPr>
          <w:spacing w:val="-3"/>
          <w:w w:val="105"/>
        </w:rPr>
        <w:t xml:space="preserve"> </w:t>
      </w:r>
      <w:r>
        <w:rPr>
          <w:w w:val="105"/>
        </w:rPr>
        <w:t>enter</w:t>
      </w:r>
      <w:r>
        <w:rPr>
          <w:spacing w:val="-7"/>
          <w:w w:val="105"/>
        </w:rPr>
        <w:t xml:space="preserve"> </w:t>
      </w:r>
      <w:r>
        <w:rPr>
          <w:w w:val="105"/>
        </w:rPr>
        <w:t>into</w:t>
      </w:r>
      <w:r>
        <w:rPr>
          <w:spacing w:val="-4"/>
          <w:w w:val="105"/>
        </w:rPr>
        <w:t xml:space="preserve"> </w:t>
      </w:r>
      <w:r>
        <w:rPr>
          <w:w w:val="105"/>
        </w:rPr>
        <w:t>a</w:t>
      </w:r>
      <w:r>
        <w:rPr>
          <w:spacing w:val="-6"/>
          <w:w w:val="105"/>
        </w:rPr>
        <w:t xml:space="preserve"> </w:t>
      </w:r>
      <w:r>
        <w:rPr>
          <w:w w:val="105"/>
        </w:rPr>
        <w:t>separate</w:t>
      </w:r>
      <w:r>
        <w:rPr>
          <w:spacing w:val="-3"/>
          <w:w w:val="105"/>
        </w:rPr>
        <w:t xml:space="preserve"> </w:t>
      </w:r>
      <w:r>
        <w:rPr>
          <w:w w:val="105"/>
        </w:rPr>
        <w:t>agreement</w:t>
      </w:r>
      <w:r>
        <w:rPr>
          <w:spacing w:val="-5"/>
          <w:w w:val="105"/>
        </w:rPr>
        <w:t xml:space="preserve"> </w:t>
      </w:r>
      <w:r>
        <w:rPr>
          <w:w w:val="105"/>
        </w:rPr>
        <w:t xml:space="preserve">for these services through Cal OES/PSC. For more information, contact a CRIS </w:t>
      </w:r>
      <w:r>
        <w:rPr>
          <w:spacing w:val="-2"/>
          <w:w w:val="105"/>
        </w:rPr>
        <w:t>representative.</w:t>
      </w:r>
    </w:p>
    <w:p w14:paraId="6361FF35" w14:textId="77777777" w:rsidR="0035511E" w:rsidRDefault="0035511E" w:rsidP="00FD4691">
      <w:pPr>
        <w:pStyle w:val="BodyText"/>
        <w:spacing w:before="112"/>
        <w:ind w:left="360"/>
      </w:pPr>
    </w:p>
    <w:p w14:paraId="41888732" w14:textId="77777777" w:rsidR="0035511E" w:rsidRDefault="00A9589C" w:rsidP="00FD4691">
      <w:pPr>
        <w:pStyle w:val="BodyText"/>
        <w:spacing w:line="235" w:lineRule="auto"/>
        <w:ind w:left="360" w:right="291"/>
      </w:pPr>
      <w:r>
        <w:t>Non-state</w:t>
      </w:r>
      <w:r>
        <w:rPr>
          <w:spacing w:val="-5"/>
        </w:rPr>
        <w:t xml:space="preserve"> </w:t>
      </w:r>
      <w:r>
        <w:t>agency</w:t>
      </w:r>
      <w:r>
        <w:rPr>
          <w:spacing w:val="-4"/>
        </w:rPr>
        <w:t xml:space="preserve"> </w:t>
      </w:r>
      <w:r>
        <w:t>subscribers</w:t>
      </w:r>
      <w:r>
        <w:rPr>
          <w:spacing w:val="-4"/>
        </w:rPr>
        <w:t xml:space="preserve"> </w:t>
      </w:r>
      <w:r>
        <w:t>seeking</w:t>
      </w:r>
      <w:r>
        <w:rPr>
          <w:spacing w:val="-5"/>
        </w:rPr>
        <w:t xml:space="preserve"> </w:t>
      </w:r>
      <w:r>
        <w:t>equipment</w:t>
      </w:r>
      <w:r>
        <w:rPr>
          <w:spacing w:val="-4"/>
        </w:rPr>
        <w:t xml:space="preserve"> </w:t>
      </w:r>
      <w:r>
        <w:t>maintenance</w:t>
      </w:r>
      <w:r>
        <w:rPr>
          <w:spacing w:val="-5"/>
        </w:rPr>
        <w:t xml:space="preserve"> </w:t>
      </w:r>
      <w:r>
        <w:t>by</w:t>
      </w:r>
      <w:r>
        <w:rPr>
          <w:spacing w:val="-4"/>
        </w:rPr>
        <w:t xml:space="preserve"> </w:t>
      </w:r>
      <w:r>
        <w:t>PSC</w:t>
      </w:r>
      <w:r>
        <w:rPr>
          <w:spacing w:val="-5"/>
        </w:rPr>
        <w:t xml:space="preserve"> </w:t>
      </w:r>
      <w:r>
        <w:t>have</w:t>
      </w:r>
      <w:r>
        <w:rPr>
          <w:spacing w:val="-7"/>
        </w:rPr>
        <w:t xml:space="preserve"> </w:t>
      </w:r>
      <w:r>
        <w:t xml:space="preserve">two </w:t>
      </w:r>
      <w:r>
        <w:rPr>
          <w:spacing w:val="-2"/>
        </w:rPr>
        <w:t>options:</w:t>
      </w:r>
    </w:p>
    <w:p w14:paraId="2DB75511" w14:textId="69DCEFFD" w:rsidR="0035511E" w:rsidRDefault="00A9589C" w:rsidP="00FD4691">
      <w:pPr>
        <w:pStyle w:val="ListParagraph"/>
        <w:numPr>
          <w:ilvl w:val="0"/>
          <w:numId w:val="3"/>
        </w:numPr>
        <w:tabs>
          <w:tab w:val="left" w:pos="1080"/>
        </w:tabs>
        <w:spacing w:before="119" w:line="235" w:lineRule="auto"/>
        <w:ind w:left="1080" w:right="1019"/>
        <w:rPr>
          <w:sz w:val="24"/>
        </w:rPr>
      </w:pPr>
      <w:r>
        <w:rPr>
          <w:b/>
          <w:sz w:val="24"/>
        </w:rPr>
        <w:t>Participate</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PSC’s</w:t>
      </w:r>
      <w:r>
        <w:rPr>
          <w:b/>
          <w:spacing w:val="-4"/>
          <w:sz w:val="24"/>
        </w:rPr>
        <w:t xml:space="preserve"> </w:t>
      </w:r>
      <w:r>
        <w:rPr>
          <w:b/>
          <w:sz w:val="24"/>
        </w:rPr>
        <w:t>Annual</w:t>
      </w:r>
      <w:r>
        <w:rPr>
          <w:b/>
          <w:spacing w:val="-4"/>
          <w:sz w:val="24"/>
        </w:rPr>
        <w:t xml:space="preserve"> </w:t>
      </w:r>
      <w:r>
        <w:rPr>
          <w:b/>
          <w:sz w:val="24"/>
        </w:rPr>
        <w:t>Maintenance</w:t>
      </w:r>
      <w:r>
        <w:rPr>
          <w:b/>
          <w:spacing w:val="-4"/>
          <w:sz w:val="24"/>
        </w:rPr>
        <w:t xml:space="preserve"> </w:t>
      </w:r>
      <w:r w:rsidR="00203ADF">
        <w:rPr>
          <w:b/>
          <w:sz w:val="24"/>
        </w:rPr>
        <w:t>Program</w:t>
      </w:r>
      <w:r w:rsidR="00203ADF">
        <w:rPr>
          <w:b/>
          <w:spacing w:val="-4"/>
          <w:sz w:val="24"/>
        </w:rPr>
        <w:t xml:space="preserve"> Service</w:t>
      </w:r>
      <w:r>
        <w:rPr>
          <w:b/>
          <w:spacing w:val="-4"/>
          <w:sz w:val="24"/>
        </w:rPr>
        <w:t xml:space="preserve"> </w:t>
      </w:r>
      <w:r>
        <w:rPr>
          <w:b/>
          <w:sz w:val="24"/>
        </w:rPr>
        <w:t>(AMPS):</w:t>
      </w:r>
      <w:r>
        <w:rPr>
          <w:b/>
          <w:spacing w:val="-4"/>
          <w:sz w:val="24"/>
        </w:rPr>
        <w:t xml:space="preserve"> </w:t>
      </w:r>
      <w:r>
        <w:rPr>
          <w:sz w:val="24"/>
        </w:rPr>
        <w:t>For information on the AMPS, please call (916) 894-5082.</w:t>
      </w:r>
    </w:p>
    <w:p w14:paraId="6D474716" w14:textId="77777777" w:rsidR="0035511E" w:rsidRDefault="00A9589C" w:rsidP="00FD4691">
      <w:pPr>
        <w:pStyle w:val="ListParagraph"/>
        <w:numPr>
          <w:ilvl w:val="0"/>
          <w:numId w:val="3"/>
        </w:numPr>
        <w:tabs>
          <w:tab w:val="left" w:pos="1080"/>
        </w:tabs>
        <w:spacing w:before="117" w:line="235" w:lineRule="auto"/>
        <w:ind w:left="1080" w:right="204"/>
        <w:rPr>
          <w:sz w:val="24"/>
        </w:rPr>
      </w:pPr>
      <w:r>
        <w:rPr>
          <w:b/>
          <w:sz w:val="24"/>
        </w:rPr>
        <w:t>Pay</w:t>
      </w:r>
      <w:r>
        <w:rPr>
          <w:b/>
          <w:spacing w:val="-4"/>
          <w:sz w:val="24"/>
        </w:rPr>
        <w:t xml:space="preserve"> </w:t>
      </w:r>
      <w:r>
        <w:rPr>
          <w:b/>
          <w:sz w:val="24"/>
        </w:rPr>
        <w:t>PSC’s</w:t>
      </w:r>
      <w:r>
        <w:rPr>
          <w:b/>
          <w:spacing w:val="-4"/>
          <w:sz w:val="24"/>
        </w:rPr>
        <w:t xml:space="preserve"> </w:t>
      </w:r>
      <w:r>
        <w:rPr>
          <w:b/>
          <w:sz w:val="24"/>
        </w:rPr>
        <w:t>Hourly</w:t>
      </w:r>
      <w:r>
        <w:rPr>
          <w:b/>
          <w:spacing w:val="-4"/>
          <w:sz w:val="24"/>
        </w:rPr>
        <w:t xml:space="preserve"> </w:t>
      </w:r>
      <w:r>
        <w:rPr>
          <w:b/>
          <w:sz w:val="24"/>
        </w:rPr>
        <w:t>Service</w:t>
      </w:r>
      <w:r>
        <w:rPr>
          <w:b/>
          <w:spacing w:val="-4"/>
          <w:sz w:val="24"/>
        </w:rPr>
        <w:t xml:space="preserve"> </w:t>
      </w:r>
      <w:r>
        <w:rPr>
          <w:b/>
          <w:sz w:val="24"/>
        </w:rPr>
        <w:t>Rate:</w:t>
      </w:r>
      <w:r>
        <w:rPr>
          <w:b/>
          <w:spacing w:val="-4"/>
          <w:sz w:val="24"/>
        </w:rPr>
        <w:t xml:space="preserve"> </w:t>
      </w:r>
      <w:r>
        <w:rPr>
          <w:sz w:val="24"/>
        </w:rPr>
        <w:t>Maintenance</w:t>
      </w:r>
      <w:r>
        <w:rPr>
          <w:spacing w:val="-4"/>
          <w:sz w:val="24"/>
        </w:rPr>
        <w:t xml:space="preserve"> </w:t>
      </w:r>
      <w:r>
        <w:rPr>
          <w:sz w:val="24"/>
        </w:rPr>
        <w:t>and</w:t>
      </w:r>
      <w:r>
        <w:rPr>
          <w:spacing w:val="-3"/>
          <w:sz w:val="24"/>
        </w:rPr>
        <w:t xml:space="preserve"> </w:t>
      </w:r>
      <w:r>
        <w:rPr>
          <w:sz w:val="24"/>
        </w:rPr>
        <w:t>repair</w:t>
      </w:r>
      <w:r>
        <w:rPr>
          <w:spacing w:val="-4"/>
          <w:sz w:val="24"/>
        </w:rPr>
        <w:t xml:space="preserve"> </w:t>
      </w:r>
      <w:r>
        <w:rPr>
          <w:sz w:val="24"/>
        </w:rPr>
        <w:t>services</w:t>
      </w:r>
      <w:r>
        <w:rPr>
          <w:spacing w:val="-3"/>
          <w:sz w:val="24"/>
        </w:rPr>
        <w:t xml:space="preserve"> </w:t>
      </w:r>
      <w:r>
        <w:rPr>
          <w:sz w:val="24"/>
        </w:rPr>
        <w:t>are</w:t>
      </w:r>
      <w:r>
        <w:rPr>
          <w:spacing w:val="-4"/>
          <w:sz w:val="24"/>
        </w:rPr>
        <w:t xml:space="preserve"> </w:t>
      </w:r>
      <w:r>
        <w:rPr>
          <w:sz w:val="24"/>
        </w:rPr>
        <w:t>available</w:t>
      </w:r>
      <w:r>
        <w:rPr>
          <w:spacing w:val="-4"/>
          <w:sz w:val="24"/>
        </w:rPr>
        <w:t xml:space="preserve"> </w:t>
      </w:r>
      <w:r>
        <w:rPr>
          <w:sz w:val="24"/>
        </w:rPr>
        <w:t>at PSC's hourly rate, plus the cost of parts and materials.</w:t>
      </w:r>
    </w:p>
    <w:p w14:paraId="627F15FE" w14:textId="77777777" w:rsidR="0035511E" w:rsidRDefault="0035511E">
      <w:pPr>
        <w:spacing w:line="235" w:lineRule="auto"/>
        <w:rPr>
          <w:sz w:val="24"/>
        </w:rPr>
        <w:sectPr w:rsidR="0035511E">
          <w:type w:val="continuous"/>
          <w:pgSz w:w="12240" w:h="15840"/>
          <w:pgMar w:top="720" w:right="900" w:bottom="280" w:left="840" w:header="720" w:footer="720" w:gutter="0"/>
          <w:cols w:space="720"/>
        </w:sectPr>
      </w:pPr>
    </w:p>
    <w:p w14:paraId="407BACFB" w14:textId="77777777" w:rsidR="0035511E" w:rsidRDefault="0035511E">
      <w:pPr>
        <w:pStyle w:val="BodyText"/>
        <w:spacing w:before="249"/>
      </w:pPr>
    </w:p>
    <w:p w14:paraId="280A3AA1" w14:textId="77777777" w:rsidR="00384BCA" w:rsidRDefault="00384BCA" w:rsidP="00384BCA">
      <w:pPr>
        <w:spacing w:before="1"/>
        <w:ind w:left="360"/>
        <w:rPr>
          <w:b/>
          <w:bCs/>
          <w:sz w:val="28"/>
          <w:szCs w:val="28"/>
        </w:rPr>
      </w:pPr>
      <w:bookmarkStart w:id="41" w:name="_bookmark9"/>
      <w:bookmarkStart w:id="42" w:name="SYSTEM_CONFIGURATION"/>
      <w:bookmarkEnd w:id="41"/>
      <w:bookmarkEnd w:id="42"/>
    </w:p>
    <w:p w14:paraId="35E2B6AF" w14:textId="77777777" w:rsidR="00384BCA" w:rsidRDefault="00384BCA" w:rsidP="00384BCA">
      <w:pPr>
        <w:spacing w:before="1"/>
        <w:ind w:left="360"/>
        <w:rPr>
          <w:b/>
          <w:bCs/>
          <w:sz w:val="28"/>
          <w:szCs w:val="28"/>
        </w:rPr>
      </w:pPr>
    </w:p>
    <w:p w14:paraId="3AC24C3F" w14:textId="77777777" w:rsidR="00384BCA" w:rsidRDefault="00384BCA" w:rsidP="00384BCA">
      <w:pPr>
        <w:spacing w:before="1"/>
        <w:ind w:left="360"/>
        <w:rPr>
          <w:b/>
          <w:bCs/>
          <w:sz w:val="28"/>
          <w:szCs w:val="28"/>
        </w:rPr>
      </w:pPr>
    </w:p>
    <w:p w14:paraId="0885AF27" w14:textId="77777777" w:rsidR="00384BCA" w:rsidRDefault="00384BCA" w:rsidP="00384BCA">
      <w:pPr>
        <w:spacing w:before="1"/>
        <w:ind w:left="360"/>
        <w:rPr>
          <w:b/>
          <w:bCs/>
          <w:sz w:val="28"/>
          <w:szCs w:val="28"/>
        </w:rPr>
      </w:pPr>
    </w:p>
    <w:p w14:paraId="26D5844B" w14:textId="77777777" w:rsidR="00384BCA" w:rsidRDefault="00384BCA" w:rsidP="00384BCA">
      <w:pPr>
        <w:spacing w:before="1"/>
        <w:ind w:left="360"/>
        <w:rPr>
          <w:b/>
          <w:bCs/>
          <w:sz w:val="28"/>
          <w:szCs w:val="28"/>
        </w:rPr>
      </w:pPr>
    </w:p>
    <w:p w14:paraId="21E301B6" w14:textId="77777777" w:rsidR="00384BCA" w:rsidRDefault="00384BCA" w:rsidP="00384BCA">
      <w:pPr>
        <w:spacing w:before="1"/>
        <w:ind w:left="360"/>
        <w:rPr>
          <w:b/>
          <w:bCs/>
          <w:sz w:val="28"/>
          <w:szCs w:val="28"/>
        </w:rPr>
      </w:pPr>
    </w:p>
    <w:p w14:paraId="5A9D6B1F" w14:textId="77777777" w:rsidR="00384BCA" w:rsidRDefault="00384BCA" w:rsidP="00384BCA">
      <w:pPr>
        <w:spacing w:before="1"/>
        <w:ind w:left="360"/>
        <w:rPr>
          <w:b/>
          <w:bCs/>
          <w:sz w:val="28"/>
          <w:szCs w:val="28"/>
        </w:rPr>
      </w:pPr>
    </w:p>
    <w:p w14:paraId="3D172F05" w14:textId="77777777" w:rsidR="00384BCA" w:rsidRDefault="00384BCA" w:rsidP="00384BCA">
      <w:pPr>
        <w:spacing w:before="1"/>
        <w:ind w:left="360"/>
        <w:rPr>
          <w:b/>
          <w:bCs/>
          <w:sz w:val="28"/>
          <w:szCs w:val="28"/>
        </w:rPr>
      </w:pPr>
    </w:p>
    <w:p w14:paraId="1B4E8836" w14:textId="77777777" w:rsidR="00384BCA" w:rsidRDefault="00384BCA" w:rsidP="00384BCA">
      <w:pPr>
        <w:spacing w:before="1"/>
        <w:ind w:left="360"/>
        <w:rPr>
          <w:b/>
          <w:bCs/>
          <w:sz w:val="28"/>
          <w:szCs w:val="28"/>
        </w:rPr>
      </w:pPr>
    </w:p>
    <w:p w14:paraId="6E6BA7E0" w14:textId="77777777" w:rsidR="00384BCA" w:rsidRDefault="00384BCA" w:rsidP="00384BCA">
      <w:pPr>
        <w:spacing w:before="1"/>
        <w:ind w:left="360"/>
        <w:rPr>
          <w:b/>
          <w:bCs/>
          <w:sz w:val="28"/>
          <w:szCs w:val="28"/>
        </w:rPr>
      </w:pPr>
    </w:p>
    <w:p w14:paraId="278D8C4F" w14:textId="77777777" w:rsidR="00384BCA" w:rsidRDefault="00384BCA" w:rsidP="00384BCA">
      <w:pPr>
        <w:spacing w:before="1"/>
        <w:ind w:left="360"/>
        <w:rPr>
          <w:b/>
          <w:bCs/>
          <w:sz w:val="28"/>
          <w:szCs w:val="28"/>
        </w:rPr>
      </w:pPr>
    </w:p>
    <w:p w14:paraId="1D039AFA" w14:textId="77777777" w:rsidR="00384BCA" w:rsidRDefault="00384BCA" w:rsidP="00384BCA">
      <w:pPr>
        <w:spacing w:before="1"/>
        <w:ind w:left="360"/>
        <w:rPr>
          <w:b/>
          <w:bCs/>
          <w:sz w:val="28"/>
          <w:szCs w:val="28"/>
        </w:rPr>
      </w:pPr>
    </w:p>
    <w:p w14:paraId="3E0648E7" w14:textId="7C4C7A7A" w:rsidR="00384BCA" w:rsidRDefault="00A9589C" w:rsidP="00384BCA">
      <w:pPr>
        <w:spacing w:before="120"/>
        <w:ind w:left="360"/>
        <w:jc w:val="center"/>
        <w:rPr>
          <w:b/>
          <w:bCs/>
          <w:spacing w:val="-2"/>
          <w:sz w:val="28"/>
          <w:szCs w:val="28"/>
        </w:rPr>
      </w:pPr>
      <w:r w:rsidRPr="00706712">
        <w:rPr>
          <w:b/>
          <w:bCs/>
          <w:sz w:val="28"/>
          <w:szCs w:val="28"/>
        </w:rPr>
        <w:lastRenderedPageBreak/>
        <w:t>SYSTEM</w:t>
      </w:r>
      <w:r w:rsidRPr="00706712">
        <w:rPr>
          <w:b/>
          <w:bCs/>
          <w:spacing w:val="-9"/>
          <w:sz w:val="28"/>
          <w:szCs w:val="28"/>
        </w:rPr>
        <w:t xml:space="preserve"> </w:t>
      </w:r>
      <w:r w:rsidRPr="00706712">
        <w:rPr>
          <w:b/>
          <w:bCs/>
          <w:spacing w:val="-2"/>
          <w:sz w:val="28"/>
          <w:szCs w:val="28"/>
        </w:rPr>
        <w:t>CONFIGURATION</w:t>
      </w:r>
    </w:p>
    <w:p w14:paraId="4461294D" w14:textId="5E7A3B53" w:rsidR="00384BCA" w:rsidRPr="00FB2C08" w:rsidRDefault="00384BCA" w:rsidP="00384BCA">
      <w:pPr>
        <w:spacing w:before="120"/>
        <w:ind w:left="360"/>
        <w:rPr>
          <w:u w:val="single"/>
        </w:rPr>
      </w:pPr>
      <w:r w:rsidRPr="00FB2C08">
        <w:rPr>
          <w:b/>
          <w:spacing w:val="-2"/>
          <w:sz w:val="24"/>
          <w:u w:val="single"/>
        </w:rPr>
        <w:t>Infrastructure</w:t>
      </w:r>
    </w:p>
    <w:p w14:paraId="5845CF29" w14:textId="1227A06F" w:rsidR="0035511E" w:rsidRDefault="00A9589C" w:rsidP="00384BCA">
      <w:pPr>
        <w:spacing w:before="120"/>
        <w:ind w:left="360"/>
      </w:pPr>
      <w:r>
        <w:t>The CRIS is a wide area trunked mobile radio system comprised of a centrally located</w:t>
      </w:r>
      <w:r>
        <w:rPr>
          <w:spacing w:val="-5"/>
        </w:rPr>
        <w:t xml:space="preserve"> </w:t>
      </w:r>
      <w:r>
        <w:t>master</w:t>
      </w:r>
      <w:r>
        <w:rPr>
          <w:spacing w:val="-4"/>
        </w:rPr>
        <w:t xml:space="preserve"> </w:t>
      </w:r>
      <w:r>
        <w:t>core</w:t>
      </w:r>
      <w:r>
        <w:rPr>
          <w:spacing w:val="-6"/>
        </w:rPr>
        <w:t xml:space="preserve"> </w:t>
      </w:r>
      <w:r>
        <w:t>in</w:t>
      </w:r>
      <w:r>
        <w:rPr>
          <w:spacing w:val="-4"/>
        </w:rPr>
        <w:t xml:space="preserve"> </w:t>
      </w:r>
      <w:r>
        <w:t>Sacramento</w:t>
      </w:r>
      <w:r>
        <w:rPr>
          <w:spacing w:val="-5"/>
        </w:rPr>
        <w:t xml:space="preserve"> </w:t>
      </w:r>
      <w:r>
        <w:t>and</w:t>
      </w:r>
      <w:r>
        <w:rPr>
          <w:spacing w:val="-5"/>
        </w:rPr>
        <w:t xml:space="preserve"> </w:t>
      </w:r>
      <w:r>
        <w:t>multiple</w:t>
      </w:r>
      <w:r>
        <w:rPr>
          <w:spacing w:val="-4"/>
        </w:rPr>
        <w:t xml:space="preserve"> </w:t>
      </w:r>
      <w:r>
        <w:t>strategically</w:t>
      </w:r>
      <w:r>
        <w:rPr>
          <w:spacing w:val="-5"/>
        </w:rPr>
        <w:t xml:space="preserve"> </w:t>
      </w:r>
      <w:r>
        <w:t>positioned</w:t>
      </w:r>
      <w:r>
        <w:rPr>
          <w:spacing w:val="-3"/>
        </w:rPr>
        <w:t xml:space="preserve"> </w:t>
      </w:r>
      <w:r>
        <w:t>trunked radio sites throughout the state at predefined locations. The system relies on the California Public Safety Microwave Network (CAPSNET) as its primary data backhaul for the Wide Area Network (WAN) trunked radio system.</w:t>
      </w:r>
    </w:p>
    <w:p w14:paraId="09292CA4" w14:textId="14BFC258" w:rsidR="0035511E" w:rsidRPr="002A404E" w:rsidRDefault="00A9589C" w:rsidP="00384BCA">
      <w:pPr>
        <w:pStyle w:val="BodyText"/>
        <w:spacing w:before="120"/>
        <w:ind w:left="360" w:right="291"/>
      </w:pPr>
      <w:r w:rsidRPr="002A404E">
        <w:rPr>
          <w:color w:val="000000"/>
        </w:rPr>
        <w:t>The CRIS provides coverage across substantial areas of the state, with ongoing</w:t>
      </w:r>
      <w:r w:rsidR="002A404E">
        <w:rPr>
          <w:color w:val="000000"/>
        </w:rPr>
        <w:t xml:space="preserve"> </w:t>
      </w:r>
      <w:r w:rsidRPr="002A404E">
        <w:rPr>
          <w:color w:val="000000"/>
        </w:rPr>
        <w:t>expansion</w:t>
      </w:r>
      <w:r w:rsidRPr="002A404E">
        <w:rPr>
          <w:color w:val="000000"/>
          <w:spacing w:val="-3"/>
        </w:rPr>
        <w:t xml:space="preserve"> </w:t>
      </w:r>
      <w:r w:rsidRPr="002A404E">
        <w:rPr>
          <w:color w:val="000000"/>
        </w:rPr>
        <w:t>efforts.</w:t>
      </w:r>
      <w:r w:rsidRPr="002A404E">
        <w:rPr>
          <w:color w:val="000000"/>
          <w:spacing w:val="-4"/>
        </w:rPr>
        <w:t xml:space="preserve"> </w:t>
      </w:r>
      <w:r w:rsidRPr="002A404E">
        <w:rPr>
          <w:color w:val="000000"/>
        </w:rPr>
        <w:t>For</w:t>
      </w:r>
      <w:r w:rsidRPr="002A404E">
        <w:rPr>
          <w:color w:val="000000"/>
          <w:spacing w:val="-5"/>
        </w:rPr>
        <w:t xml:space="preserve"> </w:t>
      </w:r>
      <w:r w:rsidRPr="002A404E">
        <w:rPr>
          <w:color w:val="000000"/>
        </w:rPr>
        <w:t>the</w:t>
      </w:r>
      <w:r w:rsidRPr="002A404E">
        <w:rPr>
          <w:color w:val="000000"/>
          <w:spacing w:val="-3"/>
        </w:rPr>
        <w:t xml:space="preserve"> </w:t>
      </w:r>
      <w:r w:rsidRPr="002A404E">
        <w:rPr>
          <w:color w:val="000000"/>
        </w:rPr>
        <w:t>most</w:t>
      </w:r>
      <w:r w:rsidRPr="002A404E">
        <w:rPr>
          <w:color w:val="000000"/>
          <w:spacing w:val="-2"/>
        </w:rPr>
        <w:t xml:space="preserve"> </w:t>
      </w:r>
      <w:r w:rsidRPr="002A404E">
        <w:rPr>
          <w:color w:val="000000"/>
        </w:rPr>
        <w:t>current</w:t>
      </w:r>
      <w:r w:rsidRPr="002A404E">
        <w:rPr>
          <w:color w:val="000000"/>
          <w:spacing w:val="-2"/>
        </w:rPr>
        <w:t xml:space="preserve"> </w:t>
      </w:r>
      <w:r w:rsidRPr="002A404E">
        <w:rPr>
          <w:color w:val="000000"/>
        </w:rPr>
        <w:t>expected</w:t>
      </w:r>
      <w:r w:rsidRPr="002A404E">
        <w:rPr>
          <w:color w:val="000000"/>
          <w:spacing w:val="-2"/>
        </w:rPr>
        <w:t xml:space="preserve"> </w:t>
      </w:r>
      <w:r w:rsidRPr="002A404E">
        <w:rPr>
          <w:color w:val="000000"/>
        </w:rPr>
        <w:t>coverage</w:t>
      </w:r>
      <w:r w:rsidRPr="002A404E">
        <w:rPr>
          <w:color w:val="000000"/>
          <w:spacing w:val="-3"/>
        </w:rPr>
        <w:t xml:space="preserve"> </w:t>
      </w:r>
      <w:r w:rsidRPr="002A404E">
        <w:rPr>
          <w:color w:val="000000"/>
        </w:rPr>
        <w:t>in</w:t>
      </w:r>
      <w:r w:rsidRPr="002A404E">
        <w:rPr>
          <w:color w:val="000000"/>
          <w:spacing w:val="-5"/>
        </w:rPr>
        <w:t xml:space="preserve"> </w:t>
      </w:r>
      <w:r w:rsidRPr="002A404E">
        <w:rPr>
          <w:color w:val="000000"/>
        </w:rPr>
        <w:t>your</w:t>
      </w:r>
      <w:r w:rsidRPr="002A404E">
        <w:rPr>
          <w:color w:val="000000"/>
          <w:spacing w:val="-5"/>
        </w:rPr>
        <w:t xml:space="preserve"> </w:t>
      </w:r>
      <w:r w:rsidRPr="002A404E">
        <w:rPr>
          <w:color w:val="000000"/>
        </w:rPr>
        <w:t>service</w:t>
      </w:r>
      <w:r w:rsidRPr="002A404E">
        <w:rPr>
          <w:color w:val="000000"/>
          <w:spacing w:val="-5"/>
        </w:rPr>
        <w:t xml:space="preserve"> </w:t>
      </w:r>
      <w:r w:rsidRPr="002A404E">
        <w:rPr>
          <w:color w:val="000000"/>
        </w:rPr>
        <w:t>area,</w:t>
      </w:r>
      <w:r w:rsidRPr="002A404E">
        <w:rPr>
          <w:color w:val="000000"/>
          <w:spacing w:val="-4"/>
        </w:rPr>
        <w:t xml:space="preserve"> </w:t>
      </w:r>
      <w:r w:rsidRPr="002A404E">
        <w:rPr>
          <w:color w:val="000000"/>
        </w:rPr>
        <w:t>please consult with your PSC Client Engineering representative.</w:t>
      </w:r>
    </w:p>
    <w:p w14:paraId="0BA253C4" w14:textId="289082E3" w:rsidR="0035511E" w:rsidRPr="00FB2C08" w:rsidRDefault="00A9589C">
      <w:pPr>
        <w:pStyle w:val="Heading3"/>
        <w:spacing w:before="118"/>
        <w:ind w:left="360"/>
        <w:rPr>
          <w:b w:val="0"/>
          <w:bCs w:val="0"/>
          <w:color w:val="000000"/>
          <w:u w:val="none"/>
        </w:rPr>
      </w:pPr>
      <w:bookmarkStart w:id="43" w:name="_TOC_250002"/>
      <w:r w:rsidRPr="00FB2C08">
        <w:rPr>
          <w:spacing w:val="-2"/>
        </w:rPr>
        <w:t>Frequency</w:t>
      </w:r>
      <w:r w:rsidRPr="00FB2C08">
        <w:rPr>
          <w:spacing w:val="-14"/>
        </w:rPr>
        <w:t xml:space="preserve"> </w:t>
      </w:r>
      <w:r w:rsidRPr="00FB2C08">
        <w:rPr>
          <w:spacing w:val="-4"/>
        </w:rPr>
        <w:t>Plan</w:t>
      </w:r>
      <w:bookmarkEnd w:id="43"/>
    </w:p>
    <w:p w14:paraId="6D7444EA" w14:textId="6A1FA09F" w:rsidR="0035511E" w:rsidRPr="002A404E" w:rsidRDefault="00A9589C">
      <w:pPr>
        <w:pStyle w:val="BodyText"/>
        <w:spacing w:before="121"/>
        <w:ind w:left="360"/>
      </w:pPr>
      <w:r w:rsidRPr="002A404E">
        <w:rPr>
          <w:color w:val="000000"/>
        </w:rPr>
        <w:t xml:space="preserve">The system operates within the 700/800 MHz band as well as VHF frequencies in the radio spectrum. Transmit and receive frequencies are allocated in sets (Channels) at </w:t>
      </w:r>
      <w:bookmarkStart w:id="44" w:name="Trunked_Radio_Basics"/>
      <w:bookmarkEnd w:id="44"/>
      <w:r w:rsidRPr="002A404E">
        <w:rPr>
          <w:color w:val="000000"/>
        </w:rPr>
        <w:t>designated</w:t>
      </w:r>
      <w:r w:rsidRPr="002A404E">
        <w:rPr>
          <w:color w:val="000000"/>
          <w:spacing w:val="-4"/>
        </w:rPr>
        <w:t xml:space="preserve"> </w:t>
      </w:r>
      <w:r w:rsidRPr="002A404E">
        <w:rPr>
          <w:color w:val="000000"/>
        </w:rPr>
        <w:t>sites</w:t>
      </w:r>
      <w:r w:rsidRPr="002A404E">
        <w:rPr>
          <w:color w:val="000000"/>
          <w:spacing w:val="-6"/>
        </w:rPr>
        <w:t xml:space="preserve"> </w:t>
      </w:r>
      <w:r w:rsidRPr="002A404E">
        <w:rPr>
          <w:color w:val="000000"/>
        </w:rPr>
        <w:t>to</w:t>
      </w:r>
      <w:r w:rsidRPr="002A404E">
        <w:rPr>
          <w:color w:val="000000"/>
          <w:spacing w:val="-5"/>
        </w:rPr>
        <w:t xml:space="preserve"> </w:t>
      </w:r>
      <w:r w:rsidRPr="002A404E">
        <w:rPr>
          <w:color w:val="000000"/>
        </w:rPr>
        <w:t>ensure</w:t>
      </w:r>
      <w:r w:rsidRPr="002A404E">
        <w:rPr>
          <w:color w:val="000000"/>
          <w:spacing w:val="-5"/>
        </w:rPr>
        <w:t xml:space="preserve"> </w:t>
      </w:r>
      <w:r w:rsidRPr="002A404E">
        <w:rPr>
          <w:color w:val="000000"/>
        </w:rPr>
        <w:t>sufficient</w:t>
      </w:r>
      <w:r w:rsidRPr="002A404E">
        <w:rPr>
          <w:color w:val="000000"/>
          <w:spacing w:val="-4"/>
        </w:rPr>
        <w:t xml:space="preserve"> </w:t>
      </w:r>
      <w:r w:rsidRPr="002A404E">
        <w:rPr>
          <w:color w:val="000000"/>
        </w:rPr>
        <w:t>channel</w:t>
      </w:r>
      <w:r w:rsidRPr="002A404E">
        <w:rPr>
          <w:color w:val="000000"/>
          <w:spacing w:val="-5"/>
        </w:rPr>
        <w:t xml:space="preserve"> </w:t>
      </w:r>
      <w:r w:rsidRPr="002A404E">
        <w:rPr>
          <w:color w:val="000000"/>
        </w:rPr>
        <w:t>capacity</w:t>
      </w:r>
      <w:r w:rsidRPr="002A404E">
        <w:rPr>
          <w:color w:val="000000"/>
          <w:spacing w:val="-4"/>
        </w:rPr>
        <w:t xml:space="preserve"> </w:t>
      </w:r>
      <w:r w:rsidRPr="002A404E">
        <w:rPr>
          <w:color w:val="000000"/>
        </w:rPr>
        <w:t>for</w:t>
      </w:r>
      <w:r w:rsidRPr="002A404E">
        <w:rPr>
          <w:color w:val="000000"/>
          <w:spacing w:val="-5"/>
        </w:rPr>
        <w:t xml:space="preserve"> </w:t>
      </w:r>
      <w:r w:rsidRPr="002A404E">
        <w:rPr>
          <w:color w:val="000000"/>
        </w:rPr>
        <w:t>anticipated</w:t>
      </w:r>
      <w:r w:rsidRPr="002A404E">
        <w:rPr>
          <w:color w:val="000000"/>
          <w:spacing w:val="-4"/>
        </w:rPr>
        <w:t xml:space="preserve"> </w:t>
      </w:r>
      <w:r w:rsidRPr="002A404E">
        <w:rPr>
          <w:color w:val="000000"/>
        </w:rPr>
        <w:t>planned</w:t>
      </w:r>
      <w:r w:rsidRPr="002A404E">
        <w:rPr>
          <w:color w:val="000000"/>
          <w:spacing w:val="-4"/>
        </w:rPr>
        <w:t xml:space="preserve"> </w:t>
      </w:r>
      <w:r w:rsidRPr="002A404E">
        <w:rPr>
          <w:color w:val="000000"/>
        </w:rPr>
        <w:t>usage.</w:t>
      </w:r>
    </w:p>
    <w:p w14:paraId="2084C67C" w14:textId="77777777" w:rsidR="0035511E" w:rsidRPr="00FB2C08" w:rsidRDefault="00A9589C">
      <w:pPr>
        <w:pStyle w:val="Heading3"/>
        <w:spacing w:before="118"/>
        <w:ind w:left="360"/>
      </w:pPr>
      <w:bookmarkStart w:id="45" w:name="_TOC_250001"/>
      <w:r w:rsidRPr="00FB2C08">
        <w:rPr>
          <w:spacing w:val="-2"/>
        </w:rPr>
        <w:t>Trunked</w:t>
      </w:r>
      <w:r w:rsidRPr="00FB2C08">
        <w:rPr>
          <w:spacing w:val="-8"/>
        </w:rPr>
        <w:t xml:space="preserve"> </w:t>
      </w:r>
      <w:r w:rsidRPr="00FB2C08">
        <w:rPr>
          <w:spacing w:val="-2"/>
        </w:rPr>
        <w:t>Radio</w:t>
      </w:r>
      <w:r w:rsidRPr="00FB2C08">
        <w:rPr>
          <w:spacing w:val="-8"/>
        </w:rPr>
        <w:t xml:space="preserve"> </w:t>
      </w:r>
      <w:bookmarkEnd w:id="45"/>
      <w:r w:rsidRPr="00FB2C08">
        <w:rPr>
          <w:spacing w:val="-2"/>
        </w:rPr>
        <w:t>Basics</w:t>
      </w:r>
    </w:p>
    <w:p w14:paraId="20BF5818" w14:textId="0D328A5B" w:rsidR="0035511E" w:rsidRDefault="00A9589C">
      <w:pPr>
        <w:pStyle w:val="BodyText"/>
        <w:spacing w:before="121"/>
        <w:ind w:left="360"/>
      </w:pPr>
      <w:bookmarkStart w:id="46" w:name="A_trunked_radio_system_offers_a_reliable"/>
      <w:bookmarkStart w:id="47" w:name="_bookmark10"/>
      <w:bookmarkEnd w:id="46"/>
      <w:bookmarkEnd w:id="47"/>
      <w:r w:rsidRPr="002A404E">
        <w:rPr>
          <w:color w:val="000000"/>
        </w:rPr>
        <w:t xml:space="preserve">A trunked radio system offers a reliable and efficient means of enabling </w:t>
      </w:r>
      <w:r w:rsidR="00203ADF" w:rsidRPr="002A404E">
        <w:rPr>
          <w:color w:val="000000"/>
        </w:rPr>
        <w:t>multiple subscribers</w:t>
      </w:r>
      <w:r w:rsidRPr="002A404E">
        <w:rPr>
          <w:color w:val="000000"/>
        </w:rPr>
        <w:t xml:space="preserve"> to access the system simultaneously, utilizing a minimal number </w:t>
      </w:r>
      <w:r w:rsidR="00203ADF" w:rsidRPr="002A404E">
        <w:rPr>
          <w:color w:val="000000"/>
        </w:rPr>
        <w:t>of frequencies</w:t>
      </w:r>
      <w:r w:rsidRPr="002A404E">
        <w:rPr>
          <w:color w:val="000000"/>
          <w:spacing w:val="-3"/>
        </w:rPr>
        <w:t xml:space="preserve"> </w:t>
      </w:r>
      <w:r w:rsidRPr="002A404E">
        <w:rPr>
          <w:color w:val="000000"/>
        </w:rPr>
        <w:t>to</w:t>
      </w:r>
      <w:r w:rsidRPr="002A404E">
        <w:rPr>
          <w:color w:val="000000"/>
          <w:spacing w:val="-2"/>
        </w:rPr>
        <w:t xml:space="preserve"> </w:t>
      </w:r>
      <w:r w:rsidRPr="002A404E">
        <w:rPr>
          <w:color w:val="000000"/>
        </w:rPr>
        <w:t>provide</w:t>
      </w:r>
      <w:r w:rsidRPr="002A404E">
        <w:rPr>
          <w:color w:val="000000"/>
          <w:spacing w:val="-3"/>
        </w:rPr>
        <w:t xml:space="preserve"> </w:t>
      </w:r>
      <w:r w:rsidRPr="002A404E">
        <w:rPr>
          <w:color w:val="000000"/>
        </w:rPr>
        <w:t>service.</w:t>
      </w:r>
      <w:r w:rsidRPr="002A404E">
        <w:rPr>
          <w:color w:val="000000"/>
          <w:spacing w:val="-4"/>
        </w:rPr>
        <w:t xml:space="preserve"> </w:t>
      </w:r>
      <w:r w:rsidRPr="002A404E">
        <w:rPr>
          <w:color w:val="000000"/>
        </w:rPr>
        <w:t>This</w:t>
      </w:r>
      <w:r w:rsidRPr="002A404E">
        <w:rPr>
          <w:color w:val="000000"/>
          <w:spacing w:val="-5"/>
        </w:rPr>
        <w:t xml:space="preserve"> </w:t>
      </w:r>
      <w:r w:rsidRPr="002A404E">
        <w:rPr>
          <w:color w:val="000000"/>
        </w:rPr>
        <w:t>optimizes</w:t>
      </w:r>
      <w:r w:rsidRPr="002A404E">
        <w:rPr>
          <w:color w:val="000000"/>
          <w:spacing w:val="-3"/>
        </w:rPr>
        <w:t xml:space="preserve"> </w:t>
      </w:r>
      <w:r w:rsidRPr="002A404E">
        <w:rPr>
          <w:color w:val="000000"/>
        </w:rPr>
        <w:t>frequency</w:t>
      </w:r>
      <w:r w:rsidRPr="002A404E">
        <w:rPr>
          <w:color w:val="000000"/>
          <w:spacing w:val="-4"/>
        </w:rPr>
        <w:t xml:space="preserve"> </w:t>
      </w:r>
      <w:r w:rsidRPr="002A404E">
        <w:rPr>
          <w:color w:val="000000"/>
        </w:rPr>
        <w:t>utilization</w:t>
      </w:r>
      <w:r w:rsidRPr="002A404E">
        <w:rPr>
          <w:color w:val="000000"/>
          <w:spacing w:val="-3"/>
        </w:rPr>
        <w:t xml:space="preserve"> </w:t>
      </w:r>
      <w:r w:rsidRPr="002A404E">
        <w:rPr>
          <w:color w:val="000000"/>
        </w:rPr>
        <w:t>and</w:t>
      </w:r>
      <w:r w:rsidRPr="002A404E">
        <w:rPr>
          <w:color w:val="000000"/>
          <w:spacing w:val="-3"/>
        </w:rPr>
        <w:t xml:space="preserve"> </w:t>
      </w:r>
      <w:r w:rsidRPr="002A404E">
        <w:rPr>
          <w:color w:val="000000"/>
        </w:rPr>
        <w:t>minimizes</w:t>
      </w:r>
      <w:r w:rsidRPr="002A404E">
        <w:rPr>
          <w:color w:val="000000"/>
          <w:spacing w:val="-5"/>
        </w:rPr>
        <w:t xml:space="preserve"> </w:t>
      </w:r>
      <w:r w:rsidR="00203ADF" w:rsidRPr="002A404E">
        <w:rPr>
          <w:color w:val="000000"/>
        </w:rPr>
        <w:t>user</w:t>
      </w:r>
      <w:r w:rsidR="00203ADF" w:rsidRPr="002A404E">
        <w:rPr>
          <w:color w:val="000000"/>
          <w:spacing w:val="-6"/>
        </w:rPr>
        <w:t xml:space="preserve"> downtime</w:t>
      </w:r>
      <w:r w:rsidRPr="002A404E">
        <w:rPr>
          <w:color w:val="000000"/>
          <w:spacing w:val="-2"/>
        </w:rPr>
        <w:t>.</w:t>
      </w:r>
    </w:p>
    <w:p w14:paraId="67A34A69" w14:textId="452628E1" w:rsidR="0035511E" w:rsidRPr="002A404E" w:rsidRDefault="00A9589C">
      <w:pPr>
        <w:pStyle w:val="BodyText"/>
        <w:spacing w:before="119"/>
        <w:ind w:left="360"/>
      </w:pPr>
      <w:bookmarkStart w:id="48" w:name="The_system_incorporates_a_Master_Core,_w"/>
      <w:bookmarkEnd w:id="48"/>
      <w:r w:rsidRPr="002A404E">
        <w:rPr>
          <w:color w:val="000000"/>
        </w:rPr>
        <w:t>The</w:t>
      </w:r>
      <w:r w:rsidRPr="002A404E">
        <w:rPr>
          <w:color w:val="000000"/>
          <w:spacing w:val="-4"/>
        </w:rPr>
        <w:t xml:space="preserve"> </w:t>
      </w:r>
      <w:r w:rsidRPr="002A404E">
        <w:rPr>
          <w:color w:val="000000"/>
        </w:rPr>
        <w:t>system</w:t>
      </w:r>
      <w:r w:rsidRPr="002A404E">
        <w:rPr>
          <w:color w:val="000000"/>
          <w:spacing w:val="-3"/>
        </w:rPr>
        <w:t xml:space="preserve"> </w:t>
      </w:r>
      <w:r w:rsidRPr="002A404E">
        <w:rPr>
          <w:color w:val="000000"/>
        </w:rPr>
        <w:t>incorporates</w:t>
      </w:r>
      <w:r w:rsidRPr="002A404E">
        <w:rPr>
          <w:color w:val="000000"/>
          <w:spacing w:val="-3"/>
        </w:rPr>
        <w:t xml:space="preserve"> </w:t>
      </w:r>
      <w:r w:rsidRPr="002A404E">
        <w:rPr>
          <w:color w:val="000000"/>
        </w:rPr>
        <w:t>a</w:t>
      </w:r>
      <w:r w:rsidRPr="002A404E">
        <w:rPr>
          <w:color w:val="000000"/>
          <w:spacing w:val="-4"/>
        </w:rPr>
        <w:t xml:space="preserve"> </w:t>
      </w:r>
      <w:r w:rsidRPr="002A404E">
        <w:rPr>
          <w:color w:val="000000"/>
        </w:rPr>
        <w:t>Master</w:t>
      </w:r>
      <w:r w:rsidRPr="002A404E">
        <w:rPr>
          <w:color w:val="000000"/>
          <w:spacing w:val="-4"/>
        </w:rPr>
        <w:t xml:space="preserve"> </w:t>
      </w:r>
      <w:r w:rsidRPr="002A404E">
        <w:rPr>
          <w:color w:val="000000"/>
        </w:rPr>
        <w:t>Core,</w:t>
      </w:r>
      <w:r w:rsidRPr="002A404E">
        <w:rPr>
          <w:color w:val="000000"/>
          <w:spacing w:val="-5"/>
        </w:rPr>
        <w:t xml:space="preserve"> </w:t>
      </w:r>
      <w:r w:rsidRPr="002A404E">
        <w:rPr>
          <w:color w:val="000000"/>
        </w:rPr>
        <w:t>which</w:t>
      </w:r>
      <w:r w:rsidRPr="002A404E">
        <w:rPr>
          <w:color w:val="000000"/>
          <w:spacing w:val="-4"/>
        </w:rPr>
        <w:t xml:space="preserve"> </w:t>
      </w:r>
      <w:r w:rsidRPr="002A404E">
        <w:rPr>
          <w:color w:val="000000"/>
        </w:rPr>
        <w:t>monitors</w:t>
      </w:r>
      <w:r w:rsidRPr="002A404E">
        <w:rPr>
          <w:color w:val="000000"/>
          <w:spacing w:val="-3"/>
        </w:rPr>
        <w:t xml:space="preserve"> </w:t>
      </w:r>
      <w:r w:rsidRPr="002A404E">
        <w:rPr>
          <w:color w:val="000000"/>
        </w:rPr>
        <w:t>all</w:t>
      </w:r>
      <w:r w:rsidRPr="002A404E">
        <w:rPr>
          <w:color w:val="000000"/>
          <w:spacing w:val="-4"/>
        </w:rPr>
        <w:t xml:space="preserve"> </w:t>
      </w:r>
      <w:r w:rsidRPr="002A404E">
        <w:rPr>
          <w:color w:val="000000"/>
        </w:rPr>
        <w:t>active</w:t>
      </w:r>
      <w:r w:rsidRPr="002A404E">
        <w:rPr>
          <w:color w:val="000000"/>
          <w:spacing w:val="-4"/>
        </w:rPr>
        <w:t xml:space="preserve"> </w:t>
      </w:r>
      <w:r w:rsidRPr="002A404E">
        <w:rPr>
          <w:color w:val="000000"/>
        </w:rPr>
        <w:t>radios</w:t>
      </w:r>
      <w:r w:rsidRPr="002A404E">
        <w:rPr>
          <w:color w:val="000000"/>
          <w:spacing w:val="-3"/>
        </w:rPr>
        <w:t xml:space="preserve"> </w:t>
      </w:r>
      <w:r w:rsidRPr="002A404E">
        <w:rPr>
          <w:color w:val="000000"/>
        </w:rPr>
        <w:t>affiliated</w:t>
      </w:r>
      <w:r w:rsidRPr="002A404E">
        <w:rPr>
          <w:color w:val="000000"/>
          <w:spacing w:val="-3"/>
        </w:rPr>
        <w:t xml:space="preserve"> </w:t>
      </w:r>
      <w:r w:rsidR="00203ADF" w:rsidRPr="002A404E">
        <w:rPr>
          <w:color w:val="000000"/>
        </w:rPr>
        <w:t>with</w:t>
      </w:r>
      <w:r w:rsidR="00203ADF" w:rsidRPr="002A404E">
        <w:rPr>
          <w:color w:val="000000"/>
          <w:spacing w:val="-4"/>
        </w:rPr>
        <w:t xml:space="preserve"> the</w:t>
      </w:r>
      <w:r w:rsidRPr="002A404E">
        <w:rPr>
          <w:color w:val="000000"/>
        </w:rPr>
        <w:t xml:space="preserve"> various trunked radio sites across the network. When a subscriber radio </w:t>
      </w:r>
      <w:r w:rsidR="00203ADF" w:rsidRPr="002A404E">
        <w:rPr>
          <w:color w:val="000000"/>
        </w:rPr>
        <w:t>requests system</w:t>
      </w:r>
      <w:r w:rsidRPr="002A404E">
        <w:rPr>
          <w:color w:val="000000"/>
        </w:rPr>
        <w:t xml:space="preserve"> access through a trunked radio site, the core assigns an available channel </w:t>
      </w:r>
      <w:r w:rsidR="00203ADF" w:rsidRPr="002A404E">
        <w:rPr>
          <w:color w:val="000000"/>
        </w:rPr>
        <w:t>for the</w:t>
      </w:r>
      <w:r w:rsidRPr="002A404E">
        <w:rPr>
          <w:color w:val="000000"/>
        </w:rPr>
        <w:t xml:space="preserve"> subscriber's use or alerts the subscriber if all channels at a site are active. </w:t>
      </w:r>
      <w:r w:rsidR="00203ADF" w:rsidRPr="002A404E">
        <w:rPr>
          <w:color w:val="000000"/>
        </w:rPr>
        <w:t>As channels</w:t>
      </w:r>
      <w:r w:rsidRPr="002A404E">
        <w:rPr>
          <w:color w:val="000000"/>
        </w:rPr>
        <w:t xml:space="preserve"> become available, they can immediately be reassigned to </w:t>
      </w:r>
      <w:r w:rsidR="00203ADF" w:rsidRPr="002A404E">
        <w:rPr>
          <w:color w:val="000000"/>
        </w:rPr>
        <w:t>different subscriber</w:t>
      </w:r>
      <w:r w:rsidRPr="002A404E">
        <w:rPr>
          <w:color w:val="000000"/>
        </w:rPr>
        <w:t xml:space="preserve"> radios, maximizing efficiency.</w:t>
      </w:r>
    </w:p>
    <w:p w14:paraId="7E6A9919" w14:textId="315C2819" w:rsidR="0035511E" w:rsidRDefault="00A9589C">
      <w:pPr>
        <w:pStyle w:val="BodyText"/>
        <w:spacing w:before="120"/>
        <w:ind w:left="360" w:right="181"/>
        <w:rPr>
          <w:color w:val="000000"/>
        </w:rPr>
      </w:pPr>
      <w:r w:rsidRPr="002A404E">
        <w:rPr>
          <w:color w:val="000000"/>
        </w:rPr>
        <w:t>The</w:t>
      </w:r>
      <w:r w:rsidRPr="002A404E">
        <w:rPr>
          <w:color w:val="000000"/>
          <w:spacing w:val="-4"/>
        </w:rPr>
        <w:t xml:space="preserve"> </w:t>
      </w:r>
      <w:r w:rsidRPr="002A404E">
        <w:rPr>
          <w:color w:val="000000"/>
        </w:rPr>
        <w:t>core</w:t>
      </w:r>
      <w:r w:rsidRPr="002A404E">
        <w:rPr>
          <w:color w:val="000000"/>
          <w:spacing w:val="-4"/>
        </w:rPr>
        <w:t xml:space="preserve"> </w:t>
      </w:r>
      <w:r w:rsidRPr="002A404E">
        <w:rPr>
          <w:color w:val="000000"/>
        </w:rPr>
        <w:t>dynamically</w:t>
      </w:r>
      <w:r w:rsidRPr="002A404E">
        <w:rPr>
          <w:color w:val="000000"/>
          <w:spacing w:val="-3"/>
        </w:rPr>
        <w:t xml:space="preserve"> </w:t>
      </w:r>
      <w:r w:rsidRPr="002A404E">
        <w:rPr>
          <w:color w:val="000000"/>
        </w:rPr>
        <w:t>assigns</w:t>
      </w:r>
      <w:r w:rsidRPr="002A404E">
        <w:rPr>
          <w:color w:val="000000"/>
          <w:spacing w:val="-3"/>
        </w:rPr>
        <w:t xml:space="preserve"> </w:t>
      </w:r>
      <w:r w:rsidRPr="002A404E">
        <w:rPr>
          <w:color w:val="000000"/>
        </w:rPr>
        <w:t>unused</w:t>
      </w:r>
      <w:r w:rsidRPr="002A404E">
        <w:rPr>
          <w:color w:val="000000"/>
          <w:spacing w:val="-5"/>
        </w:rPr>
        <w:t xml:space="preserve"> </w:t>
      </w:r>
      <w:r w:rsidRPr="002A404E">
        <w:rPr>
          <w:color w:val="000000"/>
        </w:rPr>
        <w:t>channels</w:t>
      </w:r>
      <w:r w:rsidRPr="002A404E">
        <w:rPr>
          <w:color w:val="000000"/>
          <w:spacing w:val="-3"/>
        </w:rPr>
        <w:t xml:space="preserve"> </w:t>
      </w:r>
      <w:r w:rsidRPr="002A404E">
        <w:rPr>
          <w:color w:val="000000"/>
        </w:rPr>
        <w:t>as</w:t>
      </w:r>
      <w:r w:rsidRPr="002A404E">
        <w:rPr>
          <w:color w:val="000000"/>
          <w:spacing w:val="-3"/>
        </w:rPr>
        <w:t xml:space="preserve"> </w:t>
      </w:r>
      <w:r w:rsidRPr="002A404E">
        <w:rPr>
          <w:color w:val="000000"/>
        </w:rPr>
        <w:t>needed,</w:t>
      </w:r>
      <w:r w:rsidRPr="002A404E">
        <w:rPr>
          <w:color w:val="000000"/>
          <w:spacing w:val="-3"/>
        </w:rPr>
        <w:t xml:space="preserve"> </w:t>
      </w:r>
      <w:r w:rsidRPr="002A404E">
        <w:rPr>
          <w:color w:val="000000"/>
        </w:rPr>
        <w:t>reducing</w:t>
      </w:r>
      <w:r w:rsidRPr="002A404E">
        <w:rPr>
          <w:color w:val="000000"/>
          <w:spacing w:val="-4"/>
        </w:rPr>
        <w:t xml:space="preserve"> </w:t>
      </w:r>
      <w:r w:rsidRPr="002A404E">
        <w:rPr>
          <w:color w:val="000000"/>
        </w:rPr>
        <w:t>the</w:t>
      </w:r>
      <w:r w:rsidRPr="002A404E">
        <w:rPr>
          <w:color w:val="000000"/>
          <w:spacing w:val="-4"/>
        </w:rPr>
        <w:t xml:space="preserve"> </w:t>
      </w:r>
      <w:r w:rsidR="00203ADF" w:rsidRPr="002A404E">
        <w:rPr>
          <w:color w:val="000000"/>
        </w:rPr>
        <w:t>requirement</w:t>
      </w:r>
      <w:r w:rsidR="00203ADF" w:rsidRPr="002A404E">
        <w:rPr>
          <w:color w:val="000000"/>
          <w:spacing w:val="-3"/>
        </w:rPr>
        <w:t xml:space="preserve"> for</w:t>
      </w:r>
      <w:r w:rsidRPr="002A404E">
        <w:rPr>
          <w:color w:val="000000"/>
        </w:rPr>
        <w:t xml:space="preserve"> additional channels and enabling more subscribers to access the system with </w:t>
      </w:r>
      <w:r w:rsidR="00203ADF" w:rsidRPr="002A404E">
        <w:rPr>
          <w:color w:val="000000"/>
        </w:rPr>
        <w:t>a minimal</w:t>
      </w:r>
      <w:r w:rsidRPr="002A404E">
        <w:rPr>
          <w:color w:val="000000"/>
        </w:rPr>
        <w:t xml:space="preserve"> number of channels. Site channel allocation is based on anticipated </w:t>
      </w:r>
      <w:r w:rsidR="00203ADF" w:rsidRPr="002A404E">
        <w:rPr>
          <w:color w:val="000000"/>
        </w:rPr>
        <w:t>traffic loading</w:t>
      </w:r>
      <w:r w:rsidRPr="002A404E">
        <w:rPr>
          <w:color w:val="000000"/>
        </w:rPr>
        <w:t xml:space="preserve"> for each site.</w:t>
      </w:r>
    </w:p>
    <w:p w14:paraId="66CD3730" w14:textId="70FF75E1" w:rsidR="002A404E" w:rsidRPr="002A404E" w:rsidRDefault="002A404E">
      <w:pPr>
        <w:pStyle w:val="BodyText"/>
        <w:spacing w:before="120"/>
        <w:ind w:left="360" w:right="181"/>
      </w:pPr>
      <w:r>
        <w:rPr>
          <w:color w:val="000000"/>
        </w:rPr>
        <w:t xml:space="preserve">Reliability is ensured through various mechanisms, including the ability of a site to operate independently in trunked mode if it loses access to the core. Alternatively, access to the core can be re-routed through the system backbone, utilizing an alternate microwave path if available, to maintain full </w:t>
      </w:r>
      <w:r w:rsidR="00203ADF">
        <w:rPr>
          <w:color w:val="000000"/>
        </w:rPr>
        <w:t>2</w:t>
      </w:r>
      <w:r>
        <w:rPr>
          <w:color w:val="000000"/>
        </w:rPr>
        <w:t xml:space="preserve"> functionality.</w:t>
      </w:r>
    </w:p>
    <w:p w14:paraId="0898A169" w14:textId="349EDC71" w:rsidR="0035511E" w:rsidRDefault="00A9589C">
      <w:pPr>
        <w:pStyle w:val="BodyText"/>
        <w:spacing w:before="121"/>
        <w:ind w:left="360" w:right="291"/>
      </w:pPr>
      <w:bookmarkStart w:id="49" w:name="The_addition_or_removal_of_radios,_as_we"/>
      <w:bookmarkEnd w:id="49"/>
      <w:r w:rsidRPr="002A404E">
        <w:rPr>
          <w:color w:val="000000"/>
        </w:rPr>
        <w:t>The</w:t>
      </w:r>
      <w:r w:rsidRPr="002A404E">
        <w:rPr>
          <w:color w:val="000000"/>
          <w:spacing w:val="-2"/>
        </w:rPr>
        <w:t xml:space="preserve"> </w:t>
      </w:r>
      <w:r w:rsidRPr="002A404E">
        <w:rPr>
          <w:color w:val="000000"/>
        </w:rPr>
        <w:t>addition</w:t>
      </w:r>
      <w:r w:rsidRPr="002A404E">
        <w:rPr>
          <w:color w:val="000000"/>
          <w:spacing w:val="-4"/>
        </w:rPr>
        <w:t xml:space="preserve"> </w:t>
      </w:r>
      <w:r w:rsidRPr="002A404E">
        <w:rPr>
          <w:color w:val="000000"/>
        </w:rPr>
        <w:t>or</w:t>
      </w:r>
      <w:r w:rsidRPr="002A404E">
        <w:rPr>
          <w:color w:val="000000"/>
          <w:spacing w:val="-2"/>
        </w:rPr>
        <w:t xml:space="preserve"> </w:t>
      </w:r>
      <w:r w:rsidRPr="002A404E">
        <w:rPr>
          <w:color w:val="000000"/>
        </w:rPr>
        <w:t>removal</w:t>
      </w:r>
      <w:r w:rsidRPr="002A404E">
        <w:rPr>
          <w:color w:val="000000"/>
          <w:spacing w:val="-2"/>
        </w:rPr>
        <w:t xml:space="preserve"> </w:t>
      </w:r>
      <w:r w:rsidRPr="002A404E">
        <w:rPr>
          <w:color w:val="000000"/>
        </w:rPr>
        <w:t>of</w:t>
      </w:r>
      <w:r w:rsidRPr="002A404E">
        <w:rPr>
          <w:color w:val="000000"/>
          <w:spacing w:val="-3"/>
        </w:rPr>
        <w:t xml:space="preserve"> </w:t>
      </w:r>
      <w:r w:rsidRPr="002A404E">
        <w:rPr>
          <w:color w:val="000000"/>
        </w:rPr>
        <w:t>radios,</w:t>
      </w:r>
      <w:r w:rsidRPr="002A404E">
        <w:rPr>
          <w:color w:val="000000"/>
          <w:spacing w:val="-1"/>
        </w:rPr>
        <w:t xml:space="preserve"> </w:t>
      </w:r>
      <w:r w:rsidRPr="002A404E">
        <w:rPr>
          <w:color w:val="000000"/>
        </w:rPr>
        <w:t>as</w:t>
      </w:r>
      <w:r w:rsidRPr="002A404E">
        <w:rPr>
          <w:color w:val="000000"/>
          <w:spacing w:val="-4"/>
        </w:rPr>
        <w:t xml:space="preserve"> </w:t>
      </w:r>
      <w:r w:rsidRPr="002A404E">
        <w:rPr>
          <w:color w:val="000000"/>
        </w:rPr>
        <w:t>well</w:t>
      </w:r>
      <w:r w:rsidRPr="002A404E">
        <w:rPr>
          <w:color w:val="000000"/>
          <w:spacing w:val="-4"/>
        </w:rPr>
        <w:t xml:space="preserve"> </w:t>
      </w:r>
      <w:r w:rsidRPr="002A404E">
        <w:rPr>
          <w:color w:val="000000"/>
        </w:rPr>
        <w:t>as</w:t>
      </w:r>
      <w:r w:rsidRPr="002A404E">
        <w:rPr>
          <w:color w:val="000000"/>
          <w:spacing w:val="-1"/>
        </w:rPr>
        <w:t xml:space="preserve"> </w:t>
      </w:r>
      <w:r w:rsidRPr="002A404E">
        <w:rPr>
          <w:color w:val="000000"/>
        </w:rPr>
        <w:t>the</w:t>
      </w:r>
      <w:r w:rsidRPr="002A404E">
        <w:rPr>
          <w:color w:val="000000"/>
          <w:spacing w:val="-2"/>
        </w:rPr>
        <w:t xml:space="preserve"> </w:t>
      </w:r>
      <w:r w:rsidRPr="002A404E">
        <w:rPr>
          <w:color w:val="000000"/>
        </w:rPr>
        <w:t>setup</w:t>
      </w:r>
      <w:r w:rsidRPr="002A404E">
        <w:rPr>
          <w:color w:val="000000"/>
          <w:spacing w:val="-5"/>
        </w:rPr>
        <w:t xml:space="preserve"> </w:t>
      </w:r>
      <w:r w:rsidRPr="002A404E">
        <w:rPr>
          <w:color w:val="000000"/>
        </w:rPr>
        <w:t>of</w:t>
      </w:r>
      <w:r w:rsidRPr="002A404E">
        <w:rPr>
          <w:color w:val="000000"/>
          <w:spacing w:val="-3"/>
        </w:rPr>
        <w:t xml:space="preserve"> </w:t>
      </w:r>
      <w:r w:rsidRPr="002A404E">
        <w:rPr>
          <w:color w:val="000000"/>
        </w:rPr>
        <w:t>user</w:t>
      </w:r>
      <w:r w:rsidRPr="002A404E">
        <w:rPr>
          <w:color w:val="000000"/>
          <w:spacing w:val="-2"/>
        </w:rPr>
        <w:t xml:space="preserve"> </w:t>
      </w:r>
      <w:r w:rsidRPr="002A404E">
        <w:rPr>
          <w:color w:val="000000"/>
        </w:rPr>
        <w:t>talk</w:t>
      </w:r>
      <w:r w:rsidRPr="002A404E">
        <w:rPr>
          <w:color w:val="000000"/>
          <w:spacing w:val="-2"/>
        </w:rPr>
        <w:t xml:space="preserve"> </w:t>
      </w:r>
      <w:r w:rsidRPr="002A404E">
        <w:rPr>
          <w:color w:val="000000"/>
        </w:rPr>
        <w:t>groups,</w:t>
      </w:r>
      <w:r w:rsidRPr="002A404E">
        <w:rPr>
          <w:color w:val="000000"/>
          <w:spacing w:val="-1"/>
        </w:rPr>
        <w:t xml:space="preserve"> </w:t>
      </w:r>
      <w:r w:rsidRPr="002A404E">
        <w:rPr>
          <w:color w:val="000000"/>
        </w:rPr>
        <w:t>can</w:t>
      </w:r>
      <w:r w:rsidRPr="002A404E">
        <w:rPr>
          <w:color w:val="000000"/>
          <w:spacing w:val="-2"/>
        </w:rPr>
        <w:t xml:space="preserve"> </w:t>
      </w:r>
      <w:r w:rsidR="00203ADF" w:rsidRPr="002A404E">
        <w:rPr>
          <w:color w:val="000000"/>
        </w:rPr>
        <w:t>be</w:t>
      </w:r>
      <w:r w:rsidR="00203ADF" w:rsidRPr="002A404E">
        <w:rPr>
          <w:color w:val="000000"/>
          <w:spacing w:val="-4"/>
        </w:rPr>
        <w:t xml:space="preserve"> easily</w:t>
      </w:r>
      <w:r w:rsidRPr="002A404E">
        <w:rPr>
          <w:color w:val="000000"/>
        </w:rPr>
        <w:t xml:space="preserve"> accomplished by entering the required radio information into the </w:t>
      </w:r>
      <w:r w:rsidR="00203ADF" w:rsidRPr="002A404E">
        <w:rPr>
          <w:color w:val="000000"/>
        </w:rPr>
        <w:t>system database</w:t>
      </w:r>
      <w:r w:rsidRPr="002A404E">
        <w:rPr>
          <w:color w:val="000000"/>
          <w:spacing w:val="-2"/>
        </w:rPr>
        <w:t>.</w:t>
      </w:r>
    </w:p>
    <w:p w14:paraId="6274ED25" w14:textId="77777777" w:rsidR="0035511E" w:rsidRDefault="0035511E">
      <w:pPr>
        <w:sectPr w:rsidR="0035511E">
          <w:type w:val="continuous"/>
          <w:pgSz w:w="12240" w:h="15840"/>
          <w:pgMar w:top="720" w:right="900" w:bottom="280" w:left="840" w:header="720" w:footer="720" w:gutter="0"/>
          <w:cols w:space="720"/>
        </w:sectPr>
      </w:pPr>
    </w:p>
    <w:p w14:paraId="3ABA8087" w14:textId="77777777" w:rsidR="0035511E" w:rsidRPr="00FB2C08" w:rsidRDefault="00A9589C" w:rsidP="003771CA">
      <w:pPr>
        <w:pStyle w:val="Heading3"/>
        <w:spacing w:before="81"/>
        <w:ind w:left="360"/>
      </w:pPr>
      <w:bookmarkStart w:id="50" w:name="Wide-Area_Trunked_Operation"/>
      <w:bookmarkEnd w:id="50"/>
      <w:r w:rsidRPr="00FB2C08">
        <w:rPr>
          <w:spacing w:val="-2"/>
        </w:rPr>
        <w:lastRenderedPageBreak/>
        <w:t>Wide-Area</w:t>
      </w:r>
      <w:r w:rsidRPr="00FB2C08">
        <w:rPr>
          <w:spacing w:val="-13"/>
        </w:rPr>
        <w:t xml:space="preserve"> </w:t>
      </w:r>
      <w:r w:rsidRPr="00FB2C08">
        <w:rPr>
          <w:spacing w:val="-2"/>
        </w:rPr>
        <w:t>Trunked</w:t>
      </w:r>
      <w:r w:rsidRPr="00FB2C08">
        <w:rPr>
          <w:spacing w:val="-6"/>
        </w:rPr>
        <w:t xml:space="preserve"> </w:t>
      </w:r>
      <w:r w:rsidRPr="00FB2C08">
        <w:rPr>
          <w:spacing w:val="-2"/>
        </w:rPr>
        <w:t>Operation</w:t>
      </w:r>
    </w:p>
    <w:p w14:paraId="1FE19DF3" w14:textId="77777777" w:rsidR="0035511E" w:rsidRDefault="00A9589C" w:rsidP="003771CA">
      <w:pPr>
        <w:spacing w:before="120"/>
        <w:ind w:left="360" w:right="40"/>
      </w:pPr>
      <w:r>
        <w:t>Trunked radio operation involves significant activity occurring without requiring user intervention or awareness.</w:t>
      </w:r>
      <w:r>
        <w:rPr>
          <w:spacing w:val="-2"/>
        </w:rPr>
        <w:t xml:space="preserve"> </w:t>
      </w:r>
      <w:r>
        <w:t>When</w:t>
      </w:r>
      <w:r>
        <w:rPr>
          <w:spacing w:val="-4"/>
        </w:rPr>
        <w:t xml:space="preserve"> </w:t>
      </w:r>
      <w:r>
        <w:t>a</w:t>
      </w:r>
      <w:r>
        <w:rPr>
          <w:spacing w:val="-3"/>
        </w:rPr>
        <w:t xml:space="preserve"> </w:t>
      </w:r>
      <w:r>
        <w:t>trunked</w:t>
      </w:r>
      <w:r>
        <w:rPr>
          <w:spacing w:val="-3"/>
        </w:rPr>
        <w:t xml:space="preserve"> </w:t>
      </w:r>
      <w:r>
        <w:t>radio</w:t>
      </w:r>
      <w:r>
        <w:rPr>
          <w:spacing w:val="-1"/>
        </w:rPr>
        <w:t xml:space="preserve"> </w:t>
      </w:r>
      <w:r>
        <w:t>is</w:t>
      </w:r>
      <w:r>
        <w:rPr>
          <w:spacing w:val="-3"/>
        </w:rPr>
        <w:t xml:space="preserve"> </w:t>
      </w:r>
      <w:r>
        <w:t>turned</w:t>
      </w:r>
      <w:r>
        <w:rPr>
          <w:spacing w:val="-6"/>
        </w:rPr>
        <w:t xml:space="preserve"> </w:t>
      </w:r>
      <w:r>
        <w:t>on, it</w:t>
      </w:r>
      <w:r>
        <w:rPr>
          <w:spacing w:val="-4"/>
        </w:rPr>
        <w:t xml:space="preserve"> </w:t>
      </w:r>
      <w:r>
        <w:t>automatically</w:t>
      </w:r>
      <w:r>
        <w:rPr>
          <w:spacing w:val="-2"/>
        </w:rPr>
        <w:t xml:space="preserve"> </w:t>
      </w:r>
      <w:r>
        <w:t>affiliates</w:t>
      </w:r>
      <w:r>
        <w:rPr>
          <w:spacing w:val="-3"/>
        </w:rPr>
        <w:t xml:space="preserve"> </w:t>
      </w:r>
      <w:r>
        <w:t>with</w:t>
      </w:r>
      <w:r>
        <w:rPr>
          <w:spacing w:val="-1"/>
        </w:rPr>
        <w:t xml:space="preserve"> </w:t>
      </w:r>
      <w:r>
        <w:t>the nearest</w:t>
      </w:r>
      <w:r>
        <w:rPr>
          <w:spacing w:val="-4"/>
        </w:rPr>
        <w:t xml:space="preserve"> </w:t>
      </w:r>
      <w:r>
        <w:t>radio site within the trunked system. During affiliation, the trunked radio communicates its unit identification and the selected talk group chosen by the user.</w:t>
      </w:r>
    </w:p>
    <w:p w14:paraId="2D754420" w14:textId="77777777" w:rsidR="0035511E" w:rsidRDefault="00A9589C" w:rsidP="003771CA">
      <w:pPr>
        <w:spacing w:before="120"/>
        <w:ind w:left="360" w:right="291"/>
      </w:pPr>
      <w:r>
        <w:t>When a radio user initiates communication by pressing their push-to-talk button, the radio automatically</w:t>
      </w:r>
      <w:r>
        <w:rPr>
          <w:spacing w:val="-2"/>
        </w:rPr>
        <w:t xml:space="preserve"> </w:t>
      </w:r>
      <w:r>
        <w:t>sends</w:t>
      </w:r>
      <w:r>
        <w:rPr>
          <w:spacing w:val="-3"/>
        </w:rPr>
        <w:t xml:space="preserve"> </w:t>
      </w:r>
      <w:r>
        <w:t>a</w:t>
      </w:r>
      <w:r>
        <w:rPr>
          <w:spacing w:val="-5"/>
        </w:rPr>
        <w:t xml:space="preserve"> </w:t>
      </w:r>
      <w:r>
        <w:t>request</w:t>
      </w:r>
      <w:r>
        <w:rPr>
          <w:spacing w:val="-4"/>
        </w:rPr>
        <w:t xml:space="preserve"> </w:t>
      </w:r>
      <w:r>
        <w:t>for</w:t>
      </w:r>
      <w:r>
        <w:rPr>
          <w:spacing w:val="-3"/>
        </w:rPr>
        <w:t xml:space="preserve"> </w:t>
      </w:r>
      <w:r>
        <w:t>a</w:t>
      </w:r>
      <w:r>
        <w:rPr>
          <w:spacing w:val="-3"/>
        </w:rPr>
        <w:t xml:space="preserve"> </w:t>
      </w:r>
      <w:r>
        <w:t>call</w:t>
      </w:r>
      <w:r>
        <w:rPr>
          <w:spacing w:val="-2"/>
        </w:rPr>
        <w:t xml:space="preserve"> </w:t>
      </w:r>
      <w:r>
        <w:t>to</w:t>
      </w:r>
      <w:r>
        <w:rPr>
          <w:spacing w:val="-4"/>
        </w:rPr>
        <w:t xml:space="preserve"> </w:t>
      </w:r>
      <w:r>
        <w:t>be</w:t>
      </w:r>
      <w:r>
        <w:rPr>
          <w:spacing w:val="-3"/>
        </w:rPr>
        <w:t xml:space="preserve"> </w:t>
      </w:r>
      <w:r>
        <w:t>established</w:t>
      </w:r>
      <w:r>
        <w:rPr>
          <w:spacing w:val="-3"/>
        </w:rPr>
        <w:t xml:space="preserve"> </w:t>
      </w:r>
      <w:r>
        <w:t>with</w:t>
      </w:r>
      <w:r>
        <w:rPr>
          <w:spacing w:val="-1"/>
        </w:rPr>
        <w:t xml:space="preserve"> </w:t>
      </w:r>
      <w:r>
        <w:t>other</w:t>
      </w:r>
      <w:r>
        <w:rPr>
          <w:spacing w:val="-5"/>
        </w:rPr>
        <w:t xml:space="preserve"> </w:t>
      </w:r>
      <w:r>
        <w:t>users</w:t>
      </w:r>
      <w:r>
        <w:rPr>
          <w:spacing w:val="-3"/>
        </w:rPr>
        <w:t xml:space="preserve"> </w:t>
      </w:r>
      <w:r>
        <w:t>within</w:t>
      </w:r>
      <w:r>
        <w:rPr>
          <w:spacing w:val="-1"/>
        </w:rPr>
        <w:t xml:space="preserve"> </w:t>
      </w:r>
      <w:r>
        <w:t>the</w:t>
      </w:r>
      <w:r>
        <w:rPr>
          <w:spacing w:val="-3"/>
        </w:rPr>
        <w:t xml:space="preserve"> </w:t>
      </w:r>
      <w:r>
        <w:t>selected talk</w:t>
      </w:r>
      <w:r>
        <w:rPr>
          <w:spacing w:val="-1"/>
        </w:rPr>
        <w:t xml:space="preserve"> </w:t>
      </w:r>
      <w:r>
        <w:t>group. The</w:t>
      </w:r>
      <w:r>
        <w:rPr>
          <w:spacing w:val="-3"/>
        </w:rPr>
        <w:t xml:space="preserve"> </w:t>
      </w:r>
      <w:r>
        <w:t>control</w:t>
      </w:r>
      <w:r>
        <w:rPr>
          <w:spacing w:val="-7"/>
        </w:rPr>
        <w:t xml:space="preserve"> </w:t>
      </w:r>
      <w:r>
        <w:t>system</w:t>
      </w:r>
      <w:r>
        <w:rPr>
          <w:spacing w:val="-4"/>
        </w:rPr>
        <w:t xml:space="preserve"> </w:t>
      </w:r>
      <w:r>
        <w:t>responds</w:t>
      </w:r>
      <w:r>
        <w:rPr>
          <w:spacing w:val="-3"/>
        </w:rPr>
        <w:t xml:space="preserve"> </w:t>
      </w:r>
      <w:r>
        <w:t>by</w:t>
      </w:r>
      <w:r>
        <w:rPr>
          <w:spacing w:val="-4"/>
        </w:rPr>
        <w:t xml:space="preserve"> </w:t>
      </w:r>
      <w:r>
        <w:t>assigning</w:t>
      </w:r>
      <w:r>
        <w:rPr>
          <w:spacing w:val="-1"/>
        </w:rPr>
        <w:t xml:space="preserve"> </w:t>
      </w:r>
      <w:r>
        <w:t>communication</w:t>
      </w:r>
      <w:r>
        <w:rPr>
          <w:spacing w:val="-4"/>
        </w:rPr>
        <w:t xml:space="preserve"> </w:t>
      </w:r>
      <w:r>
        <w:t>resources</w:t>
      </w:r>
      <w:r>
        <w:rPr>
          <w:spacing w:val="-3"/>
        </w:rPr>
        <w:t xml:space="preserve"> </w:t>
      </w:r>
      <w:r>
        <w:t>(channels)</w:t>
      </w:r>
      <w:r>
        <w:rPr>
          <w:spacing w:val="-3"/>
        </w:rPr>
        <w:t xml:space="preserve"> </w:t>
      </w:r>
      <w:r>
        <w:t>at each of the radio sites where users are registered on the requested talk group.</w:t>
      </w:r>
    </w:p>
    <w:p w14:paraId="06C35918" w14:textId="77777777" w:rsidR="0035511E" w:rsidRDefault="0035511E">
      <w:pPr>
        <w:pStyle w:val="BodyText"/>
        <w:rPr>
          <w:sz w:val="20"/>
        </w:rPr>
      </w:pPr>
    </w:p>
    <w:p w14:paraId="0F3D9C8D" w14:textId="6B039D2D" w:rsidR="0035511E" w:rsidRDefault="003771CA">
      <w:pPr>
        <w:pStyle w:val="BodyText"/>
        <w:spacing w:before="21"/>
        <w:rPr>
          <w:sz w:val="20"/>
        </w:rPr>
      </w:pPr>
      <w:r>
        <w:rPr>
          <w:noProof/>
        </w:rPr>
        <w:drawing>
          <wp:anchor distT="0" distB="0" distL="0" distR="0" simplePos="0" relativeHeight="487589376" behindDoc="1" locked="0" layoutInCell="1" allowOverlap="1" wp14:anchorId="7BB938DF" wp14:editId="3D2703A8">
            <wp:simplePos x="0" y="0"/>
            <wp:positionH relativeFrom="page">
              <wp:posOffset>836023</wp:posOffset>
            </wp:positionH>
            <wp:positionV relativeFrom="paragraph">
              <wp:posOffset>184150</wp:posOffset>
            </wp:positionV>
            <wp:extent cx="5653676" cy="3185160"/>
            <wp:effectExtent l="0" t="0" r="0" b="0"/>
            <wp:wrapTopAndBottom/>
            <wp:docPr id="6" name="Image 6" descr="Figure 1.0 shows five vehicles and one control station radio operating on two talk-groups. The control system has assigned radio channels at three separate remote sites in order to establish the call for talk group 303 (Black) and radio channels at 2 sites for talk group 225 (R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Figure 1.0 shows five vehicles and one control station radio operating on two talk-groups. The control system has assigned radio channels at three separate remote sites in order to establish the call for talk group 303 (Black) and radio channels at 2 sites for talk group 225 (Red).  "/>
                    <pic:cNvPicPr/>
                  </pic:nvPicPr>
                  <pic:blipFill>
                    <a:blip r:embed="rId14" cstate="print"/>
                    <a:stretch>
                      <a:fillRect/>
                    </a:stretch>
                  </pic:blipFill>
                  <pic:spPr>
                    <a:xfrm>
                      <a:off x="0" y="0"/>
                      <a:ext cx="5653676" cy="3185160"/>
                    </a:xfrm>
                    <a:prstGeom prst="rect">
                      <a:avLst/>
                    </a:prstGeom>
                  </pic:spPr>
                </pic:pic>
              </a:graphicData>
            </a:graphic>
          </wp:anchor>
        </w:drawing>
      </w:r>
    </w:p>
    <w:p w14:paraId="49AB94DB" w14:textId="66F54922" w:rsidR="0035511E" w:rsidRDefault="0035511E">
      <w:pPr>
        <w:pStyle w:val="BodyText"/>
        <w:spacing w:before="268"/>
        <w:rPr>
          <w:sz w:val="22"/>
        </w:rPr>
      </w:pPr>
    </w:p>
    <w:p w14:paraId="567A61E9" w14:textId="77777777" w:rsidR="0035511E" w:rsidRDefault="00A9589C" w:rsidP="003771CA">
      <w:pPr>
        <w:ind w:left="360" w:right="291"/>
      </w:pPr>
      <w:r>
        <w:t>Figure 1.0 shows five vehicles and one control station radio operating on two talk groups. The control</w:t>
      </w:r>
      <w:r>
        <w:rPr>
          <w:spacing w:val="-4"/>
        </w:rPr>
        <w:t xml:space="preserve"> </w:t>
      </w:r>
      <w:r>
        <w:t>system</w:t>
      </w:r>
      <w:r>
        <w:rPr>
          <w:spacing w:val="-4"/>
        </w:rPr>
        <w:t xml:space="preserve"> </w:t>
      </w:r>
      <w:r>
        <w:t>has</w:t>
      </w:r>
      <w:r>
        <w:rPr>
          <w:spacing w:val="-3"/>
        </w:rPr>
        <w:t xml:space="preserve"> </w:t>
      </w:r>
      <w:r>
        <w:t>assigned</w:t>
      </w:r>
      <w:r>
        <w:rPr>
          <w:spacing w:val="-3"/>
        </w:rPr>
        <w:t xml:space="preserve"> </w:t>
      </w:r>
      <w:r>
        <w:t>radio</w:t>
      </w:r>
      <w:r>
        <w:rPr>
          <w:spacing w:val="-4"/>
        </w:rPr>
        <w:t xml:space="preserve"> </w:t>
      </w:r>
      <w:r>
        <w:t>channels</w:t>
      </w:r>
      <w:r>
        <w:rPr>
          <w:spacing w:val="-3"/>
        </w:rPr>
        <w:t xml:space="preserve"> </w:t>
      </w:r>
      <w:r>
        <w:t>at</w:t>
      </w:r>
      <w:r>
        <w:rPr>
          <w:spacing w:val="-1"/>
        </w:rPr>
        <w:t xml:space="preserve"> </w:t>
      </w:r>
      <w:r>
        <w:t>three</w:t>
      </w:r>
      <w:r>
        <w:rPr>
          <w:spacing w:val="-3"/>
        </w:rPr>
        <w:t xml:space="preserve"> </w:t>
      </w:r>
      <w:r>
        <w:t>separate</w:t>
      </w:r>
      <w:r>
        <w:rPr>
          <w:spacing w:val="-3"/>
        </w:rPr>
        <w:t xml:space="preserve"> </w:t>
      </w:r>
      <w:r>
        <w:t>remote sites to</w:t>
      </w:r>
      <w:r>
        <w:rPr>
          <w:spacing w:val="-4"/>
        </w:rPr>
        <w:t xml:space="preserve"> </w:t>
      </w:r>
      <w:r>
        <w:t>establish</w:t>
      </w:r>
      <w:r>
        <w:rPr>
          <w:spacing w:val="-1"/>
        </w:rPr>
        <w:t xml:space="preserve"> </w:t>
      </w:r>
      <w:r>
        <w:t>the</w:t>
      </w:r>
      <w:r>
        <w:rPr>
          <w:spacing w:val="-5"/>
        </w:rPr>
        <w:t xml:space="preserve"> </w:t>
      </w:r>
      <w:r>
        <w:t>call for talk group 303 (Black) and radio channels at 2 sites for talk group 225 (Red).</w:t>
      </w:r>
    </w:p>
    <w:p w14:paraId="300B0502" w14:textId="77777777" w:rsidR="0035511E" w:rsidRDefault="0035511E">
      <w:pPr>
        <w:sectPr w:rsidR="0035511E">
          <w:pgSz w:w="12240" w:h="15840"/>
          <w:pgMar w:top="640" w:right="900" w:bottom="280" w:left="840" w:header="720" w:footer="720" w:gutter="0"/>
          <w:cols w:space="720"/>
        </w:sectPr>
      </w:pPr>
    </w:p>
    <w:p w14:paraId="16DB3B22" w14:textId="77777777" w:rsidR="003771CA" w:rsidRDefault="003771CA" w:rsidP="00FC5DA4">
      <w:pPr>
        <w:spacing w:before="120"/>
        <w:ind w:left="240"/>
        <w:rPr>
          <w:b/>
          <w:sz w:val="24"/>
          <w:u w:val="thick"/>
        </w:rPr>
      </w:pPr>
      <w:bookmarkStart w:id="51" w:name="_bookmark11"/>
      <w:bookmarkEnd w:id="51"/>
    </w:p>
    <w:p w14:paraId="661F7811" w14:textId="77777777" w:rsidR="003771CA" w:rsidRDefault="003771CA" w:rsidP="00FC5DA4">
      <w:pPr>
        <w:spacing w:before="120"/>
        <w:ind w:left="240"/>
        <w:rPr>
          <w:b/>
          <w:sz w:val="24"/>
          <w:u w:val="thick"/>
        </w:rPr>
      </w:pPr>
    </w:p>
    <w:p w14:paraId="2E8089D0" w14:textId="77777777" w:rsidR="003771CA" w:rsidRDefault="003771CA" w:rsidP="00FC5DA4">
      <w:pPr>
        <w:spacing w:before="120"/>
        <w:ind w:left="240"/>
        <w:rPr>
          <w:b/>
          <w:sz w:val="24"/>
          <w:u w:val="thick"/>
        </w:rPr>
      </w:pPr>
    </w:p>
    <w:p w14:paraId="03C3DC8E" w14:textId="58603778" w:rsidR="0035511E" w:rsidRDefault="00A9589C" w:rsidP="003771CA">
      <w:pPr>
        <w:spacing w:before="120"/>
        <w:ind w:left="240"/>
        <w:jc w:val="center"/>
        <w:rPr>
          <w:b/>
          <w:bCs/>
          <w:spacing w:val="-4"/>
          <w:sz w:val="28"/>
          <w:szCs w:val="28"/>
        </w:rPr>
      </w:pPr>
      <w:r>
        <w:br w:type="column"/>
      </w:r>
      <w:bookmarkStart w:id="52" w:name="SUBSCRIBING_TO_CRIS"/>
      <w:bookmarkEnd w:id="52"/>
      <w:r w:rsidRPr="003771CA">
        <w:rPr>
          <w:b/>
          <w:bCs/>
          <w:spacing w:val="-2"/>
          <w:sz w:val="28"/>
          <w:szCs w:val="28"/>
        </w:rPr>
        <w:lastRenderedPageBreak/>
        <w:t>SUBSCRIBING</w:t>
      </w:r>
      <w:r w:rsidRPr="003771CA">
        <w:rPr>
          <w:b/>
          <w:bCs/>
          <w:spacing w:val="-12"/>
          <w:sz w:val="28"/>
          <w:szCs w:val="28"/>
        </w:rPr>
        <w:t xml:space="preserve"> </w:t>
      </w:r>
      <w:r w:rsidRPr="003771CA">
        <w:rPr>
          <w:b/>
          <w:bCs/>
          <w:spacing w:val="-2"/>
          <w:sz w:val="28"/>
          <w:szCs w:val="28"/>
        </w:rPr>
        <w:t>TO</w:t>
      </w:r>
      <w:r w:rsidRPr="003771CA">
        <w:rPr>
          <w:b/>
          <w:bCs/>
          <w:spacing w:val="-12"/>
          <w:sz w:val="28"/>
          <w:szCs w:val="28"/>
        </w:rPr>
        <w:t xml:space="preserve"> </w:t>
      </w:r>
      <w:r w:rsidRPr="003771CA">
        <w:rPr>
          <w:b/>
          <w:bCs/>
          <w:spacing w:val="-4"/>
          <w:sz w:val="28"/>
          <w:szCs w:val="28"/>
        </w:rPr>
        <w:t>CRIS</w:t>
      </w:r>
    </w:p>
    <w:p w14:paraId="1E118F52" w14:textId="3D6412EF" w:rsidR="003771CA" w:rsidRPr="00FB2C08" w:rsidRDefault="003771CA" w:rsidP="003771CA">
      <w:pPr>
        <w:spacing w:before="120"/>
        <w:ind w:left="360"/>
        <w:rPr>
          <w:b/>
          <w:bCs/>
          <w:sz w:val="28"/>
          <w:szCs w:val="28"/>
          <w:u w:val="single"/>
        </w:rPr>
      </w:pPr>
      <w:r w:rsidRPr="00FB2C08">
        <w:rPr>
          <w:b/>
          <w:sz w:val="24"/>
          <w:u w:val="single"/>
        </w:rPr>
        <w:t>Initial</w:t>
      </w:r>
      <w:r w:rsidRPr="00FB2C08">
        <w:rPr>
          <w:b/>
          <w:spacing w:val="-15"/>
          <w:sz w:val="24"/>
          <w:u w:val="single"/>
        </w:rPr>
        <w:t xml:space="preserve"> </w:t>
      </w:r>
      <w:r w:rsidRPr="00FB2C08">
        <w:rPr>
          <w:b/>
          <w:spacing w:val="-2"/>
          <w:sz w:val="24"/>
          <w:u w:val="single"/>
        </w:rPr>
        <w:t>Consultation</w:t>
      </w:r>
    </w:p>
    <w:p w14:paraId="35B48D47" w14:textId="19B2B039" w:rsidR="0035511E" w:rsidRDefault="00A9589C" w:rsidP="003771CA">
      <w:pPr>
        <w:pStyle w:val="BodyText"/>
        <w:spacing w:before="121"/>
        <w:ind w:left="360" w:right="291"/>
      </w:pPr>
      <w:bookmarkStart w:id="53" w:name="When_an_agency_is_interested_in_becoming"/>
      <w:bookmarkEnd w:id="53"/>
      <w:r w:rsidRPr="00FC5DA4">
        <w:rPr>
          <w:color w:val="000000"/>
        </w:rPr>
        <w:t>When</w:t>
      </w:r>
      <w:r w:rsidRPr="00FC5DA4">
        <w:rPr>
          <w:color w:val="000000"/>
          <w:spacing w:val="-3"/>
        </w:rPr>
        <w:t xml:space="preserve"> </w:t>
      </w:r>
      <w:r w:rsidRPr="00FC5DA4">
        <w:rPr>
          <w:color w:val="000000"/>
        </w:rPr>
        <w:t>an</w:t>
      </w:r>
      <w:r w:rsidRPr="00FC5DA4">
        <w:rPr>
          <w:color w:val="000000"/>
          <w:spacing w:val="-3"/>
        </w:rPr>
        <w:t xml:space="preserve"> </w:t>
      </w:r>
      <w:r w:rsidRPr="00FC5DA4">
        <w:rPr>
          <w:color w:val="000000"/>
        </w:rPr>
        <w:t>agency</w:t>
      </w:r>
      <w:r w:rsidRPr="00FC5DA4">
        <w:rPr>
          <w:color w:val="000000"/>
          <w:spacing w:val="-2"/>
        </w:rPr>
        <w:t xml:space="preserve"> </w:t>
      </w:r>
      <w:r w:rsidRPr="00FC5DA4">
        <w:rPr>
          <w:color w:val="000000"/>
        </w:rPr>
        <w:t>is</w:t>
      </w:r>
      <w:r w:rsidRPr="00FC5DA4">
        <w:rPr>
          <w:color w:val="000000"/>
          <w:spacing w:val="-2"/>
        </w:rPr>
        <w:t xml:space="preserve"> </w:t>
      </w:r>
      <w:r w:rsidRPr="00FC5DA4">
        <w:rPr>
          <w:color w:val="000000"/>
        </w:rPr>
        <w:t>interested</w:t>
      </w:r>
      <w:r w:rsidRPr="00FC5DA4">
        <w:rPr>
          <w:color w:val="000000"/>
          <w:spacing w:val="-2"/>
        </w:rPr>
        <w:t xml:space="preserve"> </w:t>
      </w:r>
      <w:r w:rsidRPr="00FC5DA4">
        <w:rPr>
          <w:color w:val="000000"/>
        </w:rPr>
        <w:t>in</w:t>
      </w:r>
      <w:r w:rsidRPr="00FC5DA4">
        <w:rPr>
          <w:color w:val="000000"/>
          <w:spacing w:val="-3"/>
        </w:rPr>
        <w:t xml:space="preserve"> </w:t>
      </w:r>
      <w:r w:rsidRPr="00FC5DA4">
        <w:rPr>
          <w:color w:val="000000"/>
        </w:rPr>
        <w:t>becoming</w:t>
      </w:r>
      <w:r w:rsidRPr="00FC5DA4">
        <w:rPr>
          <w:color w:val="000000"/>
          <w:spacing w:val="-3"/>
        </w:rPr>
        <w:t xml:space="preserve"> </w:t>
      </w:r>
      <w:r w:rsidRPr="00FC5DA4">
        <w:rPr>
          <w:color w:val="000000"/>
        </w:rPr>
        <w:t>a</w:t>
      </w:r>
      <w:r w:rsidRPr="00FC5DA4">
        <w:rPr>
          <w:color w:val="000000"/>
          <w:spacing w:val="-3"/>
        </w:rPr>
        <w:t xml:space="preserve"> </w:t>
      </w:r>
      <w:r w:rsidRPr="00FC5DA4">
        <w:rPr>
          <w:color w:val="000000"/>
        </w:rPr>
        <w:t>CRIS</w:t>
      </w:r>
      <w:r w:rsidRPr="00FC5DA4">
        <w:rPr>
          <w:color w:val="000000"/>
          <w:spacing w:val="-2"/>
        </w:rPr>
        <w:t xml:space="preserve"> </w:t>
      </w:r>
      <w:r w:rsidRPr="00FC5DA4">
        <w:rPr>
          <w:color w:val="000000"/>
        </w:rPr>
        <w:t>subscriber,</w:t>
      </w:r>
      <w:r w:rsidRPr="00FC5DA4">
        <w:rPr>
          <w:color w:val="000000"/>
          <w:spacing w:val="-2"/>
        </w:rPr>
        <w:t xml:space="preserve"> </w:t>
      </w:r>
      <w:r w:rsidRPr="00FC5DA4">
        <w:rPr>
          <w:color w:val="000000"/>
        </w:rPr>
        <w:t>it</w:t>
      </w:r>
      <w:r w:rsidRPr="00FC5DA4">
        <w:rPr>
          <w:color w:val="000000"/>
          <w:spacing w:val="-2"/>
        </w:rPr>
        <w:t xml:space="preserve"> </w:t>
      </w:r>
      <w:r w:rsidRPr="00FC5DA4">
        <w:rPr>
          <w:color w:val="000000"/>
        </w:rPr>
        <w:t>should</w:t>
      </w:r>
      <w:r w:rsidRPr="00FC5DA4">
        <w:rPr>
          <w:color w:val="000000"/>
          <w:spacing w:val="-2"/>
        </w:rPr>
        <w:t xml:space="preserve"> </w:t>
      </w:r>
      <w:r w:rsidRPr="00FC5DA4">
        <w:rPr>
          <w:color w:val="000000"/>
        </w:rPr>
        <w:t>first</w:t>
      </w:r>
      <w:r w:rsidRPr="00FC5DA4">
        <w:rPr>
          <w:color w:val="000000"/>
          <w:spacing w:val="-5"/>
        </w:rPr>
        <w:t xml:space="preserve"> </w:t>
      </w:r>
      <w:r w:rsidRPr="00FC5DA4">
        <w:rPr>
          <w:color w:val="000000"/>
        </w:rPr>
        <w:t>review</w:t>
      </w:r>
      <w:r w:rsidRPr="00FC5DA4">
        <w:rPr>
          <w:color w:val="000000"/>
          <w:spacing w:val="-3"/>
        </w:rPr>
        <w:t xml:space="preserve"> </w:t>
      </w:r>
      <w:r w:rsidR="00203ADF" w:rsidRPr="00FC5DA4">
        <w:rPr>
          <w:color w:val="000000"/>
        </w:rPr>
        <w:t>the</w:t>
      </w:r>
      <w:r w:rsidR="00203ADF" w:rsidRPr="00FC5DA4">
        <w:rPr>
          <w:color w:val="000000"/>
          <w:spacing w:val="-3"/>
        </w:rPr>
        <w:t xml:space="preserve"> CRIS</w:t>
      </w:r>
      <w:r w:rsidRPr="00FC5DA4">
        <w:rPr>
          <w:color w:val="000000"/>
        </w:rPr>
        <w:t xml:space="preserve"> User Handbook</w:t>
      </w:r>
      <w:r w:rsidRPr="00FC5DA4">
        <w:rPr>
          <w:color w:val="000000"/>
          <w:spacing w:val="-3"/>
        </w:rPr>
        <w:t xml:space="preserve"> </w:t>
      </w:r>
      <w:r w:rsidRPr="00FC5DA4">
        <w:rPr>
          <w:color w:val="000000"/>
        </w:rPr>
        <w:t>and consult with</w:t>
      </w:r>
      <w:r w:rsidRPr="00FC5DA4">
        <w:rPr>
          <w:color w:val="000000"/>
          <w:spacing w:val="-2"/>
        </w:rPr>
        <w:t xml:space="preserve"> </w:t>
      </w:r>
      <w:r w:rsidRPr="00FC5DA4">
        <w:rPr>
          <w:color w:val="000000"/>
        </w:rPr>
        <w:t>the</w:t>
      </w:r>
      <w:r w:rsidRPr="00FC5DA4">
        <w:rPr>
          <w:color w:val="000000"/>
          <w:spacing w:val="-2"/>
        </w:rPr>
        <w:t xml:space="preserve"> </w:t>
      </w:r>
      <w:r w:rsidRPr="00FC5DA4">
        <w:rPr>
          <w:color w:val="000000"/>
        </w:rPr>
        <w:t>Cal OES/PSC Client Engineering Unit (CEU).</w:t>
      </w:r>
      <w:r w:rsidRPr="00FC5DA4">
        <w:rPr>
          <w:color w:val="000000"/>
          <w:spacing w:val="-2"/>
        </w:rPr>
        <w:t xml:space="preserve">  </w:t>
      </w:r>
      <w:r w:rsidRPr="00FC5DA4">
        <w:rPr>
          <w:color w:val="000000"/>
        </w:rPr>
        <w:t>The</w:t>
      </w:r>
      <w:r w:rsidRPr="00FC5DA4">
        <w:rPr>
          <w:color w:val="000000"/>
          <w:spacing w:val="-4"/>
        </w:rPr>
        <w:t xml:space="preserve"> </w:t>
      </w:r>
      <w:r w:rsidRPr="00FC5DA4">
        <w:rPr>
          <w:color w:val="000000"/>
        </w:rPr>
        <w:t>CEU</w:t>
      </w:r>
      <w:r w:rsidRPr="00FC5DA4">
        <w:rPr>
          <w:color w:val="000000"/>
          <w:spacing w:val="-5"/>
        </w:rPr>
        <w:t xml:space="preserve"> </w:t>
      </w:r>
      <w:r w:rsidRPr="00FC5DA4">
        <w:rPr>
          <w:color w:val="000000"/>
        </w:rPr>
        <w:t>contact</w:t>
      </w:r>
      <w:r w:rsidRPr="00FC5DA4">
        <w:rPr>
          <w:color w:val="000000"/>
          <w:spacing w:val="-3"/>
        </w:rPr>
        <w:t xml:space="preserve"> </w:t>
      </w:r>
      <w:r w:rsidRPr="00FC5DA4">
        <w:rPr>
          <w:color w:val="000000"/>
        </w:rPr>
        <w:t>information</w:t>
      </w:r>
      <w:r w:rsidRPr="00FC5DA4">
        <w:rPr>
          <w:color w:val="000000"/>
          <w:spacing w:val="-4"/>
        </w:rPr>
        <w:t xml:space="preserve"> </w:t>
      </w:r>
      <w:r w:rsidRPr="00FC5DA4">
        <w:rPr>
          <w:color w:val="000000"/>
        </w:rPr>
        <w:t>can</w:t>
      </w:r>
      <w:r w:rsidRPr="00FC5DA4">
        <w:rPr>
          <w:color w:val="000000"/>
          <w:spacing w:val="-4"/>
        </w:rPr>
        <w:t xml:space="preserve"> </w:t>
      </w:r>
      <w:r w:rsidRPr="00FC5DA4">
        <w:rPr>
          <w:color w:val="000000"/>
        </w:rPr>
        <w:t>be</w:t>
      </w:r>
      <w:r w:rsidRPr="00FC5DA4">
        <w:rPr>
          <w:color w:val="000000"/>
          <w:spacing w:val="-4"/>
        </w:rPr>
        <w:t xml:space="preserve"> </w:t>
      </w:r>
      <w:r w:rsidRPr="00FC5DA4">
        <w:rPr>
          <w:color w:val="000000"/>
        </w:rPr>
        <w:t>found</w:t>
      </w:r>
      <w:r w:rsidRPr="00FC5DA4">
        <w:rPr>
          <w:color w:val="000000"/>
          <w:spacing w:val="-3"/>
        </w:rPr>
        <w:t xml:space="preserve"> </w:t>
      </w:r>
      <w:r w:rsidRPr="00FC5DA4">
        <w:rPr>
          <w:color w:val="000000"/>
        </w:rPr>
        <w:t>at</w:t>
      </w:r>
      <w:r w:rsidRPr="00FC5DA4">
        <w:rPr>
          <w:color w:val="000000"/>
          <w:spacing w:val="-3"/>
        </w:rPr>
        <w:t xml:space="preserve"> </w:t>
      </w:r>
      <w:hyperlink r:id="rId15">
        <w:r w:rsidRPr="00FC5DA4">
          <w:rPr>
            <w:color w:val="0000FF"/>
            <w:u w:val="single" w:color="000000"/>
          </w:rPr>
          <w:t>www.caloes.ca.gov/CRIS</w:t>
        </w:r>
        <w:r w:rsidRPr="00FC5DA4">
          <w:rPr>
            <w:i/>
            <w:color w:val="0000FF"/>
            <w:u w:val="single" w:color="000000"/>
          </w:rPr>
          <w:t>.</w:t>
        </w:r>
      </w:hyperlink>
      <w:r w:rsidRPr="00FC5DA4">
        <w:rPr>
          <w:i/>
          <w:color w:val="0000FF"/>
          <w:spacing w:val="-5"/>
          <w:u w:val="single" w:color="000000"/>
        </w:rPr>
        <w:t xml:space="preserve"> </w:t>
      </w:r>
      <w:r w:rsidRPr="00FC5DA4">
        <w:rPr>
          <w:color w:val="000000"/>
        </w:rPr>
        <w:t>The</w:t>
      </w:r>
      <w:r w:rsidRPr="00FC5DA4">
        <w:rPr>
          <w:color w:val="000000"/>
          <w:spacing w:val="-4"/>
        </w:rPr>
        <w:t xml:space="preserve"> </w:t>
      </w:r>
      <w:r w:rsidRPr="00FC5DA4">
        <w:rPr>
          <w:color w:val="000000"/>
        </w:rPr>
        <w:t>CEU</w:t>
      </w:r>
      <w:r w:rsidRPr="00FC5DA4">
        <w:rPr>
          <w:color w:val="000000"/>
          <w:spacing w:val="-2"/>
        </w:rPr>
        <w:t xml:space="preserve"> </w:t>
      </w:r>
      <w:r w:rsidR="00203ADF" w:rsidRPr="00FC5DA4">
        <w:rPr>
          <w:color w:val="000000"/>
        </w:rPr>
        <w:t>will</w:t>
      </w:r>
      <w:r w:rsidR="00203ADF" w:rsidRPr="00FC5DA4">
        <w:rPr>
          <w:color w:val="000000"/>
          <w:spacing w:val="-4"/>
        </w:rPr>
        <w:t xml:space="preserve"> work</w:t>
      </w:r>
      <w:r w:rsidRPr="00FC5DA4">
        <w:rPr>
          <w:color w:val="000000"/>
        </w:rPr>
        <w:t xml:space="preserve"> with the agency to determine if CRIS meets the agency's </w:t>
      </w:r>
      <w:r w:rsidR="00203ADF" w:rsidRPr="00FC5DA4">
        <w:rPr>
          <w:color w:val="000000"/>
        </w:rPr>
        <w:t>telecommunications service</w:t>
      </w:r>
      <w:r w:rsidRPr="00FC5DA4">
        <w:rPr>
          <w:color w:val="000000"/>
        </w:rPr>
        <w:t xml:space="preserve"> needs and to clarify any questions regarding the system. This </w:t>
      </w:r>
      <w:r w:rsidR="00203ADF" w:rsidRPr="00FC5DA4">
        <w:rPr>
          <w:color w:val="000000"/>
        </w:rPr>
        <w:t>consultation should</w:t>
      </w:r>
      <w:r w:rsidRPr="00FC5DA4">
        <w:rPr>
          <w:color w:val="000000"/>
        </w:rPr>
        <w:t xml:space="preserve"> be completed before any documentation is filled out.</w:t>
      </w:r>
    </w:p>
    <w:p w14:paraId="6A9C9E81" w14:textId="77777777" w:rsidR="0035511E" w:rsidRPr="00773113" w:rsidRDefault="00A9589C" w:rsidP="003771CA">
      <w:pPr>
        <w:pStyle w:val="Heading3"/>
        <w:ind w:left="360"/>
      </w:pPr>
      <w:r w:rsidRPr="00773113">
        <w:rPr>
          <w:spacing w:val="-4"/>
        </w:rPr>
        <w:t>Membership</w:t>
      </w:r>
      <w:r w:rsidRPr="00773113">
        <w:rPr>
          <w:spacing w:val="5"/>
        </w:rPr>
        <w:t xml:space="preserve"> </w:t>
      </w:r>
      <w:r w:rsidRPr="00773113">
        <w:rPr>
          <w:spacing w:val="-2"/>
        </w:rPr>
        <w:t>Types</w:t>
      </w:r>
    </w:p>
    <w:p w14:paraId="1579A02B" w14:textId="77777777" w:rsidR="0035511E" w:rsidRDefault="00A9589C" w:rsidP="003771CA">
      <w:pPr>
        <w:pStyle w:val="BodyText"/>
        <w:spacing w:before="121"/>
        <w:ind w:left="360"/>
      </w:pPr>
      <w:r>
        <w:t>There</w:t>
      </w:r>
      <w:r>
        <w:rPr>
          <w:spacing w:val="-17"/>
        </w:rPr>
        <w:t xml:space="preserve"> </w:t>
      </w:r>
      <w:r>
        <w:t>are</w:t>
      </w:r>
      <w:r>
        <w:rPr>
          <w:spacing w:val="-3"/>
        </w:rPr>
        <w:t xml:space="preserve"> </w:t>
      </w:r>
      <w:r>
        <w:t>two</w:t>
      </w:r>
      <w:r>
        <w:rPr>
          <w:spacing w:val="-3"/>
        </w:rPr>
        <w:t xml:space="preserve"> </w:t>
      </w:r>
      <w:r>
        <w:t>types</w:t>
      </w:r>
      <w:r>
        <w:rPr>
          <w:spacing w:val="-17"/>
        </w:rPr>
        <w:t xml:space="preserve"> </w:t>
      </w:r>
      <w:r>
        <w:t>of</w:t>
      </w:r>
      <w:r>
        <w:rPr>
          <w:spacing w:val="-9"/>
        </w:rPr>
        <w:t xml:space="preserve"> </w:t>
      </w:r>
      <w:r>
        <w:t>subscribers</w:t>
      </w:r>
      <w:r>
        <w:rPr>
          <w:spacing w:val="-4"/>
        </w:rPr>
        <w:t xml:space="preserve"> </w:t>
      </w:r>
      <w:r>
        <w:t>within</w:t>
      </w:r>
      <w:r>
        <w:rPr>
          <w:spacing w:val="-13"/>
        </w:rPr>
        <w:t xml:space="preserve"> </w:t>
      </w:r>
      <w:r>
        <w:rPr>
          <w:spacing w:val="-2"/>
        </w:rPr>
        <w:t>CRIS:</w:t>
      </w:r>
    </w:p>
    <w:p w14:paraId="76025B46" w14:textId="77777777" w:rsidR="0035511E" w:rsidRDefault="00A9589C">
      <w:pPr>
        <w:pStyle w:val="ListParagraph"/>
        <w:numPr>
          <w:ilvl w:val="0"/>
          <w:numId w:val="2"/>
        </w:numPr>
        <w:tabs>
          <w:tab w:val="left" w:pos="1079"/>
        </w:tabs>
        <w:spacing w:before="119"/>
        <w:ind w:left="1079" w:right="600"/>
        <w:rPr>
          <w:sz w:val="24"/>
        </w:rPr>
      </w:pPr>
      <w:r>
        <w:rPr>
          <w:sz w:val="24"/>
        </w:rPr>
        <w:t>Primary Subscriber: Federal, state, local and tribal agency participants that provide public safety (Police, Fire etc.) and require exclusive “talk group/s”. Subscribers supporting law enforcement and fire response agencies on a regular</w:t>
      </w:r>
      <w:r>
        <w:rPr>
          <w:spacing w:val="-4"/>
          <w:sz w:val="24"/>
        </w:rPr>
        <w:t xml:space="preserve"> </w:t>
      </w:r>
      <w:r>
        <w:rPr>
          <w:sz w:val="24"/>
        </w:rPr>
        <w:t>basis</w:t>
      </w:r>
      <w:r>
        <w:rPr>
          <w:spacing w:val="-3"/>
          <w:sz w:val="24"/>
        </w:rPr>
        <w:t xml:space="preserve"> </w:t>
      </w:r>
      <w:r>
        <w:rPr>
          <w:sz w:val="24"/>
        </w:rPr>
        <w:t>such</w:t>
      </w:r>
      <w:r>
        <w:rPr>
          <w:spacing w:val="-4"/>
          <w:sz w:val="24"/>
        </w:rPr>
        <w:t xml:space="preserve"> </w:t>
      </w:r>
      <w:r>
        <w:rPr>
          <w:sz w:val="24"/>
        </w:rPr>
        <w:t>as</w:t>
      </w:r>
      <w:r>
        <w:rPr>
          <w:spacing w:val="-8"/>
          <w:sz w:val="24"/>
        </w:rPr>
        <w:t xml:space="preserve"> </w:t>
      </w:r>
      <w:r>
        <w:rPr>
          <w:sz w:val="24"/>
        </w:rPr>
        <w:t>California</w:t>
      </w:r>
      <w:r>
        <w:rPr>
          <w:spacing w:val="-4"/>
          <w:sz w:val="24"/>
        </w:rPr>
        <w:t xml:space="preserve"> </w:t>
      </w:r>
      <w:r>
        <w:rPr>
          <w:sz w:val="24"/>
        </w:rPr>
        <w:t>Department</w:t>
      </w:r>
      <w:r>
        <w:rPr>
          <w:spacing w:val="-3"/>
          <w:sz w:val="24"/>
        </w:rPr>
        <w:t xml:space="preserve"> </w:t>
      </w:r>
      <w:r>
        <w:rPr>
          <w:sz w:val="24"/>
        </w:rPr>
        <w:t>of</w:t>
      </w:r>
      <w:r>
        <w:rPr>
          <w:spacing w:val="-7"/>
          <w:sz w:val="24"/>
        </w:rPr>
        <w:t xml:space="preserve"> </w:t>
      </w:r>
      <w:r>
        <w:rPr>
          <w:sz w:val="24"/>
        </w:rPr>
        <w:t>Transportation</w:t>
      </w:r>
      <w:r>
        <w:rPr>
          <w:spacing w:val="-4"/>
          <w:sz w:val="24"/>
        </w:rPr>
        <w:t xml:space="preserve"> </w:t>
      </w:r>
      <w:r>
        <w:rPr>
          <w:sz w:val="24"/>
        </w:rPr>
        <w:t>(DOT),</w:t>
      </w:r>
      <w:r>
        <w:rPr>
          <w:spacing w:val="-3"/>
          <w:sz w:val="24"/>
        </w:rPr>
        <w:t xml:space="preserve"> </w:t>
      </w:r>
      <w:r>
        <w:rPr>
          <w:sz w:val="24"/>
        </w:rPr>
        <w:t>shall</w:t>
      </w:r>
      <w:r>
        <w:rPr>
          <w:spacing w:val="-4"/>
          <w:sz w:val="24"/>
        </w:rPr>
        <w:t xml:space="preserve"> </w:t>
      </w:r>
      <w:r>
        <w:rPr>
          <w:sz w:val="24"/>
        </w:rPr>
        <w:t>be considered as Public Safety.</w:t>
      </w:r>
    </w:p>
    <w:p w14:paraId="5466CC38" w14:textId="77777777" w:rsidR="00773113" w:rsidRPr="00773113" w:rsidRDefault="00066D44" w:rsidP="00773113">
      <w:pPr>
        <w:pStyle w:val="ListParagraph"/>
        <w:numPr>
          <w:ilvl w:val="0"/>
          <w:numId w:val="2"/>
        </w:numPr>
        <w:tabs>
          <w:tab w:val="left" w:pos="1079"/>
        </w:tabs>
        <w:spacing w:before="121"/>
        <w:ind w:right="582"/>
        <w:rPr>
          <w:u w:val="single"/>
        </w:rPr>
      </w:pPr>
      <w:r w:rsidRPr="00773113">
        <w:rPr>
          <w:sz w:val="24"/>
        </w:rPr>
        <w:t xml:space="preserve">Secondary Subscriber: Federal, state, local and tribal agency participants </w:t>
      </w:r>
      <w:r w:rsidRPr="00773113">
        <w:rPr>
          <w:spacing w:val="-2"/>
          <w:sz w:val="24"/>
        </w:rPr>
        <w:t>that</w:t>
      </w:r>
      <w:r w:rsidRPr="00773113">
        <w:rPr>
          <w:spacing w:val="-9"/>
          <w:sz w:val="24"/>
        </w:rPr>
        <w:t xml:space="preserve"> </w:t>
      </w:r>
      <w:r w:rsidRPr="00773113">
        <w:rPr>
          <w:spacing w:val="-2"/>
          <w:sz w:val="24"/>
        </w:rPr>
        <w:t>provide</w:t>
      </w:r>
      <w:r w:rsidRPr="00773113">
        <w:rPr>
          <w:spacing w:val="-9"/>
          <w:sz w:val="24"/>
        </w:rPr>
        <w:t xml:space="preserve"> </w:t>
      </w:r>
      <w:r w:rsidRPr="00773113">
        <w:rPr>
          <w:spacing w:val="-2"/>
          <w:sz w:val="24"/>
        </w:rPr>
        <w:t>public</w:t>
      </w:r>
      <w:r w:rsidRPr="00773113">
        <w:rPr>
          <w:spacing w:val="-9"/>
          <w:sz w:val="24"/>
        </w:rPr>
        <w:t xml:space="preserve"> </w:t>
      </w:r>
      <w:r w:rsidRPr="00773113">
        <w:rPr>
          <w:spacing w:val="-2"/>
          <w:sz w:val="24"/>
        </w:rPr>
        <w:t>safety</w:t>
      </w:r>
      <w:r w:rsidRPr="00773113">
        <w:rPr>
          <w:spacing w:val="-9"/>
          <w:sz w:val="24"/>
        </w:rPr>
        <w:t xml:space="preserve"> </w:t>
      </w:r>
      <w:r w:rsidRPr="00773113">
        <w:rPr>
          <w:spacing w:val="-2"/>
          <w:sz w:val="24"/>
        </w:rPr>
        <w:t>and</w:t>
      </w:r>
      <w:r w:rsidRPr="00773113">
        <w:rPr>
          <w:spacing w:val="-7"/>
          <w:sz w:val="24"/>
        </w:rPr>
        <w:t xml:space="preserve"> </w:t>
      </w:r>
      <w:r w:rsidRPr="00773113">
        <w:rPr>
          <w:spacing w:val="-2"/>
          <w:sz w:val="24"/>
        </w:rPr>
        <w:t>require</w:t>
      </w:r>
      <w:r w:rsidRPr="00773113">
        <w:rPr>
          <w:spacing w:val="-9"/>
          <w:sz w:val="24"/>
        </w:rPr>
        <w:t xml:space="preserve"> </w:t>
      </w:r>
      <w:r w:rsidRPr="00773113">
        <w:rPr>
          <w:spacing w:val="-2"/>
          <w:sz w:val="24"/>
        </w:rPr>
        <w:t>use</w:t>
      </w:r>
      <w:r w:rsidRPr="00773113">
        <w:rPr>
          <w:spacing w:val="-10"/>
          <w:sz w:val="24"/>
        </w:rPr>
        <w:t xml:space="preserve"> </w:t>
      </w:r>
      <w:r w:rsidRPr="00773113">
        <w:rPr>
          <w:spacing w:val="-2"/>
          <w:sz w:val="24"/>
        </w:rPr>
        <w:t>of</w:t>
      </w:r>
      <w:r w:rsidRPr="00773113">
        <w:rPr>
          <w:spacing w:val="-10"/>
          <w:sz w:val="24"/>
        </w:rPr>
        <w:t xml:space="preserve"> </w:t>
      </w:r>
      <w:r w:rsidRPr="00773113">
        <w:rPr>
          <w:spacing w:val="-2"/>
          <w:sz w:val="24"/>
        </w:rPr>
        <w:t>the</w:t>
      </w:r>
      <w:r w:rsidRPr="00773113">
        <w:rPr>
          <w:spacing w:val="-12"/>
          <w:sz w:val="24"/>
        </w:rPr>
        <w:t xml:space="preserve"> </w:t>
      </w:r>
      <w:r w:rsidRPr="00773113">
        <w:rPr>
          <w:spacing w:val="-2"/>
          <w:sz w:val="24"/>
        </w:rPr>
        <w:t>system</w:t>
      </w:r>
      <w:r w:rsidRPr="00773113">
        <w:rPr>
          <w:spacing w:val="-9"/>
          <w:sz w:val="24"/>
        </w:rPr>
        <w:t xml:space="preserve"> </w:t>
      </w:r>
      <w:r w:rsidRPr="00773113">
        <w:rPr>
          <w:spacing w:val="-2"/>
          <w:sz w:val="24"/>
        </w:rPr>
        <w:t>for</w:t>
      </w:r>
      <w:r w:rsidRPr="00773113">
        <w:rPr>
          <w:spacing w:val="-10"/>
          <w:sz w:val="24"/>
        </w:rPr>
        <w:t xml:space="preserve"> </w:t>
      </w:r>
      <w:r w:rsidRPr="00773113">
        <w:rPr>
          <w:spacing w:val="-2"/>
          <w:sz w:val="24"/>
        </w:rPr>
        <w:t xml:space="preserve">interoperable </w:t>
      </w:r>
      <w:r w:rsidRPr="00773113">
        <w:rPr>
          <w:sz w:val="24"/>
        </w:rPr>
        <w:t xml:space="preserve">communications; non-public safety agencies that require use of the system </w:t>
      </w:r>
      <w:r w:rsidRPr="00773113">
        <w:rPr>
          <w:sz w:val="24"/>
          <w:szCs w:val="24"/>
        </w:rPr>
        <w:t>for interoperable communications qualify under this category as well. S</w:t>
      </w:r>
      <w:r w:rsidRPr="00773113">
        <w:rPr>
          <w:color w:val="000000"/>
          <w:sz w:val="24"/>
          <w:szCs w:val="24"/>
        </w:rPr>
        <w:t>econdary subscribers can communicate on a Primary subscriber’s talk group (allied agency) only with an approved Talk Group Usage Agreement form (</w:t>
      </w:r>
      <w:hyperlink r:id="rId16" w:history="1">
        <w:r w:rsidRPr="00773113">
          <w:rPr>
            <w:rStyle w:val="Hyperlink"/>
            <w:sz w:val="24"/>
            <w:szCs w:val="24"/>
          </w:rPr>
          <w:t>OES-PSC-606</w:t>
        </w:r>
      </w:hyperlink>
      <w:r w:rsidRPr="00773113">
        <w:rPr>
          <w:color w:val="000000"/>
          <w:sz w:val="24"/>
          <w:szCs w:val="24"/>
        </w:rPr>
        <w:t>). Secondary users can’t dispatch on any talk group</w:t>
      </w:r>
      <w:r w:rsidRPr="00773113">
        <w:rPr>
          <w:color w:val="000000"/>
        </w:rPr>
        <w:t>.</w:t>
      </w:r>
    </w:p>
    <w:p w14:paraId="36B1B24A" w14:textId="117F1C21" w:rsidR="0035511E" w:rsidRPr="00773113" w:rsidRDefault="00A9589C" w:rsidP="00773113">
      <w:pPr>
        <w:tabs>
          <w:tab w:val="left" w:pos="1079"/>
        </w:tabs>
        <w:spacing w:before="121"/>
        <w:ind w:left="360" w:right="582"/>
        <w:rPr>
          <w:b/>
          <w:bCs/>
          <w:sz w:val="24"/>
          <w:szCs w:val="24"/>
          <w:u w:val="single"/>
        </w:rPr>
      </w:pPr>
      <w:r w:rsidRPr="00773113">
        <w:rPr>
          <w:b/>
          <w:bCs/>
          <w:spacing w:val="-2"/>
          <w:sz w:val="24"/>
          <w:szCs w:val="24"/>
          <w:u w:val="single"/>
        </w:rPr>
        <w:t>Enrollment</w:t>
      </w:r>
    </w:p>
    <w:p w14:paraId="5A1198D9" w14:textId="2640E693" w:rsidR="0035511E" w:rsidRDefault="00A9589C" w:rsidP="00FB2C08">
      <w:pPr>
        <w:pStyle w:val="BodyText"/>
        <w:spacing w:before="119"/>
        <w:ind w:left="360" w:right="291"/>
      </w:pPr>
      <w:r>
        <w:t>To enroll as a CRIS subscriber, agencies must complete and obtain approval for the CRIS</w:t>
      </w:r>
      <w:r>
        <w:rPr>
          <w:spacing w:val="-2"/>
        </w:rPr>
        <w:t xml:space="preserve"> </w:t>
      </w:r>
      <w:r>
        <w:t>Service</w:t>
      </w:r>
      <w:r>
        <w:rPr>
          <w:spacing w:val="-3"/>
        </w:rPr>
        <w:t xml:space="preserve"> </w:t>
      </w:r>
      <w:r>
        <w:t>Agreement</w:t>
      </w:r>
      <w:r>
        <w:rPr>
          <w:spacing w:val="-2"/>
        </w:rPr>
        <w:t xml:space="preserve"> </w:t>
      </w:r>
      <w:r>
        <w:t>and</w:t>
      </w:r>
      <w:r>
        <w:rPr>
          <w:spacing w:val="-2"/>
        </w:rPr>
        <w:t xml:space="preserve"> </w:t>
      </w:r>
      <w:r>
        <w:t>the</w:t>
      </w:r>
      <w:r>
        <w:rPr>
          <w:spacing w:val="-5"/>
        </w:rPr>
        <w:t xml:space="preserve"> </w:t>
      </w:r>
      <w:r w:rsidR="00AC3A85">
        <w:t>OES-PSC</w:t>
      </w:r>
      <w:r>
        <w:t>-115</w:t>
      </w:r>
      <w:r>
        <w:rPr>
          <w:spacing w:val="-1"/>
        </w:rPr>
        <w:t xml:space="preserve"> </w:t>
      </w:r>
      <w:r>
        <w:t>form.</w:t>
      </w:r>
      <w:r>
        <w:rPr>
          <w:spacing w:val="-2"/>
        </w:rPr>
        <w:t xml:space="preserve"> </w:t>
      </w:r>
      <w:r>
        <w:t>These</w:t>
      </w:r>
      <w:r>
        <w:rPr>
          <w:spacing w:val="-5"/>
        </w:rPr>
        <w:t xml:space="preserve"> </w:t>
      </w:r>
      <w:r>
        <w:t>forms</w:t>
      </w:r>
      <w:r>
        <w:rPr>
          <w:spacing w:val="-5"/>
        </w:rPr>
        <w:t xml:space="preserve"> </w:t>
      </w:r>
      <w:r>
        <w:t>are</w:t>
      </w:r>
      <w:r>
        <w:rPr>
          <w:spacing w:val="-3"/>
        </w:rPr>
        <w:t xml:space="preserve"> </w:t>
      </w:r>
      <w:r>
        <w:t>available</w:t>
      </w:r>
      <w:r>
        <w:rPr>
          <w:spacing w:val="-3"/>
        </w:rPr>
        <w:t xml:space="preserve"> </w:t>
      </w:r>
      <w:r>
        <w:t>on</w:t>
      </w:r>
      <w:r>
        <w:rPr>
          <w:spacing w:val="-3"/>
        </w:rPr>
        <w:t xml:space="preserve"> </w:t>
      </w:r>
      <w:r>
        <w:t>the</w:t>
      </w:r>
      <w:r>
        <w:rPr>
          <w:spacing w:val="-3"/>
        </w:rPr>
        <w:t xml:space="preserve"> </w:t>
      </w:r>
      <w:r>
        <w:t xml:space="preserve">CRIS website at </w:t>
      </w:r>
      <w:hyperlink r:id="rId17">
        <w:r>
          <w:rPr>
            <w:color w:val="0000FF"/>
            <w:u w:val="single" w:color="0000FF"/>
          </w:rPr>
          <w:t>www.caloes.ca.gov/CRIS</w:t>
        </w:r>
      </w:hyperlink>
      <w:r>
        <w:t>.</w:t>
      </w:r>
    </w:p>
    <w:p w14:paraId="550845DC" w14:textId="77777777" w:rsidR="0035511E" w:rsidRPr="00FB2C08" w:rsidRDefault="00A9589C" w:rsidP="008D51BB">
      <w:pPr>
        <w:pStyle w:val="Heading3"/>
        <w:ind w:left="360"/>
      </w:pPr>
      <w:bookmarkStart w:id="54" w:name="_TOC_250000"/>
      <w:bookmarkEnd w:id="54"/>
      <w:r w:rsidRPr="00FB2C08">
        <w:rPr>
          <w:spacing w:val="-2"/>
        </w:rPr>
        <w:t>Equipment</w:t>
      </w:r>
    </w:p>
    <w:p w14:paraId="396CF425" w14:textId="77777777" w:rsidR="0035511E" w:rsidRDefault="00A9589C" w:rsidP="008D51BB">
      <w:pPr>
        <w:pStyle w:val="BodyText"/>
        <w:spacing w:before="120"/>
        <w:ind w:left="360"/>
      </w:pPr>
      <w:r>
        <w:t>All</w:t>
      </w:r>
      <w:r>
        <w:rPr>
          <w:spacing w:val="-3"/>
        </w:rPr>
        <w:t xml:space="preserve"> </w:t>
      </w:r>
      <w:r>
        <w:t>equipment</w:t>
      </w:r>
      <w:r>
        <w:rPr>
          <w:spacing w:val="-2"/>
        </w:rPr>
        <w:t xml:space="preserve"> </w:t>
      </w:r>
      <w:r>
        <w:t>utilized</w:t>
      </w:r>
      <w:r>
        <w:rPr>
          <w:spacing w:val="-2"/>
        </w:rPr>
        <w:t xml:space="preserve"> </w:t>
      </w:r>
      <w:r>
        <w:t>on</w:t>
      </w:r>
      <w:r>
        <w:rPr>
          <w:spacing w:val="-4"/>
        </w:rPr>
        <w:t xml:space="preserve"> </w:t>
      </w:r>
      <w:r>
        <w:t>the</w:t>
      </w:r>
      <w:r>
        <w:rPr>
          <w:spacing w:val="-3"/>
        </w:rPr>
        <w:t xml:space="preserve"> </w:t>
      </w:r>
      <w:r>
        <w:t>CRIS</w:t>
      </w:r>
      <w:r>
        <w:rPr>
          <w:spacing w:val="-2"/>
        </w:rPr>
        <w:t xml:space="preserve"> </w:t>
      </w:r>
      <w:r>
        <w:t>must</w:t>
      </w:r>
      <w:r>
        <w:rPr>
          <w:spacing w:val="-2"/>
        </w:rPr>
        <w:t xml:space="preserve"> </w:t>
      </w:r>
      <w:r>
        <w:t>adhere</w:t>
      </w:r>
      <w:r>
        <w:rPr>
          <w:spacing w:val="-3"/>
        </w:rPr>
        <w:t xml:space="preserve"> </w:t>
      </w:r>
      <w:r>
        <w:t>to</w:t>
      </w:r>
      <w:r>
        <w:rPr>
          <w:spacing w:val="-3"/>
        </w:rPr>
        <w:t xml:space="preserve"> </w:t>
      </w:r>
      <w:r>
        <w:t>FCC</w:t>
      </w:r>
      <w:r>
        <w:rPr>
          <w:spacing w:val="-3"/>
        </w:rPr>
        <w:t xml:space="preserve"> </w:t>
      </w:r>
      <w:r>
        <w:t>Title</w:t>
      </w:r>
      <w:r>
        <w:rPr>
          <w:spacing w:val="-4"/>
        </w:rPr>
        <w:t xml:space="preserve"> </w:t>
      </w:r>
      <w:r>
        <w:t>47</w:t>
      </w:r>
      <w:r>
        <w:rPr>
          <w:spacing w:val="-3"/>
        </w:rPr>
        <w:t xml:space="preserve"> </w:t>
      </w:r>
      <w:r>
        <w:t>Part</w:t>
      </w:r>
      <w:r>
        <w:rPr>
          <w:spacing w:val="-2"/>
        </w:rPr>
        <w:t xml:space="preserve"> </w:t>
      </w:r>
      <w:r>
        <w:t>90</w:t>
      </w:r>
      <w:r>
        <w:rPr>
          <w:spacing w:val="-3"/>
        </w:rPr>
        <w:t xml:space="preserve"> </w:t>
      </w:r>
      <w:r>
        <w:t>Code</w:t>
      </w:r>
      <w:r>
        <w:rPr>
          <w:spacing w:val="-3"/>
        </w:rPr>
        <w:t xml:space="preserve"> </w:t>
      </w:r>
      <w:r>
        <w:t>of</w:t>
      </w:r>
      <w:r>
        <w:rPr>
          <w:spacing w:val="-5"/>
        </w:rPr>
        <w:t xml:space="preserve"> </w:t>
      </w:r>
      <w:r>
        <w:t>Federal Regulations and comply with Phase 2 P25 standards. Cal OES/PSC can furnish specifications for agencies interested in procuring compatible equipment. It is recommended that all agencies purchasing new radios ensure they are Phase 2 P25 compliant. Agencies currently using Phase 1 P25 radios should plan for an upgrade to Phase 2.</w:t>
      </w:r>
    </w:p>
    <w:p w14:paraId="23DF0683" w14:textId="77777777" w:rsidR="0035511E" w:rsidRDefault="0035511E" w:rsidP="00FB2C08">
      <w:pPr>
        <w:pStyle w:val="BodyText"/>
        <w:ind w:left="360"/>
      </w:pPr>
    </w:p>
    <w:p w14:paraId="3E09859D" w14:textId="445F1386" w:rsidR="0035511E" w:rsidRDefault="00A9589C" w:rsidP="00FB2C08">
      <w:pPr>
        <w:pStyle w:val="BodyText"/>
        <w:ind w:left="360" w:right="192"/>
      </w:pPr>
      <w:r>
        <w:t>The CRIS maintains a cache of mobile radios available for short-term demonstration deployments, lasting three months or less, for potential new subscribers to test the CRIS system. Requests for demo radios</w:t>
      </w:r>
      <w:r>
        <w:rPr>
          <w:spacing w:val="-1"/>
        </w:rPr>
        <w:t xml:space="preserve"> </w:t>
      </w:r>
      <w:r>
        <w:t>must be</w:t>
      </w:r>
      <w:r>
        <w:rPr>
          <w:spacing w:val="-4"/>
        </w:rPr>
        <w:t xml:space="preserve"> </w:t>
      </w:r>
      <w:r>
        <w:t>submitted</w:t>
      </w:r>
      <w:r>
        <w:rPr>
          <w:spacing w:val="-4"/>
        </w:rPr>
        <w:t xml:space="preserve"> </w:t>
      </w:r>
      <w:r>
        <w:t>through</w:t>
      </w:r>
      <w:r>
        <w:rPr>
          <w:spacing w:val="-4"/>
        </w:rPr>
        <w:t xml:space="preserve"> </w:t>
      </w:r>
      <w:r>
        <w:t>the</w:t>
      </w:r>
      <w:r>
        <w:rPr>
          <w:spacing w:val="-4"/>
        </w:rPr>
        <w:t xml:space="preserve"> </w:t>
      </w:r>
      <w:r>
        <w:t>Cal</w:t>
      </w:r>
      <w:r>
        <w:rPr>
          <w:spacing w:val="-4"/>
        </w:rPr>
        <w:t xml:space="preserve"> </w:t>
      </w:r>
      <w:r>
        <w:t>OES/PSC</w:t>
      </w:r>
      <w:r>
        <w:rPr>
          <w:spacing w:val="-4"/>
        </w:rPr>
        <w:t xml:space="preserve"> </w:t>
      </w:r>
      <w:r>
        <w:t>Client</w:t>
      </w:r>
      <w:r>
        <w:rPr>
          <w:spacing w:val="-3"/>
        </w:rPr>
        <w:t xml:space="preserve"> </w:t>
      </w:r>
      <w:r>
        <w:t>Engineering</w:t>
      </w:r>
      <w:r>
        <w:rPr>
          <w:spacing w:val="-4"/>
        </w:rPr>
        <w:t xml:space="preserve"> </w:t>
      </w:r>
      <w:r>
        <w:t>Unit.</w:t>
      </w:r>
      <w:r>
        <w:rPr>
          <w:spacing w:val="-3"/>
        </w:rPr>
        <w:t xml:space="preserve"> </w:t>
      </w:r>
      <w:r w:rsidRPr="00FB2C08">
        <w:rPr>
          <w:color w:val="000000"/>
        </w:rPr>
        <w:t>Contact</w:t>
      </w:r>
      <w:r w:rsidRPr="00FB2C08">
        <w:rPr>
          <w:color w:val="000000"/>
          <w:spacing w:val="-3"/>
        </w:rPr>
        <w:t xml:space="preserve"> </w:t>
      </w:r>
      <w:r w:rsidRPr="00FB2C08">
        <w:rPr>
          <w:color w:val="000000"/>
        </w:rPr>
        <w:t>information</w:t>
      </w:r>
      <w:r w:rsidRPr="00FB2C08">
        <w:rPr>
          <w:color w:val="000000"/>
          <w:spacing w:val="-4"/>
        </w:rPr>
        <w:t xml:space="preserve"> </w:t>
      </w:r>
      <w:r w:rsidR="00203ADF" w:rsidRPr="00FB2C08">
        <w:rPr>
          <w:color w:val="000000"/>
        </w:rPr>
        <w:t>for</w:t>
      </w:r>
      <w:r w:rsidR="00203ADF" w:rsidRPr="00FB2C08">
        <w:rPr>
          <w:color w:val="000000"/>
          <w:spacing w:val="-6"/>
        </w:rPr>
        <w:t xml:space="preserve"> the</w:t>
      </w:r>
      <w:r w:rsidRPr="00FB2C08">
        <w:rPr>
          <w:color w:val="000000"/>
        </w:rPr>
        <w:t xml:space="preserve"> CEU can be found on the CRIS website at </w:t>
      </w:r>
      <w:hyperlink r:id="rId18">
        <w:r w:rsidRPr="00FB2C08">
          <w:rPr>
            <w:color w:val="000000"/>
          </w:rPr>
          <w:t>www.caloes.ca.gov/CRIS.</w:t>
        </w:r>
      </w:hyperlink>
      <w:r w:rsidRPr="00FB2C08">
        <w:rPr>
          <w:color w:val="000000"/>
        </w:rPr>
        <w:t xml:space="preserve"> For </w:t>
      </w:r>
      <w:r w:rsidR="00203ADF" w:rsidRPr="00FB2C08">
        <w:rPr>
          <w:color w:val="000000"/>
        </w:rPr>
        <w:t>inquiries regarding</w:t>
      </w:r>
      <w:r w:rsidRPr="00FB2C08">
        <w:rPr>
          <w:color w:val="000000"/>
        </w:rPr>
        <w:t xml:space="preserve"> the demo radio program, please contact the CRIS outreach </w:t>
      </w:r>
      <w:r w:rsidR="00203ADF" w:rsidRPr="00FB2C08">
        <w:rPr>
          <w:color w:val="000000"/>
        </w:rPr>
        <w:t>representative at</w:t>
      </w:r>
      <w:r w:rsidRPr="00FB2C08">
        <w:rPr>
          <w:color w:val="000000"/>
        </w:rPr>
        <w:t xml:space="preserve"> (916) 894-5288.</w:t>
      </w:r>
    </w:p>
    <w:p w14:paraId="0E57B074" w14:textId="77777777" w:rsidR="0035511E" w:rsidRDefault="0035511E">
      <w:pPr>
        <w:sectPr w:rsidR="0035511E">
          <w:type w:val="continuous"/>
          <w:pgSz w:w="12240" w:h="15840"/>
          <w:pgMar w:top="720" w:right="900" w:bottom="280" w:left="840" w:header="720" w:footer="720" w:gutter="0"/>
          <w:cols w:space="720"/>
        </w:sectPr>
      </w:pPr>
    </w:p>
    <w:p w14:paraId="55191281" w14:textId="77777777" w:rsidR="0035511E" w:rsidRDefault="0035511E">
      <w:pPr>
        <w:pStyle w:val="BodyText"/>
      </w:pPr>
    </w:p>
    <w:p w14:paraId="2E8B086F" w14:textId="77777777" w:rsidR="008D51BB" w:rsidRDefault="008D51BB">
      <w:pPr>
        <w:pStyle w:val="BodyText"/>
      </w:pPr>
    </w:p>
    <w:p w14:paraId="4C8DAA90" w14:textId="6689EDD3" w:rsidR="0035511E" w:rsidRDefault="00A9589C" w:rsidP="002F296D">
      <w:pPr>
        <w:pStyle w:val="Heading1"/>
        <w:spacing w:before="120"/>
        <w:jc w:val="center"/>
        <w:rPr>
          <w:color w:val="000000"/>
          <w:spacing w:val="-4"/>
        </w:rPr>
      </w:pPr>
      <w:bookmarkStart w:id="55" w:name="Billing_Period"/>
      <w:bookmarkStart w:id="56" w:name="_bookmark13"/>
      <w:bookmarkStart w:id="57" w:name="BILLING_AND_FEES"/>
      <w:bookmarkEnd w:id="55"/>
      <w:bookmarkEnd w:id="56"/>
      <w:bookmarkEnd w:id="57"/>
      <w:r w:rsidRPr="002F296D">
        <w:rPr>
          <w:color w:val="000000"/>
        </w:rPr>
        <w:lastRenderedPageBreak/>
        <w:t>BILLING</w:t>
      </w:r>
      <w:r w:rsidRPr="002F296D">
        <w:rPr>
          <w:color w:val="000000"/>
          <w:spacing w:val="-26"/>
        </w:rPr>
        <w:t xml:space="preserve"> </w:t>
      </w:r>
      <w:r w:rsidRPr="002F296D">
        <w:rPr>
          <w:color w:val="000000"/>
        </w:rPr>
        <w:t>AND</w:t>
      </w:r>
      <w:r w:rsidRPr="002F296D">
        <w:rPr>
          <w:color w:val="000000"/>
          <w:spacing w:val="-2"/>
        </w:rPr>
        <w:t xml:space="preserve"> </w:t>
      </w:r>
      <w:r w:rsidRPr="002F296D">
        <w:rPr>
          <w:color w:val="000000"/>
          <w:spacing w:val="-4"/>
        </w:rPr>
        <w:t>FEES</w:t>
      </w:r>
    </w:p>
    <w:p w14:paraId="222E1297" w14:textId="77777777" w:rsidR="002F296D" w:rsidRPr="002F296D" w:rsidRDefault="002F296D" w:rsidP="00066D44">
      <w:pPr>
        <w:pStyle w:val="Heading3"/>
        <w:ind w:left="360"/>
      </w:pPr>
      <w:r w:rsidRPr="002F296D">
        <w:rPr>
          <w:color w:val="000000"/>
          <w:spacing w:val="-2"/>
        </w:rPr>
        <w:t>Billing</w:t>
      </w:r>
      <w:r w:rsidRPr="002F296D">
        <w:rPr>
          <w:color w:val="000000"/>
          <w:spacing w:val="-9"/>
        </w:rPr>
        <w:t xml:space="preserve"> </w:t>
      </w:r>
      <w:r w:rsidRPr="002F296D">
        <w:rPr>
          <w:color w:val="000000"/>
          <w:spacing w:val="-2"/>
        </w:rPr>
        <w:t>Period</w:t>
      </w:r>
    </w:p>
    <w:p w14:paraId="19BF2430" w14:textId="2009D59A" w:rsidR="0035511E" w:rsidRPr="002F296D" w:rsidRDefault="00A9589C" w:rsidP="00066D44">
      <w:pPr>
        <w:pStyle w:val="BodyText"/>
        <w:spacing w:before="120"/>
        <w:ind w:left="360" w:right="1983"/>
      </w:pPr>
      <w:r w:rsidRPr="002F296D">
        <w:rPr>
          <w:color w:val="000000"/>
        </w:rPr>
        <w:t>All</w:t>
      </w:r>
      <w:r w:rsidRPr="002F296D">
        <w:rPr>
          <w:color w:val="000000"/>
          <w:spacing w:val="-3"/>
        </w:rPr>
        <w:t xml:space="preserve"> </w:t>
      </w:r>
      <w:r w:rsidRPr="002F296D">
        <w:rPr>
          <w:color w:val="000000"/>
        </w:rPr>
        <w:t>subscribers</w:t>
      </w:r>
      <w:r w:rsidRPr="002F296D">
        <w:rPr>
          <w:color w:val="000000"/>
          <w:spacing w:val="-2"/>
        </w:rPr>
        <w:t xml:space="preserve"> </w:t>
      </w:r>
      <w:r w:rsidRPr="002F296D">
        <w:rPr>
          <w:color w:val="000000"/>
        </w:rPr>
        <w:t>will</w:t>
      </w:r>
      <w:r w:rsidRPr="002F296D">
        <w:rPr>
          <w:color w:val="000000"/>
          <w:spacing w:val="-3"/>
        </w:rPr>
        <w:t xml:space="preserve"> </w:t>
      </w:r>
      <w:r w:rsidRPr="002F296D">
        <w:rPr>
          <w:color w:val="000000"/>
        </w:rPr>
        <w:t>be</w:t>
      </w:r>
      <w:r w:rsidRPr="002F296D">
        <w:rPr>
          <w:color w:val="000000"/>
          <w:spacing w:val="-5"/>
        </w:rPr>
        <w:t xml:space="preserve"> </w:t>
      </w:r>
      <w:r w:rsidRPr="002F296D">
        <w:rPr>
          <w:color w:val="000000"/>
        </w:rPr>
        <w:t>billed</w:t>
      </w:r>
      <w:r w:rsidRPr="002F296D">
        <w:rPr>
          <w:color w:val="000000"/>
          <w:spacing w:val="-2"/>
        </w:rPr>
        <w:t xml:space="preserve"> </w:t>
      </w:r>
      <w:r w:rsidRPr="002F296D">
        <w:rPr>
          <w:color w:val="000000"/>
        </w:rPr>
        <w:t>monthly</w:t>
      </w:r>
      <w:r w:rsidRPr="002F296D">
        <w:rPr>
          <w:color w:val="000000"/>
          <w:spacing w:val="-2"/>
        </w:rPr>
        <w:t xml:space="preserve"> </w:t>
      </w:r>
      <w:r w:rsidRPr="002F296D">
        <w:rPr>
          <w:color w:val="000000"/>
        </w:rPr>
        <w:t>based</w:t>
      </w:r>
      <w:r w:rsidRPr="002F296D">
        <w:rPr>
          <w:color w:val="000000"/>
          <w:spacing w:val="-2"/>
        </w:rPr>
        <w:t xml:space="preserve"> </w:t>
      </w:r>
      <w:r w:rsidRPr="002F296D">
        <w:rPr>
          <w:color w:val="000000"/>
        </w:rPr>
        <w:t>on</w:t>
      </w:r>
      <w:r w:rsidRPr="002F296D">
        <w:rPr>
          <w:color w:val="000000"/>
          <w:spacing w:val="-5"/>
        </w:rPr>
        <w:t xml:space="preserve"> </w:t>
      </w:r>
      <w:r w:rsidRPr="002F296D">
        <w:rPr>
          <w:color w:val="000000"/>
        </w:rPr>
        <w:t>the</w:t>
      </w:r>
      <w:r w:rsidRPr="002F296D">
        <w:rPr>
          <w:color w:val="000000"/>
          <w:spacing w:val="-3"/>
        </w:rPr>
        <w:t xml:space="preserve"> </w:t>
      </w:r>
      <w:r w:rsidRPr="002F296D">
        <w:rPr>
          <w:color w:val="000000"/>
        </w:rPr>
        <w:t>service</w:t>
      </w:r>
      <w:r w:rsidRPr="002F296D">
        <w:rPr>
          <w:color w:val="000000"/>
          <w:spacing w:val="-3"/>
        </w:rPr>
        <w:t xml:space="preserve"> </w:t>
      </w:r>
      <w:r w:rsidRPr="002F296D">
        <w:rPr>
          <w:color w:val="000000"/>
        </w:rPr>
        <w:t>period,</w:t>
      </w:r>
      <w:r w:rsidRPr="002F296D">
        <w:rPr>
          <w:color w:val="000000"/>
          <w:spacing w:val="-4"/>
        </w:rPr>
        <w:t xml:space="preserve"> </w:t>
      </w:r>
      <w:r w:rsidRPr="002F296D">
        <w:rPr>
          <w:color w:val="000000"/>
        </w:rPr>
        <w:t>with</w:t>
      </w:r>
      <w:r w:rsidR="00066D44">
        <w:rPr>
          <w:color w:val="000000"/>
        </w:rPr>
        <w:t xml:space="preserve"> </w:t>
      </w:r>
      <w:r w:rsidRPr="002F296D">
        <w:rPr>
          <w:color w:val="000000"/>
        </w:rPr>
        <w:t>fees reflecting the previous month's usage.</w:t>
      </w:r>
    </w:p>
    <w:p w14:paraId="54DC0F64" w14:textId="77777777" w:rsidR="0035511E" w:rsidRPr="002F296D" w:rsidRDefault="0035511E" w:rsidP="00066D44">
      <w:pPr>
        <w:pStyle w:val="BodyText"/>
        <w:ind w:left="360"/>
      </w:pPr>
    </w:p>
    <w:p w14:paraId="194753E2" w14:textId="1EBBC516" w:rsidR="0035511E" w:rsidRPr="002F296D" w:rsidRDefault="00A9589C" w:rsidP="00066D44">
      <w:pPr>
        <w:pStyle w:val="BodyText"/>
        <w:ind w:left="360" w:right="1983"/>
      </w:pPr>
      <w:r w:rsidRPr="002F296D">
        <w:rPr>
          <w:b/>
          <w:color w:val="000000"/>
        </w:rPr>
        <w:t xml:space="preserve">State Subscribers: </w:t>
      </w:r>
      <w:r w:rsidRPr="002F296D">
        <w:rPr>
          <w:color w:val="000000"/>
        </w:rPr>
        <w:t>Invoices for State subscribers using CRIS will be processed</w:t>
      </w:r>
      <w:r w:rsidRPr="002F296D">
        <w:rPr>
          <w:color w:val="000000"/>
          <w:spacing w:val="-5"/>
        </w:rPr>
        <w:t xml:space="preserve"> </w:t>
      </w:r>
      <w:r w:rsidRPr="002F296D">
        <w:rPr>
          <w:color w:val="000000"/>
        </w:rPr>
        <w:t>through</w:t>
      </w:r>
      <w:r w:rsidRPr="002F296D">
        <w:rPr>
          <w:color w:val="000000"/>
          <w:spacing w:val="-6"/>
        </w:rPr>
        <w:t xml:space="preserve"> </w:t>
      </w:r>
      <w:r w:rsidRPr="002F296D">
        <w:rPr>
          <w:color w:val="000000"/>
        </w:rPr>
        <w:t>the</w:t>
      </w:r>
      <w:r w:rsidRPr="002F296D">
        <w:rPr>
          <w:color w:val="000000"/>
          <w:spacing w:val="-4"/>
        </w:rPr>
        <w:t xml:space="preserve"> </w:t>
      </w:r>
      <w:r w:rsidRPr="002F296D">
        <w:rPr>
          <w:color w:val="000000"/>
        </w:rPr>
        <w:t>State</w:t>
      </w:r>
      <w:r w:rsidRPr="002F296D">
        <w:rPr>
          <w:color w:val="000000"/>
          <w:spacing w:val="-4"/>
        </w:rPr>
        <w:t xml:space="preserve"> </w:t>
      </w:r>
      <w:r w:rsidRPr="002F296D">
        <w:rPr>
          <w:color w:val="000000"/>
        </w:rPr>
        <w:t>Controller’s</w:t>
      </w:r>
      <w:r w:rsidRPr="002F296D">
        <w:rPr>
          <w:color w:val="000000"/>
          <w:spacing w:val="-6"/>
        </w:rPr>
        <w:t xml:space="preserve"> </w:t>
      </w:r>
      <w:r w:rsidRPr="002F296D">
        <w:rPr>
          <w:color w:val="000000"/>
        </w:rPr>
        <w:t>Office</w:t>
      </w:r>
      <w:r w:rsidRPr="002F296D">
        <w:rPr>
          <w:color w:val="000000"/>
          <w:spacing w:val="-4"/>
        </w:rPr>
        <w:t xml:space="preserve"> </w:t>
      </w:r>
      <w:r w:rsidRPr="002F296D">
        <w:rPr>
          <w:color w:val="000000"/>
        </w:rPr>
        <w:t>via</w:t>
      </w:r>
      <w:r w:rsidRPr="002F296D">
        <w:rPr>
          <w:color w:val="000000"/>
          <w:spacing w:val="-4"/>
        </w:rPr>
        <w:t xml:space="preserve"> </w:t>
      </w:r>
      <w:r w:rsidRPr="002F296D">
        <w:rPr>
          <w:color w:val="000000"/>
        </w:rPr>
        <w:t>electronic</w:t>
      </w:r>
      <w:r w:rsidRPr="002F296D">
        <w:rPr>
          <w:color w:val="000000"/>
          <w:spacing w:val="-5"/>
        </w:rPr>
        <w:t xml:space="preserve"> </w:t>
      </w:r>
      <w:r w:rsidRPr="002F296D">
        <w:rPr>
          <w:color w:val="000000"/>
        </w:rPr>
        <w:t>fund</w:t>
      </w:r>
      <w:r w:rsidRPr="002F296D">
        <w:rPr>
          <w:color w:val="000000"/>
          <w:spacing w:val="-5"/>
        </w:rPr>
        <w:t xml:space="preserve"> </w:t>
      </w:r>
      <w:r w:rsidRPr="002F296D">
        <w:rPr>
          <w:color w:val="000000"/>
        </w:rPr>
        <w:t>transfer from the subscriber agency to Cal OES/PSC.</w:t>
      </w:r>
    </w:p>
    <w:p w14:paraId="6069D5CC" w14:textId="02FBFBA2" w:rsidR="0035511E" w:rsidRDefault="00A9589C" w:rsidP="00066D44">
      <w:pPr>
        <w:spacing w:before="294"/>
        <w:ind w:left="360" w:right="1983"/>
        <w:rPr>
          <w:sz w:val="24"/>
        </w:rPr>
      </w:pPr>
      <w:r w:rsidRPr="002F296D">
        <w:rPr>
          <w:b/>
          <w:color w:val="000000"/>
          <w:sz w:val="24"/>
        </w:rPr>
        <w:t xml:space="preserve">Non-State Agency Subscribers: </w:t>
      </w:r>
      <w:r w:rsidRPr="002F296D">
        <w:rPr>
          <w:color w:val="000000"/>
          <w:sz w:val="24"/>
        </w:rPr>
        <w:t xml:space="preserve">Non-State agency subscribers </w:t>
      </w:r>
      <w:r w:rsidR="00203ADF" w:rsidRPr="002F296D">
        <w:rPr>
          <w:color w:val="000000"/>
          <w:sz w:val="24"/>
        </w:rPr>
        <w:t>will receive</w:t>
      </w:r>
      <w:r w:rsidRPr="002F296D">
        <w:rPr>
          <w:color w:val="000000"/>
          <w:spacing w:val="-4"/>
          <w:sz w:val="24"/>
        </w:rPr>
        <w:t xml:space="preserve"> </w:t>
      </w:r>
      <w:r w:rsidRPr="002F296D">
        <w:rPr>
          <w:color w:val="000000"/>
          <w:sz w:val="24"/>
        </w:rPr>
        <w:t>monthly</w:t>
      </w:r>
      <w:r w:rsidRPr="002F296D">
        <w:rPr>
          <w:color w:val="000000"/>
          <w:spacing w:val="-5"/>
          <w:sz w:val="24"/>
        </w:rPr>
        <w:t xml:space="preserve"> </w:t>
      </w:r>
      <w:r w:rsidRPr="002F296D">
        <w:rPr>
          <w:color w:val="000000"/>
          <w:sz w:val="24"/>
        </w:rPr>
        <w:t>invoices</w:t>
      </w:r>
      <w:r w:rsidRPr="002F296D">
        <w:rPr>
          <w:color w:val="000000"/>
          <w:spacing w:val="-3"/>
          <w:sz w:val="24"/>
        </w:rPr>
        <w:t xml:space="preserve"> </w:t>
      </w:r>
      <w:r w:rsidRPr="002F296D">
        <w:rPr>
          <w:color w:val="000000"/>
          <w:sz w:val="24"/>
        </w:rPr>
        <w:t>and</w:t>
      </w:r>
      <w:r w:rsidRPr="002F296D">
        <w:rPr>
          <w:color w:val="000000"/>
          <w:spacing w:val="-3"/>
          <w:sz w:val="24"/>
        </w:rPr>
        <w:t xml:space="preserve"> </w:t>
      </w:r>
      <w:r w:rsidRPr="002F296D">
        <w:rPr>
          <w:color w:val="000000"/>
          <w:sz w:val="24"/>
        </w:rPr>
        <w:t>are</w:t>
      </w:r>
      <w:r w:rsidRPr="002F296D">
        <w:rPr>
          <w:color w:val="000000"/>
          <w:spacing w:val="-4"/>
          <w:sz w:val="24"/>
        </w:rPr>
        <w:t xml:space="preserve"> </w:t>
      </w:r>
      <w:r w:rsidRPr="002F296D">
        <w:rPr>
          <w:color w:val="000000"/>
          <w:sz w:val="24"/>
        </w:rPr>
        <w:t>required</w:t>
      </w:r>
      <w:r w:rsidRPr="002F296D">
        <w:rPr>
          <w:color w:val="000000"/>
          <w:spacing w:val="-3"/>
          <w:sz w:val="24"/>
        </w:rPr>
        <w:t xml:space="preserve"> </w:t>
      </w:r>
      <w:r w:rsidRPr="002F296D">
        <w:rPr>
          <w:color w:val="000000"/>
          <w:sz w:val="24"/>
        </w:rPr>
        <w:t>to</w:t>
      </w:r>
      <w:r w:rsidRPr="002F296D">
        <w:rPr>
          <w:color w:val="000000"/>
          <w:spacing w:val="-5"/>
          <w:sz w:val="24"/>
        </w:rPr>
        <w:t xml:space="preserve"> </w:t>
      </w:r>
      <w:r w:rsidRPr="002F296D">
        <w:rPr>
          <w:color w:val="000000"/>
          <w:sz w:val="24"/>
        </w:rPr>
        <w:t>remit</w:t>
      </w:r>
      <w:r w:rsidRPr="002F296D">
        <w:rPr>
          <w:color w:val="000000"/>
          <w:spacing w:val="-3"/>
          <w:sz w:val="24"/>
        </w:rPr>
        <w:t xml:space="preserve"> </w:t>
      </w:r>
      <w:r w:rsidRPr="002F296D">
        <w:rPr>
          <w:color w:val="000000"/>
          <w:sz w:val="24"/>
        </w:rPr>
        <w:t>payment</w:t>
      </w:r>
      <w:r w:rsidRPr="002F296D">
        <w:rPr>
          <w:color w:val="000000"/>
          <w:spacing w:val="-6"/>
          <w:sz w:val="24"/>
        </w:rPr>
        <w:t xml:space="preserve"> </w:t>
      </w:r>
      <w:r w:rsidRPr="002F296D">
        <w:rPr>
          <w:color w:val="000000"/>
          <w:sz w:val="24"/>
        </w:rPr>
        <w:t>via</w:t>
      </w:r>
      <w:r w:rsidRPr="002F296D">
        <w:rPr>
          <w:color w:val="000000"/>
          <w:spacing w:val="-4"/>
          <w:sz w:val="24"/>
        </w:rPr>
        <w:t xml:space="preserve"> </w:t>
      </w:r>
      <w:r w:rsidRPr="002F296D">
        <w:rPr>
          <w:color w:val="000000"/>
          <w:sz w:val="24"/>
        </w:rPr>
        <w:t xml:space="preserve">check </w:t>
      </w:r>
      <w:r w:rsidRPr="002F296D">
        <w:rPr>
          <w:color w:val="000000"/>
          <w:spacing w:val="-4"/>
          <w:sz w:val="24"/>
        </w:rPr>
        <w:t>to:</w:t>
      </w:r>
    </w:p>
    <w:p w14:paraId="573BE500" w14:textId="77777777" w:rsidR="0035511E" w:rsidRDefault="00A9589C" w:rsidP="00066D44">
      <w:pPr>
        <w:pStyle w:val="BodyText"/>
        <w:ind w:left="360" w:right="2893"/>
      </w:pPr>
      <w:r>
        <w:t>State</w:t>
      </w:r>
      <w:r>
        <w:rPr>
          <w:spacing w:val="-17"/>
        </w:rPr>
        <w:t xml:space="preserve"> </w:t>
      </w:r>
      <w:r>
        <w:t>of</w:t>
      </w:r>
      <w:r>
        <w:rPr>
          <w:spacing w:val="-17"/>
        </w:rPr>
        <w:t xml:space="preserve"> </w:t>
      </w:r>
      <w:r>
        <w:t>California,</w:t>
      </w:r>
      <w:r>
        <w:rPr>
          <w:spacing w:val="-17"/>
        </w:rPr>
        <w:t xml:space="preserve"> </w:t>
      </w:r>
      <w:r>
        <w:t>Governor’s</w:t>
      </w:r>
      <w:r>
        <w:rPr>
          <w:spacing w:val="-16"/>
        </w:rPr>
        <w:t xml:space="preserve"> </w:t>
      </w:r>
      <w:r>
        <w:t>Office</w:t>
      </w:r>
      <w:r>
        <w:rPr>
          <w:spacing w:val="-19"/>
        </w:rPr>
        <w:t xml:space="preserve"> </w:t>
      </w:r>
      <w:r>
        <w:t>of</w:t>
      </w:r>
      <w:r>
        <w:rPr>
          <w:spacing w:val="-17"/>
        </w:rPr>
        <w:t xml:space="preserve"> </w:t>
      </w:r>
      <w:r>
        <w:t>Emergency</w:t>
      </w:r>
      <w:r>
        <w:rPr>
          <w:spacing w:val="-17"/>
        </w:rPr>
        <w:t xml:space="preserve"> </w:t>
      </w:r>
      <w:r>
        <w:t>Services Attn: Accounting Office</w:t>
      </w:r>
    </w:p>
    <w:p w14:paraId="2FCD0E70" w14:textId="77777777" w:rsidR="0035511E" w:rsidRDefault="00A9589C" w:rsidP="00066D44">
      <w:pPr>
        <w:pStyle w:val="BodyText"/>
        <w:spacing w:before="2" w:line="294" w:lineRule="exact"/>
        <w:ind w:left="360"/>
      </w:pPr>
      <w:r>
        <w:t>3650</w:t>
      </w:r>
      <w:r>
        <w:rPr>
          <w:spacing w:val="-10"/>
        </w:rPr>
        <w:t xml:space="preserve"> </w:t>
      </w:r>
      <w:r>
        <w:t>Schriever</w:t>
      </w:r>
      <w:r>
        <w:rPr>
          <w:spacing w:val="-3"/>
        </w:rPr>
        <w:t xml:space="preserve"> </w:t>
      </w:r>
      <w:r>
        <w:rPr>
          <w:spacing w:val="-2"/>
        </w:rPr>
        <w:t>Avenue</w:t>
      </w:r>
    </w:p>
    <w:p w14:paraId="68AFA591" w14:textId="77777777" w:rsidR="0035511E" w:rsidRDefault="00A9589C" w:rsidP="00066D44">
      <w:pPr>
        <w:pStyle w:val="BodyText"/>
        <w:spacing w:line="294" w:lineRule="exact"/>
        <w:ind w:left="360"/>
      </w:pPr>
      <w:r>
        <w:t>Mather,</w:t>
      </w:r>
      <w:r>
        <w:rPr>
          <w:spacing w:val="-10"/>
        </w:rPr>
        <w:t xml:space="preserve"> </w:t>
      </w:r>
      <w:r>
        <w:t>CA</w:t>
      </w:r>
      <w:r>
        <w:rPr>
          <w:spacing w:val="-10"/>
        </w:rPr>
        <w:t xml:space="preserve"> </w:t>
      </w:r>
      <w:r>
        <w:t>95655-</w:t>
      </w:r>
      <w:r>
        <w:rPr>
          <w:spacing w:val="-4"/>
        </w:rPr>
        <w:t>4203</w:t>
      </w:r>
    </w:p>
    <w:p w14:paraId="356FA56F" w14:textId="77777777" w:rsidR="0035511E" w:rsidRDefault="0035511E" w:rsidP="00066D44">
      <w:pPr>
        <w:pStyle w:val="BodyText"/>
        <w:spacing w:before="121"/>
        <w:ind w:left="360"/>
      </w:pPr>
    </w:p>
    <w:p w14:paraId="172A7389" w14:textId="77777777" w:rsidR="0035511E" w:rsidRPr="008D51BB" w:rsidRDefault="00A9589C" w:rsidP="008D51BB">
      <w:pPr>
        <w:pStyle w:val="Heading3"/>
        <w:ind w:left="360"/>
      </w:pPr>
      <w:bookmarkStart w:id="58" w:name="Rates"/>
      <w:bookmarkStart w:id="59" w:name="_bookmark14"/>
      <w:bookmarkEnd w:id="58"/>
      <w:bookmarkEnd w:id="59"/>
      <w:r w:rsidRPr="008D51BB">
        <w:rPr>
          <w:color w:val="000000"/>
          <w:spacing w:val="-2"/>
        </w:rPr>
        <w:t>Rates</w:t>
      </w:r>
    </w:p>
    <w:p w14:paraId="529F0AF0" w14:textId="56BE83CA" w:rsidR="0035511E" w:rsidRDefault="00A9589C" w:rsidP="008D51BB">
      <w:pPr>
        <w:pStyle w:val="BodyText"/>
        <w:spacing w:before="120"/>
        <w:ind w:left="360"/>
      </w:pPr>
      <w:bookmarkStart w:id="60" w:name="CRIS_is_a_fee-for-service_system,_with_f"/>
      <w:bookmarkEnd w:id="60"/>
      <w:r w:rsidRPr="00066D44">
        <w:rPr>
          <w:color w:val="000000"/>
        </w:rPr>
        <w:t>CRIS</w:t>
      </w:r>
      <w:r w:rsidRPr="00066D44">
        <w:rPr>
          <w:color w:val="000000"/>
          <w:spacing w:val="-3"/>
        </w:rPr>
        <w:t xml:space="preserve"> </w:t>
      </w:r>
      <w:r w:rsidRPr="00066D44">
        <w:rPr>
          <w:color w:val="000000"/>
        </w:rPr>
        <w:t>is</w:t>
      </w:r>
      <w:r w:rsidRPr="00066D44">
        <w:rPr>
          <w:color w:val="000000"/>
          <w:spacing w:val="-3"/>
        </w:rPr>
        <w:t xml:space="preserve"> </w:t>
      </w:r>
      <w:r w:rsidRPr="00066D44">
        <w:rPr>
          <w:color w:val="000000"/>
        </w:rPr>
        <w:t>a</w:t>
      </w:r>
      <w:r w:rsidRPr="00066D44">
        <w:rPr>
          <w:color w:val="000000"/>
          <w:spacing w:val="-3"/>
        </w:rPr>
        <w:t xml:space="preserve"> </w:t>
      </w:r>
      <w:r w:rsidRPr="00066D44">
        <w:rPr>
          <w:color w:val="000000"/>
        </w:rPr>
        <w:t>fee-for-service</w:t>
      </w:r>
      <w:r w:rsidRPr="00066D44">
        <w:rPr>
          <w:color w:val="000000"/>
          <w:spacing w:val="-4"/>
        </w:rPr>
        <w:t xml:space="preserve"> </w:t>
      </w:r>
      <w:r w:rsidRPr="00066D44">
        <w:rPr>
          <w:color w:val="000000"/>
        </w:rPr>
        <w:t>system,</w:t>
      </w:r>
      <w:r w:rsidRPr="00066D44">
        <w:rPr>
          <w:color w:val="000000"/>
          <w:spacing w:val="-3"/>
        </w:rPr>
        <w:t xml:space="preserve"> </w:t>
      </w:r>
      <w:r w:rsidRPr="00066D44">
        <w:rPr>
          <w:color w:val="000000"/>
        </w:rPr>
        <w:t>with</w:t>
      </w:r>
      <w:r w:rsidRPr="00066D44">
        <w:rPr>
          <w:color w:val="000000"/>
          <w:spacing w:val="-5"/>
        </w:rPr>
        <w:t xml:space="preserve"> </w:t>
      </w:r>
      <w:r w:rsidRPr="00066D44">
        <w:rPr>
          <w:color w:val="000000"/>
        </w:rPr>
        <w:t>fees</w:t>
      </w:r>
      <w:r w:rsidRPr="00066D44">
        <w:rPr>
          <w:color w:val="000000"/>
          <w:spacing w:val="-5"/>
        </w:rPr>
        <w:t xml:space="preserve"> </w:t>
      </w:r>
      <w:r w:rsidRPr="00066D44">
        <w:rPr>
          <w:color w:val="000000"/>
        </w:rPr>
        <w:t>covering</w:t>
      </w:r>
      <w:r w:rsidRPr="00066D44">
        <w:rPr>
          <w:color w:val="000000"/>
          <w:spacing w:val="-6"/>
        </w:rPr>
        <w:t xml:space="preserve"> </w:t>
      </w:r>
      <w:r w:rsidRPr="00066D44">
        <w:rPr>
          <w:color w:val="000000"/>
        </w:rPr>
        <w:t>operational</w:t>
      </w:r>
      <w:r w:rsidRPr="00066D44">
        <w:rPr>
          <w:color w:val="000000"/>
          <w:spacing w:val="-5"/>
        </w:rPr>
        <w:t xml:space="preserve"> </w:t>
      </w:r>
      <w:r w:rsidRPr="00066D44">
        <w:rPr>
          <w:color w:val="000000"/>
        </w:rPr>
        <w:t>expenses,</w:t>
      </w:r>
      <w:r w:rsidRPr="00066D44">
        <w:rPr>
          <w:color w:val="000000"/>
          <w:spacing w:val="-3"/>
        </w:rPr>
        <w:t xml:space="preserve"> </w:t>
      </w:r>
      <w:r w:rsidR="00203ADF" w:rsidRPr="00066D44">
        <w:rPr>
          <w:color w:val="000000"/>
        </w:rPr>
        <w:t>maintenance,</w:t>
      </w:r>
      <w:r w:rsidR="00203ADF" w:rsidRPr="00066D44">
        <w:rPr>
          <w:color w:val="000000"/>
          <w:spacing w:val="-4"/>
        </w:rPr>
        <w:t xml:space="preserve"> lifecycle</w:t>
      </w:r>
      <w:r w:rsidRPr="00066D44">
        <w:rPr>
          <w:color w:val="000000"/>
        </w:rPr>
        <w:t xml:space="preserve"> replacement for infrastructure, and future CRIS development.</w:t>
      </w:r>
    </w:p>
    <w:p w14:paraId="3A736D8F" w14:textId="77777777" w:rsidR="0035511E" w:rsidRDefault="0035511E" w:rsidP="008D51BB">
      <w:pPr>
        <w:pStyle w:val="BodyText"/>
        <w:spacing w:before="120"/>
      </w:pPr>
    </w:p>
    <w:p w14:paraId="793ECEA7" w14:textId="7BC11679" w:rsidR="0035511E" w:rsidRPr="008D51BB" w:rsidRDefault="00A9589C" w:rsidP="008D51BB">
      <w:pPr>
        <w:pStyle w:val="ListParagraph"/>
        <w:numPr>
          <w:ilvl w:val="0"/>
          <w:numId w:val="13"/>
        </w:numPr>
        <w:tabs>
          <w:tab w:val="left" w:pos="720"/>
        </w:tabs>
        <w:ind w:left="1080" w:right="430"/>
        <w:rPr>
          <w:sz w:val="24"/>
        </w:rPr>
      </w:pPr>
      <w:bookmarkStart w:id="61" w:name="_Fee_Structure:_Fees_for_each_service_p"/>
      <w:bookmarkEnd w:id="61"/>
      <w:r w:rsidRPr="008D51BB">
        <w:rPr>
          <w:b/>
          <w:color w:val="000000"/>
          <w:sz w:val="24"/>
        </w:rPr>
        <w:t xml:space="preserve">Fee Structure: </w:t>
      </w:r>
      <w:r w:rsidRPr="008D51BB">
        <w:rPr>
          <w:color w:val="000000"/>
          <w:sz w:val="24"/>
        </w:rPr>
        <w:t xml:space="preserve">Fees for each service period are determined by the number </w:t>
      </w:r>
      <w:r w:rsidR="00203ADF" w:rsidRPr="008D51BB">
        <w:rPr>
          <w:color w:val="000000"/>
          <w:sz w:val="24"/>
        </w:rPr>
        <w:t>of radios</w:t>
      </w:r>
      <w:r w:rsidRPr="008D51BB">
        <w:rPr>
          <w:color w:val="000000"/>
          <w:sz w:val="24"/>
        </w:rPr>
        <w:t xml:space="preserve"> registered on the system. Radios held by a subscriber as a cache will </w:t>
      </w:r>
      <w:r w:rsidR="00203ADF" w:rsidRPr="008D51BB">
        <w:rPr>
          <w:color w:val="000000"/>
          <w:sz w:val="24"/>
        </w:rPr>
        <w:t>be billed</w:t>
      </w:r>
      <w:r w:rsidRPr="008D51BB">
        <w:rPr>
          <w:color w:val="000000"/>
          <w:spacing w:val="-2"/>
          <w:sz w:val="24"/>
        </w:rPr>
        <w:t xml:space="preserve"> </w:t>
      </w:r>
      <w:r w:rsidRPr="008D51BB">
        <w:rPr>
          <w:color w:val="000000"/>
          <w:sz w:val="24"/>
        </w:rPr>
        <w:t>at</w:t>
      </w:r>
      <w:r w:rsidRPr="008D51BB">
        <w:rPr>
          <w:color w:val="000000"/>
          <w:spacing w:val="-2"/>
          <w:sz w:val="24"/>
        </w:rPr>
        <w:t xml:space="preserve"> </w:t>
      </w:r>
      <w:r w:rsidRPr="008D51BB">
        <w:rPr>
          <w:color w:val="000000"/>
          <w:sz w:val="24"/>
        </w:rPr>
        <w:t>the</w:t>
      </w:r>
      <w:r w:rsidRPr="008D51BB">
        <w:rPr>
          <w:color w:val="000000"/>
          <w:spacing w:val="-2"/>
          <w:sz w:val="24"/>
        </w:rPr>
        <w:t xml:space="preserve"> </w:t>
      </w:r>
      <w:r w:rsidRPr="008D51BB">
        <w:rPr>
          <w:color w:val="000000"/>
          <w:sz w:val="24"/>
        </w:rPr>
        <w:t>same</w:t>
      </w:r>
      <w:r w:rsidRPr="008D51BB">
        <w:rPr>
          <w:color w:val="000000"/>
          <w:spacing w:val="-2"/>
          <w:sz w:val="24"/>
        </w:rPr>
        <w:t xml:space="preserve"> </w:t>
      </w:r>
      <w:r w:rsidRPr="008D51BB">
        <w:rPr>
          <w:color w:val="000000"/>
          <w:sz w:val="24"/>
        </w:rPr>
        <w:t>rate</w:t>
      </w:r>
      <w:r w:rsidRPr="008D51BB">
        <w:rPr>
          <w:color w:val="000000"/>
          <w:spacing w:val="-2"/>
          <w:sz w:val="24"/>
        </w:rPr>
        <w:t xml:space="preserve"> </w:t>
      </w:r>
      <w:r w:rsidRPr="008D51BB">
        <w:rPr>
          <w:color w:val="000000"/>
          <w:sz w:val="24"/>
        </w:rPr>
        <w:t>as</w:t>
      </w:r>
      <w:r w:rsidRPr="008D51BB">
        <w:rPr>
          <w:color w:val="000000"/>
          <w:spacing w:val="-2"/>
          <w:sz w:val="24"/>
        </w:rPr>
        <w:t xml:space="preserve"> </w:t>
      </w:r>
      <w:r w:rsidRPr="008D51BB">
        <w:rPr>
          <w:color w:val="000000"/>
          <w:sz w:val="24"/>
        </w:rPr>
        <w:t>radios</w:t>
      </w:r>
      <w:r w:rsidRPr="008D51BB">
        <w:rPr>
          <w:color w:val="000000"/>
          <w:spacing w:val="-4"/>
          <w:sz w:val="24"/>
        </w:rPr>
        <w:t xml:space="preserve"> </w:t>
      </w:r>
      <w:r w:rsidRPr="008D51BB">
        <w:rPr>
          <w:color w:val="000000"/>
          <w:sz w:val="24"/>
        </w:rPr>
        <w:t>used</w:t>
      </w:r>
      <w:r w:rsidRPr="008D51BB">
        <w:rPr>
          <w:color w:val="000000"/>
          <w:spacing w:val="-2"/>
          <w:sz w:val="24"/>
        </w:rPr>
        <w:t xml:space="preserve"> </w:t>
      </w:r>
      <w:r w:rsidRPr="008D51BB">
        <w:rPr>
          <w:color w:val="000000"/>
          <w:sz w:val="24"/>
        </w:rPr>
        <w:t>daily.</w:t>
      </w:r>
      <w:r w:rsidRPr="008D51BB">
        <w:rPr>
          <w:color w:val="000000"/>
          <w:spacing w:val="-2"/>
          <w:sz w:val="24"/>
        </w:rPr>
        <w:t xml:space="preserve"> </w:t>
      </w:r>
      <w:r w:rsidRPr="008D51BB">
        <w:rPr>
          <w:color w:val="000000"/>
          <w:sz w:val="24"/>
        </w:rPr>
        <w:t>Refer</w:t>
      </w:r>
      <w:r w:rsidRPr="008D51BB">
        <w:rPr>
          <w:color w:val="000000"/>
          <w:spacing w:val="-2"/>
          <w:sz w:val="24"/>
        </w:rPr>
        <w:t xml:space="preserve"> </w:t>
      </w:r>
      <w:r w:rsidRPr="008D51BB">
        <w:rPr>
          <w:color w:val="000000"/>
          <w:sz w:val="24"/>
        </w:rPr>
        <w:t>to</w:t>
      </w:r>
      <w:r w:rsidRPr="008D51BB">
        <w:rPr>
          <w:color w:val="000000"/>
          <w:spacing w:val="-1"/>
          <w:sz w:val="24"/>
        </w:rPr>
        <w:t xml:space="preserve"> </w:t>
      </w:r>
      <w:r w:rsidRPr="008D51BB">
        <w:rPr>
          <w:color w:val="000000"/>
          <w:sz w:val="24"/>
        </w:rPr>
        <w:t>Exhibit</w:t>
      </w:r>
      <w:r w:rsidRPr="008D51BB">
        <w:rPr>
          <w:color w:val="000000"/>
          <w:spacing w:val="-4"/>
          <w:sz w:val="24"/>
        </w:rPr>
        <w:t xml:space="preserve"> </w:t>
      </w:r>
      <w:r w:rsidRPr="008D51BB">
        <w:rPr>
          <w:color w:val="000000"/>
          <w:sz w:val="24"/>
        </w:rPr>
        <w:t>1</w:t>
      </w:r>
      <w:r w:rsidRPr="008D51BB">
        <w:rPr>
          <w:color w:val="000000"/>
          <w:spacing w:val="-3"/>
          <w:sz w:val="24"/>
        </w:rPr>
        <w:t xml:space="preserve"> </w:t>
      </w:r>
      <w:r w:rsidRPr="008D51BB">
        <w:rPr>
          <w:color w:val="000000"/>
          <w:sz w:val="24"/>
        </w:rPr>
        <w:t>below</w:t>
      </w:r>
      <w:r w:rsidRPr="008D51BB">
        <w:rPr>
          <w:color w:val="000000"/>
          <w:spacing w:val="-2"/>
          <w:sz w:val="24"/>
        </w:rPr>
        <w:t xml:space="preserve"> </w:t>
      </w:r>
      <w:r w:rsidRPr="008D51BB">
        <w:rPr>
          <w:color w:val="000000"/>
          <w:sz w:val="24"/>
        </w:rPr>
        <w:t>or</w:t>
      </w:r>
      <w:r w:rsidRPr="008D51BB">
        <w:rPr>
          <w:color w:val="000000"/>
          <w:spacing w:val="-4"/>
          <w:sz w:val="24"/>
        </w:rPr>
        <w:t xml:space="preserve"> </w:t>
      </w:r>
      <w:r w:rsidRPr="008D51BB">
        <w:rPr>
          <w:color w:val="000000"/>
          <w:sz w:val="24"/>
        </w:rPr>
        <w:t>the</w:t>
      </w:r>
      <w:r w:rsidRPr="008D51BB">
        <w:rPr>
          <w:color w:val="000000"/>
          <w:spacing w:val="-2"/>
          <w:sz w:val="24"/>
        </w:rPr>
        <w:t xml:space="preserve"> </w:t>
      </w:r>
      <w:r w:rsidR="00203ADF" w:rsidRPr="008D51BB">
        <w:rPr>
          <w:color w:val="000000"/>
          <w:sz w:val="24"/>
        </w:rPr>
        <w:t>Rate</w:t>
      </w:r>
      <w:r w:rsidR="00203ADF" w:rsidRPr="008D51BB">
        <w:rPr>
          <w:color w:val="000000"/>
          <w:spacing w:val="-4"/>
          <w:sz w:val="24"/>
        </w:rPr>
        <w:t xml:space="preserve"> Structure</w:t>
      </w:r>
      <w:r w:rsidRPr="008D51BB">
        <w:rPr>
          <w:color w:val="000000"/>
          <w:sz w:val="24"/>
        </w:rPr>
        <w:t xml:space="preserve"> Document at </w:t>
      </w:r>
      <w:hyperlink r:id="rId19">
        <w:r w:rsidRPr="008D51BB">
          <w:rPr>
            <w:color w:val="000000"/>
            <w:sz w:val="24"/>
          </w:rPr>
          <w:t>www.caloes.ca.gov/CRIS for detailed information.</w:t>
        </w:r>
      </w:hyperlink>
    </w:p>
    <w:p w14:paraId="5E4E13EF" w14:textId="6D4E4B79" w:rsidR="0035511E" w:rsidRPr="008D51BB" w:rsidRDefault="00A9589C" w:rsidP="008D51BB">
      <w:pPr>
        <w:pStyle w:val="ListParagraph"/>
        <w:numPr>
          <w:ilvl w:val="0"/>
          <w:numId w:val="13"/>
        </w:numPr>
        <w:tabs>
          <w:tab w:val="left" w:pos="720"/>
        </w:tabs>
        <w:ind w:left="1080" w:right="149"/>
        <w:rPr>
          <w:sz w:val="24"/>
        </w:rPr>
      </w:pPr>
      <w:bookmarkStart w:id="62" w:name="_Administrative_Processing_Fee:_A_one-t"/>
      <w:bookmarkEnd w:id="62"/>
      <w:r w:rsidRPr="008D51BB">
        <w:rPr>
          <w:b/>
          <w:color w:val="000000"/>
          <w:sz w:val="24"/>
        </w:rPr>
        <w:t>Administrative</w:t>
      </w:r>
      <w:r w:rsidRPr="008D51BB">
        <w:rPr>
          <w:b/>
          <w:color w:val="000000"/>
          <w:spacing w:val="-4"/>
          <w:sz w:val="24"/>
        </w:rPr>
        <w:t xml:space="preserve"> </w:t>
      </w:r>
      <w:r w:rsidRPr="008D51BB">
        <w:rPr>
          <w:b/>
          <w:color w:val="000000"/>
          <w:sz w:val="24"/>
        </w:rPr>
        <w:t>Processing</w:t>
      </w:r>
      <w:r w:rsidRPr="008D51BB">
        <w:rPr>
          <w:b/>
          <w:color w:val="000000"/>
          <w:spacing w:val="-4"/>
          <w:sz w:val="24"/>
        </w:rPr>
        <w:t xml:space="preserve"> </w:t>
      </w:r>
      <w:r w:rsidRPr="008D51BB">
        <w:rPr>
          <w:b/>
          <w:color w:val="000000"/>
          <w:sz w:val="24"/>
        </w:rPr>
        <w:t>Fee:</w:t>
      </w:r>
      <w:r w:rsidRPr="008D51BB">
        <w:rPr>
          <w:b/>
          <w:color w:val="000000"/>
          <w:spacing w:val="-4"/>
          <w:sz w:val="24"/>
        </w:rPr>
        <w:t xml:space="preserve"> </w:t>
      </w:r>
      <w:r w:rsidRPr="008D51BB">
        <w:rPr>
          <w:color w:val="000000"/>
          <w:sz w:val="24"/>
        </w:rPr>
        <w:t>A</w:t>
      </w:r>
      <w:r w:rsidRPr="008D51BB">
        <w:rPr>
          <w:color w:val="000000"/>
          <w:spacing w:val="-4"/>
          <w:sz w:val="24"/>
        </w:rPr>
        <w:t xml:space="preserve"> </w:t>
      </w:r>
      <w:r w:rsidRPr="008D51BB">
        <w:rPr>
          <w:color w:val="000000"/>
          <w:sz w:val="24"/>
        </w:rPr>
        <w:t>one-time</w:t>
      </w:r>
      <w:r w:rsidRPr="008D51BB">
        <w:rPr>
          <w:color w:val="000000"/>
          <w:spacing w:val="-4"/>
          <w:sz w:val="24"/>
        </w:rPr>
        <w:t xml:space="preserve"> </w:t>
      </w:r>
      <w:r w:rsidRPr="008D51BB">
        <w:rPr>
          <w:color w:val="000000"/>
          <w:sz w:val="24"/>
        </w:rPr>
        <w:t>administrative</w:t>
      </w:r>
      <w:r w:rsidRPr="008D51BB">
        <w:rPr>
          <w:color w:val="000000"/>
          <w:spacing w:val="-6"/>
          <w:sz w:val="24"/>
        </w:rPr>
        <w:t xml:space="preserve"> </w:t>
      </w:r>
      <w:r w:rsidRPr="008D51BB">
        <w:rPr>
          <w:color w:val="000000"/>
          <w:sz w:val="24"/>
        </w:rPr>
        <w:t>processing</w:t>
      </w:r>
      <w:r w:rsidRPr="008D51BB">
        <w:rPr>
          <w:color w:val="000000"/>
          <w:spacing w:val="-4"/>
          <w:sz w:val="24"/>
        </w:rPr>
        <w:t xml:space="preserve"> </w:t>
      </w:r>
      <w:r w:rsidRPr="008D51BB">
        <w:rPr>
          <w:color w:val="000000"/>
          <w:sz w:val="24"/>
        </w:rPr>
        <w:t>fee</w:t>
      </w:r>
      <w:r w:rsidRPr="008D51BB">
        <w:rPr>
          <w:color w:val="000000"/>
          <w:spacing w:val="-4"/>
          <w:sz w:val="24"/>
        </w:rPr>
        <w:t xml:space="preserve"> </w:t>
      </w:r>
      <w:r w:rsidRPr="008D51BB">
        <w:rPr>
          <w:color w:val="000000"/>
          <w:sz w:val="24"/>
        </w:rPr>
        <w:t>of</w:t>
      </w:r>
      <w:r w:rsidRPr="008D51BB">
        <w:rPr>
          <w:color w:val="000000"/>
          <w:spacing w:val="-5"/>
          <w:sz w:val="24"/>
        </w:rPr>
        <w:t xml:space="preserve"> </w:t>
      </w:r>
      <w:r w:rsidRPr="008D51BB">
        <w:rPr>
          <w:color w:val="000000"/>
          <w:sz w:val="24"/>
        </w:rPr>
        <w:t>$250</w:t>
      </w:r>
      <w:r w:rsidRPr="008D51BB">
        <w:rPr>
          <w:color w:val="000000"/>
          <w:spacing w:val="-5"/>
          <w:sz w:val="24"/>
        </w:rPr>
        <w:t xml:space="preserve"> </w:t>
      </w:r>
      <w:r w:rsidR="00203ADF" w:rsidRPr="008D51BB">
        <w:rPr>
          <w:color w:val="000000"/>
          <w:sz w:val="24"/>
        </w:rPr>
        <w:t>is</w:t>
      </w:r>
      <w:r w:rsidR="00203ADF" w:rsidRPr="008D51BB">
        <w:rPr>
          <w:color w:val="000000"/>
          <w:spacing w:val="-3"/>
          <w:sz w:val="24"/>
        </w:rPr>
        <w:t xml:space="preserve"> applied</w:t>
      </w:r>
      <w:r w:rsidRPr="008D51BB">
        <w:rPr>
          <w:color w:val="000000"/>
          <w:sz w:val="24"/>
        </w:rPr>
        <w:t xml:space="preserve"> for initial activation and enrollment, regardless of the number </w:t>
      </w:r>
      <w:r w:rsidR="00203ADF" w:rsidRPr="008D51BB">
        <w:rPr>
          <w:color w:val="000000"/>
          <w:sz w:val="24"/>
        </w:rPr>
        <w:t>of equipment</w:t>
      </w:r>
      <w:r w:rsidRPr="008D51BB">
        <w:rPr>
          <w:color w:val="000000"/>
          <w:sz w:val="24"/>
        </w:rPr>
        <w:t xml:space="preserve"> being activated on the system.</w:t>
      </w:r>
    </w:p>
    <w:p w14:paraId="745F9E8C" w14:textId="77777777" w:rsidR="0035511E" w:rsidRDefault="0035511E">
      <w:pPr>
        <w:pStyle w:val="BodyText"/>
        <w:spacing w:before="158"/>
      </w:pPr>
    </w:p>
    <w:p w14:paraId="13526230" w14:textId="79566106" w:rsidR="0035511E" w:rsidRDefault="00A9589C" w:rsidP="008D51BB">
      <w:pPr>
        <w:pStyle w:val="BodyText"/>
        <w:ind w:left="360" w:right="291"/>
      </w:pPr>
      <w:bookmarkStart w:id="63" w:name="Note:_The_current_fee_schedule_for_activ"/>
      <w:bookmarkEnd w:id="63"/>
      <w:r w:rsidRPr="008D51BB">
        <w:rPr>
          <w:b/>
          <w:iCs/>
          <w:color w:val="000000"/>
          <w:u w:val="single"/>
        </w:rPr>
        <w:t>Note:</w:t>
      </w:r>
      <w:r w:rsidR="008D51BB">
        <w:rPr>
          <w:b/>
          <w:iCs/>
          <w:color w:val="000000"/>
        </w:rPr>
        <w:t xml:space="preserve"> </w:t>
      </w:r>
      <w:r w:rsidRPr="008D51BB">
        <w:rPr>
          <w:color w:val="000000"/>
        </w:rPr>
        <w:t xml:space="preserve">The current fee schedule for activation and monthly services is subject </w:t>
      </w:r>
      <w:r w:rsidR="00203ADF" w:rsidRPr="008D51BB">
        <w:rPr>
          <w:color w:val="000000"/>
        </w:rPr>
        <w:t>to change</w:t>
      </w:r>
      <w:r w:rsidRPr="008D51BB">
        <w:rPr>
          <w:color w:val="000000"/>
        </w:rPr>
        <w:t>.</w:t>
      </w:r>
      <w:r w:rsidRPr="008D51BB">
        <w:rPr>
          <w:color w:val="000000"/>
          <w:spacing w:val="-2"/>
        </w:rPr>
        <w:t xml:space="preserve"> </w:t>
      </w:r>
      <w:r w:rsidRPr="008D51BB">
        <w:rPr>
          <w:color w:val="000000"/>
        </w:rPr>
        <w:t>For</w:t>
      </w:r>
      <w:r w:rsidRPr="008D51BB">
        <w:rPr>
          <w:color w:val="000000"/>
          <w:spacing w:val="-5"/>
        </w:rPr>
        <w:t xml:space="preserve"> </w:t>
      </w:r>
      <w:r w:rsidRPr="008D51BB">
        <w:rPr>
          <w:color w:val="000000"/>
        </w:rPr>
        <w:t>the</w:t>
      </w:r>
      <w:r w:rsidRPr="008D51BB">
        <w:rPr>
          <w:color w:val="000000"/>
          <w:spacing w:val="-3"/>
        </w:rPr>
        <w:t xml:space="preserve"> </w:t>
      </w:r>
      <w:r w:rsidRPr="008D51BB">
        <w:rPr>
          <w:color w:val="000000"/>
        </w:rPr>
        <w:t>most</w:t>
      </w:r>
      <w:r w:rsidRPr="008D51BB">
        <w:rPr>
          <w:color w:val="000000"/>
          <w:spacing w:val="-2"/>
        </w:rPr>
        <w:t xml:space="preserve"> </w:t>
      </w:r>
      <w:r w:rsidRPr="008D51BB">
        <w:rPr>
          <w:color w:val="000000"/>
        </w:rPr>
        <w:t>up-to-date</w:t>
      </w:r>
      <w:r w:rsidRPr="008D51BB">
        <w:rPr>
          <w:color w:val="000000"/>
          <w:spacing w:val="-3"/>
        </w:rPr>
        <w:t xml:space="preserve"> </w:t>
      </w:r>
      <w:r w:rsidRPr="008D51BB">
        <w:rPr>
          <w:color w:val="000000"/>
        </w:rPr>
        <w:t>fee</w:t>
      </w:r>
      <w:r w:rsidRPr="008D51BB">
        <w:rPr>
          <w:color w:val="000000"/>
          <w:spacing w:val="-3"/>
        </w:rPr>
        <w:t xml:space="preserve"> </w:t>
      </w:r>
      <w:r w:rsidRPr="008D51BB">
        <w:rPr>
          <w:color w:val="000000"/>
        </w:rPr>
        <w:t>schedule,</w:t>
      </w:r>
      <w:r w:rsidRPr="008D51BB">
        <w:rPr>
          <w:color w:val="000000"/>
          <w:spacing w:val="-2"/>
        </w:rPr>
        <w:t xml:space="preserve"> </w:t>
      </w:r>
      <w:r w:rsidRPr="008D51BB">
        <w:rPr>
          <w:color w:val="000000"/>
        </w:rPr>
        <w:t>please</w:t>
      </w:r>
      <w:r w:rsidRPr="008D51BB">
        <w:rPr>
          <w:color w:val="000000"/>
          <w:spacing w:val="-5"/>
        </w:rPr>
        <w:t xml:space="preserve"> </w:t>
      </w:r>
      <w:r w:rsidRPr="008D51BB">
        <w:rPr>
          <w:color w:val="000000"/>
        </w:rPr>
        <w:t>go to</w:t>
      </w:r>
      <w:r w:rsidRPr="008D51BB">
        <w:rPr>
          <w:color w:val="000000"/>
          <w:spacing w:val="-2"/>
        </w:rPr>
        <w:t xml:space="preserve"> </w:t>
      </w:r>
      <w:r w:rsidRPr="008D51BB">
        <w:rPr>
          <w:color w:val="000000"/>
        </w:rPr>
        <w:t>the</w:t>
      </w:r>
      <w:r w:rsidRPr="008D51BB">
        <w:rPr>
          <w:color w:val="000000"/>
          <w:spacing w:val="-3"/>
        </w:rPr>
        <w:t xml:space="preserve"> </w:t>
      </w:r>
      <w:r w:rsidR="00AC3A85" w:rsidRPr="008D51BB">
        <w:rPr>
          <w:color w:val="000000"/>
          <w:spacing w:val="-3"/>
        </w:rPr>
        <w:t xml:space="preserve">CRIS </w:t>
      </w:r>
      <w:r w:rsidRPr="008D51BB">
        <w:rPr>
          <w:color w:val="000000"/>
          <w:spacing w:val="-3"/>
        </w:rPr>
        <w:t>website</w:t>
      </w:r>
      <w:r w:rsidRPr="008D51BB">
        <w:rPr>
          <w:color w:val="000000"/>
          <w:spacing w:val="-2"/>
        </w:rPr>
        <w:t>.</w:t>
      </w:r>
    </w:p>
    <w:p w14:paraId="5A8D92B1" w14:textId="77777777" w:rsidR="0035511E" w:rsidRDefault="0035511E">
      <w:pPr>
        <w:sectPr w:rsidR="0035511E">
          <w:type w:val="continuous"/>
          <w:pgSz w:w="12240" w:h="15840"/>
          <w:pgMar w:top="720" w:right="900" w:bottom="280" w:left="840" w:header="720" w:footer="720" w:gutter="0"/>
          <w:cols w:space="720"/>
        </w:sectPr>
      </w:pPr>
    </w:p>
    <w:p w14:paraId="0441868B" w14:textId="77777777" w:rsidR="0035511E" w:rsidRDefault="00A9589C">
      <w:pPr>
        <w:pStyle w:val="Heading2"/>
        <w:spacing w:before="80"/>
        <w:ind w:left="4665"/>
      </w:pPr>
      <w:bookmarkStart w:id="64" w:name="Exhibit_1"/>
      <w:bookmarkEnd w:id="64"/>
      <w:r>
        <w:rPr>
          <w:spacing w:val="-2"/>
        </w:rPr>
        <w:lastRenderedPageBreak/>
        <w:t>Exhibit</w:t>
      </w:r>
      <w:r>
        <w:rPr>
          <w:spacing w:val="-14"/>
        </w:rPr>
        <w:t xml:space="preserve"> </w:t>
      </w:r>
      <w:r>
        <w:rPr>
          <w:spacing w:val="-10"/>
        </w:rPr>
        <w:t>1</w:t>
      </w:r>
    </w:p>
    <w:p w14:paraId="60D327BC" w14:textId="77777777" w:rsidR="0035511E" w:rsidRDefault="00A9589C" w:rsidP="008B5526">
      <w:pPr>
        <w:pStyle w:val="BodyText"/>
        <w:spacing w:before="121" w:line="338" w:lineRule="auto"/>
        <w:ind w:left="360" w:right="5156"/>
      </w:pPr>
      <w:r>
        <w:t>CRIS Rate Structure Fiscal Year 20</w:t>
      </w:r>
      <w:r>
        <w:rPr>
          <w:i/>
        </w:rPr>
        <w:t>2</w:t>
      </w:r>
      <w:r>
        <w:t>0</w:t>
      </w:r>
      <w:r>
        <w:rPr>
          <w:i/>
        </w:rPr>
        <w:t>/</w:t>
      </w:r>
      <w:r>
        <w:t xml:space="preserve">21 </w:t>
      </w:r>
      <w:r w:rsidRPr="008D51BB">
        <w:rPr>
          <w:color w:val="000000"/>
        </w:rPr>
        <w:t>Note:</w:t>
      </w:r>
      <w:r w:rsidRPr="008D51BB">
        <w:rPr>
          <w:color w:val="000000"/>
          <w:spacing w:val="-14"/>
        </w:rPr>
        <w:t xml:space="preserve"> </w:t>
      </w:r>
      <w:r w:rsidRPr="008D51BB">
        <w:rPr>
          <w:color w:val="000000"/>
        </w:rPr>
        <w:t>Rates</w:t>
      </w:r>
      <w:r w:rsidRPr="008D51BB">
        <w:rPr>
          <w:color w:val="000000"/>
          <w:spacing w:val="-10"/>
        </w:rPr>
        <w:t xml:space="preserve"> </w:t>
      </w:r>
      <w:r w:rsidRPr="008D51BB">
        <w:rPr>
          <w:color w:val="000000"/>
        </w:rPr>
        <w:t>shown</w:t>
      </w:r>
      <w:r w:rsidRPr="008D51BB">
        <w:rPr>
          <w:color w:val="000000"/>
          <w:spacing w:val="-13"/>
        </w:rPr>
        <w:t xml:space="preserve"> </w:t>
      </w:r>
      <w:r w:rsidRPr="008D51BB">
        <w:rPr>
          <w:color w:val="000000"/>
        </w:rPr>
        <w:t>are</w:t>
      </w:r>
      <w:r w:rsidRPr="008D51BB">
        <w:rPr>
          <w:color w:val="000000"/>
          <w:spacing w:val="-8"/>
        </w:rPr>
        <w:t xml:space="preserve"> </w:t>
      </w:r>
      <w:r w:rsidRPr="008D51BB">
        <w:rPr>
          <w:color w:val="000000"/>
        </w:rPr>
        <w:t>current,</w:t>
      </w:r>
      <w:r w:rsidRPr="008D51BB">
        <w:rPr>
          <w:color w:val="000000"/>
          <w:spacing w:val="-12"/>
        </w:rPr>
        <w:t xml:space="preserve"> </w:t>
      </w:r>
      <w:r w:rsidRPr="008D51BB">
        <w:rPr>
          <w:color w:val="000000"/>
        </w:rPr>
        <w:t>as</w:t>
      </w:r>
      <w:r w:rsidRPr="008D51BB">
        <w:rPr>
          <w:color w:val="000000"/>
          <w:spacing w:val="-5"/>
        </w:rPr>
        <w:t xml:space="preserve"> </w:t>
      </w:r>
      <w:r w:rsidRPr="008D51BB">
        <w:rPr>
          <w:color w:val="000000"/>
        </w:rPr>
        <w:t>of</w:t>
      </w:r>
      <w:r w:rsidRPr="008D51BB">
        <w:rPr>
          <w:color w:val="000000"/>
          <w:spacing w:val="-7"/>
        </w:rPr>
        <w:t xml:space="preserve"> </w:t>
      </w:r>
      <w:r w:rsidRPr="008D51BB">
        <w:rPr>
          <w:color w:val="000000"/>
        </w:rPr>
        <w:t>2021.</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gridCol w:w="1769"/>
        <w:gridCol w:w="1726"/>
      </w:tblGrid>
      <w:tr w:rsidR="0035511E" w14:paraId="4FBAB5E0" w14:textId="77777777">
        <w:trPr>
          <w:trHeight w:val="443"/>
        </w:trPr>
        <w:tc>
          <w:tcPr>
            <w:tcW w:w="6516" w:type="dxa"/>
            <w:tcBorders>
              <w:top w:val="nil"/>
              <w:bottom w:val="nil"/>
            </w:tcBorders>
            <w:shd w:val="clear" w:color="auto" w:fill="000000"/>
          </w:tcPr>
          <w:p w14:paraId="1FA83BB4" w14:textId="77777777" w:rsidR="0035511E" w:rsidRDefault="0035511E" w:rsidP="008B5526">
            <w:pPr>
              <w:pStyle w:val="TableParagraph"/>
              <w:ind w:left="360"/>
              <w:rPr>
                <w:rFonts w:ascii="Times New Roman"/>
                <w:sz w:val="24"/>
              </w:rPr>
            </w:pPr>
          </w:p>
        </w:tc>
        <w:tc>
          <w:tcPr>
            <w:tcW w:w="1769" w:type="dxa"/>
            <w:tcBorders>
              <w:top w:val="nil"/>
              <w:bottom w:val="nil"/>
            </w:tcBorders>
            <w:shd w:val="clear" w:color="auto" w:fill="000000"/>
          </w:tcPr>
          <w:p w14:paraId="14072B28" w14:textId="77777777" w:rsidR="0035511E" w:rsidRDefault="0035511E" w:rsidP="008B5526">
            <w:pPr>
              <w:pStyle w:val="TableParagraph"/>
              <w:ind w:left="360"/>
              <w:rPr>
                <w:rFonts w:ascii="Times New Roman"/>
                <w:sz w:val="24"/>
              </w:rPr>
            </w:pPr>
          </w:p>
        </w:tc>
        <w:tc>
          <w:tcPr>
            <w:tcW w:w="1726" w:type="dxa"/>
            <w:tcBorders>
              <w:top w:val="nil"/>
              <w:bottom w:val="nil"/>
            </w:tcBorders>
            <w:shd w:val="clear" w:color="auto" w:fill="000000"/>
          </w:tcPr>
          <w:p w14:paraId="720F4AEF" w14:textId="77777777" w:rsidR="0035511E" w:rsidRDefault="0035511E" w:rsidP="008B5526">
            <w:pPr>
              <w:pStyle w:val="TableParagraph"/>
              <w:ind w:left="360"/>
              <w:rPr>
                <w:rFonts w:ascii="Times New Roman"/>
                <w:sz w:val="24"/>
              </w:rPr>
            </w:pPr>
          </w:p>
        </w:tc>
      </w:tr>
      <w:tr w:rsidR="0035511E" w14:paraId="615490A3" w14:textId="77777777">
        <w:trPr>
          <w:trHeight w:val="390"/>
        </w:trPr>
        <w:tc>
          <w:tcPr>
            <w:tcW w:w="6516" w:type="dxa"/>
          </w:tcPr>
          <w:p w14:paraId="48E02060" w14:textId="77777777" w:rsidR="0035511E" w:rsidRDefault="00A9589C" w:rsidP="008B5526">
            <w:pPr>
              <w:pStyle w:val="TableParagraph"/>
              <w:spacing w:line="245" w:lineRule="exact"/>
              <w:ind w:left="360"/>
              <w:rPr>
                <w:b/>
                <w:sz w:val="24"/>
              </w:rPr>
            </w:pPr>
            <w:r>
              <w:rPr>
                <w:b/>
                <w:sz w:val="24"/>
              </w:rPr>
              <w:t>Subscriber</w:t>
            </w:r>
            <w:r>
              <w:rPr>
                <w:b/>
                <w:spacing w:val="-1"/>
                <w:sz w:val="24"/>
              </w:rPr>
              <w:t xml:space="preserve"> </w:t>
            </w:r>
            <w:r>
              <w:rPr>
                <w:b/>
                <w:spacing w:val="-4"/>
                <w:sz w:val="24"/>
              </w:rPr>
              <w:t>Fees</w:t>
            </w:r>
          </w:p>
        </w:tc>
        <w:tc>
          <w:tcPr>
            <w:tcW w:w="1769" w:type="dxa"/>
          </w:tcPr>
          <w:p w14:paraId="5946E016" w14:textId="77777777" w:rsidR="0035511E" w:rsidRDefault="00A9589C" w:rsidP="008B5526">
            <w:pPr>
              <w:pStyle w:val="TableParagraph"/>
              <w:spacing w:line="245" w:lineRule="exact"/>
              <w:ind w:left="360"/>
              <w:rPr>
                <w:b/>
                <w:sz w:val="24"/>
              </w:rPr>
            </w:pPr>
            <w:r>
              <w:rPr>
                <w:b/>
                <w:spacing w:val="-2"/>
                <w:sz w:val="24"/>
              </w:rPr>
              <w:t>Monthly</w:t>
            </w:r>
          </w:p>
        </w:tc>
        <w:tc>
          <w:tcPr>
            <w:tcW w:w="1726" w:type="dxa"/>
          </w:tcPr>
          <w:p w14:paraId="0F0F8456" w14:textId="77777777" w:rsidR="0035511E" w:rsidRDefault="00A9589C" w:rsidP="008B5526">
            <w:pPr>
              <w:pStyle w:val="TableParagraph"/>
              <w:spacing w:line="245" w:lineRule="exact"/>
              <w:ind w:left="360"/>
              <w:rPr>
                <w:b/>
                <w:sz w:val="24"/>
              </w:rPr>
            </w:pPr>
            <w:r>
              <w:rPr>
                <w:b/>
                <w:spacing w:val="-2"/>
                <w:sz w:val="24"/>
              </w:rPr>
              <w:t>Annual</w:t>
            </w:r>
          </w:p>
        </w:tc>
      </w:tr>
      <w:tr w:rsidR="0035511E" w14:paraId="671E26F5" w14:textId="77777777">
        <w:trPr>
          <w:trHeight w:val="707"/>
        </w:trPr>
        <w:tc>
          <w:tcPr>
            <w:tcW w:w="6516" w:type="dxa"/>
          </w:tcPr>
          <w:p w14:paraId="043D9C4E" w14:textId="77777777" w:rsidR="0035511E" w:rsidRDefault="00A9589C" w:rsidP="008B5526">
            <w:pPr>
              <w:pStyle w:val="TableParagraph"/>
              <w:spacing w:line="274" w:lineRule="exact"/>
              <w:ind w:left="360"/>
              <w:rPr>
                <w:sz w:val="24"/>
              </w:rPr>
            </w:pPr>
            <w:r>
              <w:rPr>
                <w:spacing w:val="-2"/>
                <w:sz w:val="24"/>
              </w:rPr>
              <w:t>Primary</w:t>
            </w:r>
            <w:r>
              <w:rPr>
                <w:spacing w:val="-5"/>
                <w:sz w:val="24"/>
              </w:rPr>
              <w:t xml:space="preserve"> </w:t>
            </w:r>
            <w:r>
              <w:rPr>
                <w:spacing w:val="-2"/>
                <w:sz w:val="24"/>
              </w:rPr>
              <w:t>User</w:t>
            </w:r>
            <w:r>
              <w:rPr>
                <w:spacing w:val="-9"/>
                <w:sz w:val="24"/>
              </w:rPr>
              <w:t xml:space="preserve"> </w:t>
            </w:r>
            <w:r>
              <w:rPr>
                <w:spacing w:val="-2"/>
                <w:sz w:val="24"/>
              </w:rPr>
              <w:t>(Dedicated talk</w:t>
            </w:r>
            <w:r>
              <w:rPr>
                <w:spacing w:val="-10"/>
                <w:sz w:val="24"/>
              </w:rPr>
              <w:t xml:space="preserve"> </w:t>
            </w:r>
            <w:r>
              <w:rPr>
                <w:spacing w:val="-2"/>
                <w:sz w:val="24"/>
              </w:rPr>
              <w:t>groups</w:t>
            </w:r>
            <w:r>
              <w:rPr>
                <w:spacing w:val="-8"/>
                <w:sz w:val="24"/>
              </w:rPr>
              <w:t xml:space="preserve"> </w:t>
            </w:r>
            <w:r>
              <w:rPr>
                <w:spacing w:val="-2"/>
                <w:sz w:val="24"/>
              </w:rPr>
              <w:t>and</w:t>
            </w:r>
            <w:r>
              <w:rPr>
                <w:spacing w:val="-10"/>
                <w:sz w:val="24"/>
              </w:rPr>
              <w:t xml:space="preserve"> </w:t>
            </w:r>
            <w:r>
              <w:rPr>
                <w:spacing w:val="-2"/>
                <w:sz w:val="24"/>
              </w:rPr>
              <w:t>use</w:t>
            </w:r>
            <w:r>
              <w:rPr>
                <w:spacing w:val="-5"/>
                <w:sz w:val="24"/>
              </w:rPr>
              <w:t xml:space="preserve"> of</w:t>
            </w:r>
          </w:p>
          <w:p w14:paraId="4AA1FCB4" w14:textId="77777777" w:rsidR="0035511E" w:rsidRDefault="00A9589C" w:rsidP="008B5526">
            <w:pPr>
              <w:pStyle w:val="TableParagraph"/>
              <w:spacing w:before="1"/>
              <w:ind w:left="360"/>
              <w:rPr>
                <w:sz w:val="24"/>
              </w:rPr>
            </w:pPr>
            <w:r>
              <w:rPr>
                <w:sz w:val="24"/>
              </w:rPr>
              <w:t>interoperable</w:t>
            </w:r>
            <w:r>
              <w:rPr>
                <w:spacing w:val="-3"/>
                <w:sz w:val="24"/>
              </w:rPr>
              <w:t xml:space="preserve"> </w:t>
            </w:r>
            <w:r>
              <w:rPr>
                <w:sz w:val="24"/>
              </w:rPr>
              <w:t>talk</w:t>
            </w:r>
            <w:r>
              <w:rPr>
                <w:spacing w:val="-2"/>
                <w:sz w:val="24"/>
              </w:rPr>
              <w:t xml:space="preserve"> groups)</w:t>
            </w:r>
          </w:p>
        </w:tc>
        <w:tc>
          <w:tcPr>
            <w:tcW w:w="1769" w:type="dxa"/>
          </w:tcPr>
          <w:p w14:paraId="43687136" w14:textId="77777777" w:rsidR="0035511E" w:rsidRDefault="00A9589C" w:rsidP="008B5526">
            <w:pPr>
              <w:pStyle w:val="TableParagraph"/>
              <w:spacing w:before="126"/>
              <w:ind w:left="360"/>
              <w:rPr>
                <w:sz w:val="24"/>
              </w:rPr>
            </w:pPr>
            <w:r>
              <w:rPr>
                <w:spacing w:val="-2"/>
                <w:sz w:val="24"/>
              </w:rPr>
              <w:t>$26.00</w:t>
            </w:r>
          </w:p>
        </w:tc>
        <w:tc>
          <w:tcPr>
            <w:tcW w:w="1726" w:type="dxa"/>
          </w:tcPr>
          <w:p w14:paraId="18CC0D12" w14:textId="77777777" w:rsidR="0035511E" w:rsidRDefault="00A9589C" w:rsidP="008B5526">
            <w:pPr>
              <w:pStyle w:val="TableParagraph"/>
              <w:spacing w:before="126"/>
              <w:ind w:left="360"/>
              <w:rPr>
                <w:sz w:val="24"/>
              </w:rPr>
            </w:pPr>
            <w:r>
              <w:rPr>
                <w:spacing w:val="-2"/>
                <w:sz w:val="24"/>
              </w:rPr>
              <w:t>$312.00</w:t>
            </w:r>
          </w:p>
        </w:tc>
      </w:tr>
      <w:tr w:rsidR="0035511E" w14:paraId="06154FDF" w14:textId="77777777">
        <w:trPr>
          <w:trHeight w:val="808"/>
        </w:trPr>
        <w:tc>
          <w:tcPr>
            <w:tcW w:w="6516" w:type="dxa"/>
          </w:tcPr>
          <w:p w14:paraId="0AC9606C" w14:textId="77777777" w:rsidR="0035511E" w:rsidRDefault="00A9589C" w:rsidP="008B5526">
            <w:pPr>
              <w:pStyle w:val="TableParagraph"/>
              <w:spacing w:line="271" w:lineRule="exact"/>
              <w:ind w:left="360"/>
              <w:rPr>
                <w:sz w:val="24"/>
              </w:rPr>
            </w:pPr>
            <w:r>
              <w:rPr>
                <w:sz w:val="24"/>
              </w:rPr>
              <w:t>Secondary</w:t>
            </w:r>
            <w:r>
              <w:rPr>
                <w:spacing w:val="-16"/>
                <w:sz w:val="24"/>
              </w:rPr>
              <w:t xml:space="preserve"> </w:t>
            </w:r>
            <w:r>
              <w:rPr>
                <w:spacing w:val="-4"/>
                <w:sz w:val="24"/>
              </w:rPr>
              <w:t>User</w:t>
            </w:r>
          </w:p>
          <w:p w14:paraId="6A84B36C" w14:textId="7F64EA21" w:rsidR="0035511E" w:rsidRDefault="00A9589C" w:rsidP="008B5526">
            <w:pPr>
              <w:pStyle w:val="TableParagraph"/>
              <w:spacing w:before="121"/>
              <w:ind w:left="360"/>
              <w:rPr>
                <w:sz w:val="24"/>
              </w:rPr>
            </w:pPr>
            <w:r>
              <w:rPr>
                <w:sz w:val="24"/>
              </w:rPr>
              <w:t>(</w:t>
            </w:r>
            <w:r w:rsidR="00203ADF">
              <w:rPr>
                <w:sz w:val="24"/>
              </w:rPr>
              <w:t>Interoperable</w:t>
            </w:r>
            <w:r w:rsidR="00203ADF">
              <w:rPr>
                <w:spacing w:val="-13"/>
                <w:sz w:val="24"/>
              </w:rPr>
              <w:t xml:space="preserve"> </w:t>
            </w:r>
            <w:r w:rsidR="00203ADF">
              <w:rPr>
                <w:spacing w:val="-4"/>
                <w:sz w:val="24"/>
              </w:rPr>
              <w:t>and</w:t>
            </w:r>
            <w:r w:rsidR="00CD61D2">
              <w:rPr>
                <w:spacing w:val="-4"/>
                <w:sz w:val="24"/>
              </w:rPr>
              <w:t xml:space="preserve"> Primary User talk groups; with approval from Primary User, no dispatch communications</w:t>
            </w:r>
            <w:r>
              <w:rPr>
                <w:spacing w:val="-4"/>
                <w:sz w:val="24"/>
              </w:rPr>
              <w:t>)</w:t>
            </w:r>
          </w:p>
        </w:tc>
        <w:tc>
          <w:tcPr>
            <w:tcW w:w="1769" w:type="dxa"/>
          </w:tcPr>
          <w:p w14:paraId="7FE42C2B" w14:textId="77777777" w:rsidR="0035511E" w:rsidRDefault="00A9589C" w:rsidP="008B5526">
            <w:pPr>
              <w:pStyle w:val="TableParagraph"/>
              <w:spacing w:before="186"/>
              <w:ind w:left="360"/>
              <w:rPr>
                <w:sz w:val="24"/>
              </w:rPr>
            </w:pPr>
            <w:r>
              <w:rPr>
                <w:spacing w:val="-2"/>
                <w:sz w:val="24"/>
              </w:rPr>
              <w:t>$0.00</w:t>
            </w:r>
          </w:p>
        </w:tc>
        <w:tc>
          <w:tcPr>
            <w:tcW w:w="1726" w:type="dxa"/>
          </w:tcPr>
          <w:p w14:paraId="6F7F6A13" w14:textId="77777777" w:rsidR="0035511E" w:rsidRDefault="00A9589C" w:rsidP="008B5526">
            <w:pPr>
              <w:pStyle w:val="TableParagraph"/>
              <w:spacing w:before="186"/>
              <w:ind w:left="360"/>
              <w:rPr>
                <w:sz w:val="24"/>
              </w:rPr>
            </w:pPr>
            <w:r>
              <w:rPr>
                <w:spacing w:val="-2"/>
                <w:sz w:val="24"/>
              </w:rPr>
              <w:t>$0.00</w:t>
            </w:r>
          </w:p>
        </w:tc>
      </w:tr>
      <w:tr w:rsidR="0035511E" w14:paraId="4959AB98" w14:textId="77777777">
        <w:trPr>
          <w:trHeight w:val="448"/>
        </w:trPr>
        <w:tc>
          <w:tcPr>
            <w:tcW w:w="6516" w:type="dxa"/>
            <w:tcBorders>
              <w:top w:val="nil"/>
              <w:bottom w:val="nil"/>
            </w:tcBorders>
            <w:shd w:val="clear" w:color="auto" w:fill="000000"/>
          </w:tcPr>
          <w:p w14:paraId="7AA5BFF3" w14:textId="77777777" w:rsidR="0035511E" w:rsidRDefault="0035511E" w:rsidP="008B5526">
            <w:pPr>
              <w:pStyle w:val="TableParagraph"/>
              <w:ind w:left="360"/>
              <w:rPr>
                <w:rFonts w:ascii="Times New Roman"/>
                <w:sz w:val="24"/>
              </w:rPr>
            </w:pPr>
          </w:p>
        </w:tc>
        <w:tc>
          <w:tcPr>
            <w:tcW w:w="1769" w:type="dxa"/>
            <w:tcBorders>
              <w:top w:val="nil"/>
              <w:bottom w:val="nil"/>
            </w:tcBorders>
            <w:shd w:val="clear" w:color="auto" w:fill="000000"/>
          </w:tcPr>
          <w:p w14:paraId="43C1D858" w14:textId="77777777" w:rsidR="0035511E" w:rsidRDefault="0035511E" w:rsidP="008B5526">
            <w:pPr>
              <w:pStyle w:val="TableParagraph"/>
              <w:ind w:left="360"/>
              <w:rPr>
                <w:rFonts w:ascii="Times New Roman"/>
                <w:sz w:val="24"/>
              </w:rPr>
            </w:pPr>
          </w:p>
        </w:tc>
        <w:tc>
          <w:tcPr>
            <w:tcW w:w="1726" w:type="dxa"/>
            <w:tcBorders>
              <w:top w:val="nil"/>
              <w:bottom w:val="nil"/>
            </w:tcBorders>
            <w:shd w:val="clear" w:color="auto" w:fill="000000"/>
          </w:tcPr>
          <w:p w14:paraId="7E95869A" w14:textId="77777777" w:rsidR="0035511E" w:rsidRDefault="0035511E" w:rsidP="008B5526">
            <w:pPr>
              <w:pStyle w:val="TableParagraph"/>
              <w:ind w:left="360"/>
              <w:rPr>
                <w:rFonts w:ascii="Times New Roman"/>
                <w:sz w:val="24"/>
              </w:rPr>
            </w:pPr>
          </w:p>
        </w:tc>
      </w:tr>
      <w:tr w:rsidR="0035511E" w14:paraId="42F4800F" w14:textId="77777777">
        <w:trPr>
          <w:trHeight w:val="395"/>
        </w:trPr>
        <w:tc>
          <w:tcPr>
            <w:tcW w:w="6516" w:type="dxa"/>
          </w:tcPr>
          <w:p w14:paraId="1018C48F" w14:textId="77777777" w:rsidR="0035511E" w:rsidRDefault="00A9589C" w:rsidP="008B5526">
            <w:pPr>
              <w:pStyle w:val="TableParagraph"/>
              <w:spacing w:line="247" w:lineRule="exact"/>
              <w:ind w:left="360"/>
              <w:rPr>
                <w:b/>
                <w:sz w:val="24"/>
              </w:rPr>
            </w:pPr>
            <w:r>
              <w:rPr>
                <w:b/>
                <w:spacing w:val="-2"/>
                <w:sz w:val="24"/>
              </w:rPr>
              <w:t>Loaned</w:t>
            </w:r>
            <w:r>
              <w:rPr>
                <w:b/>
                <w:spacing w:val="-15"/>
                <w:sz w:val="24"/>
              </w:rPr>
              <w:t xml:space="preserve"> </w:t>
            </w:r>
            <w:r>
              <w:rPr>
                <w:b/>
                <w:spacing w:val="-2"/>
                <w:sz w:val="24"/>
              </w:rPr>
              <w:t>Demo</w:t>
            </w:r>
            <w:r>
              <w:rPr>
                <w:b/>
                <w:spacing w:val="-5"/>
                <w:sz w:val="24"/>
              </w:rPr>
              <w:t xml:space="preserve"> </w:t>
            </w:r>
            <w:r>
              <w:rPr>
                <w:b/>
                <w:spacing w:val="-2"/>
                <w:sz w:val="24"/>
              </w:rPr>
              <w:t>Mobile</w:t>
            </w:r>
            <w:r>
              <w:rPr>
                <w:b/>
                <w:spacing w:val="-8"/>
                <w:sz w:val="24"/>
              </w:rPr>
              <w:t xml:space="preserve"> </w:t>
            </w:r>
            <w:r>
              <w:rPr>
                <w:b/>
                <w:spacing w:val="-2"/>
                <w:sz w:val="24"/>
              </w:rPr>
              <w:t>Device</w:t>
            </w:r>
            <w:r>
              <w:rPr>
                <w:b/>
                <w:spacing w:val="-5"/>
                <w:sz w:val="24"/>
              </w:rPr>
              <w:t xml:space="preserve"> </w:t>
            </w:r>
            <w:r>
              <w:rPr>
                <w:b/>
                <w:spacing w:val="-10"/>
                <w:sz w:val="24"/>
              </w:rPr>
              <w:t>*</w:t>
            </w:r>
          </w:p>
        </w:tc>
        <w:tc>
          <w:tcPr>
            <w:tcW w:w="1769" w:type="dxa"/>
          </w:tcPr>
          <w:p w14:paraId="2139495D" w14:textId="77777777" w:rsidR="0035511E" w:rsidRDefault="00A9589C" w:rsidP="008B5526">
            <w:pPr>
              <w:pStyle w:val="TableParagraph"/>
              <w:spacing w:line="247" w:lineRule="exact"/>
              <w:ind w:left="360"/>
              <w:rPr>
                <w:b/>
                <w:sz w:val="24"/>
              </w:rPr>
            </w:pPr>
            <w:r>
              <w:rPr>
                <w:b/>
                <w:spacing w:val="-2"/>
                <w:sz w:val="24"/>
              </w:rPr>
              <w:t>Monthly</w:t>
            </w:r>
          </w:p>
        </w:tc>
        <w:tc>
          <w:tcPr>
            <w:tcW w:w="1726" w:type="dxa"/>
          </w:tcPr>
          <w:p w14:paraId="2DC03D18" w14:textId="77777777" w:rsidR="0035511E" w:rsidRDefault="00A9589C" w:rsidP="008B5526">
            <w:pPr>
              <w:pStyle w:val="TableParagraph"/>
              <w:spacing w:line="247" w:lineRule="exact"/>
              <w:ind w:left="360"/>
              <w:rPr>
                <w:b/>
                <w:sz w:val="24"/>
              </w:rPr>
            </w:pPr>
            <w:r>
              <w:rPr>
                <w:b/>
                <w:spacing w:val="-2"/>
                <w:sz w:val="24"/>
              </w:rPr>
              <w:t>Annual</w:t>
            </w:r>
          </w:p>
        </w:tc>
      </w:tr>
      <w:tr w:rsidR="0035511E" w14:paraId="3BA511BA" w14:textId="77777777">
        <w:trPr>
          <w:trHeight w:val="683"/>
        </w:trPr>
        <w:tc>
          <w:tcPr>
            <w:tcW w:w="6516" w:type="dxa"/>
          </w:tcPr>
          <w:p w14:paraId="38E19E16" w14:textId="77777777" w:rsidR="0035511E" w:rsidRDefault="00A9589C" w:rsidP="008B5526">
            <w:pPr>
              <w:pStyle w:val="TableParagraph"/>
              <w:spacing w:line="273" w:lineRule="exact"/>
              <w:ind w:left="360"/>
              <w:rPr>
                <w:sz w:val="24"/>
              </w:rPr>
            </w:pPr>
            <w:r>
              <w:rPr>
                <w:sz w:val="24"/>
              </w:rPr>
              <w:t>Mobile</w:t>
            </w:r>
            <w:r>
              <w:rPr>
                <w:spacing w:val="-17"/>
                <w:sz w:val="24"/>
              </w:rPr>
              <w:t xml:space="preserve"> </w:t>
            </w:r>
            <w:r>
              <w:rPr>
                <w:sz w:val="24"/>
              </w:rPr>
              <w:t>Device</w:t>
            </w:r>
            <w:r>
              <w:rPr>
                <w:spacing w:val="-17"/>
                <w:sz w:val="24"/>
              </w:rPr>
              <w:t xml:space="preserve"> </w:t>
            </w:r>
            <w:r>
              <w:rPr>
                <w:sz w:val="24"/>
              </w:rPr>
              <w:t>-</w:t>
            </w:r>
            <w:r>
              <w:rPr>
                <w:spacing w:val="-17"/>
                <w:sz w:val="24"/>
              </w:rPr>
              <w:t xml:space="preserve"> </w:t>
            </w:r>
            <w:r>
              <w:rPr>
                <w:sz w:val="24"/>
              </w:rPr>
              <w:t>Refer</w:t>
            </w:r>
            <w:r>
              <w:rPr>
                <w:spacing w:val="-16"/>
                <w:sz w:val="24"/>
              </w:rPr>
              <w:t xml:space="preserve"> </w:t>
            </w:r>
            <w:r>
              <w:rPr>
                <w:sz w:val="24"/>
              </w:rPr>
              <w:t>to</w:t>
            </w:r>
            <w:r>
              <w:rPr>
                <w:spacing w:val="-12"/>
                <w:sz w:val="24"/>
              </w:rPr>
              <w:t xml:space="preserve"> </w:t>
            </w:r>
            <w:r>
              <w:rPr>
                <w:sz w:val="24"/>
              </w:rPr>
              <w:t>policy</w:t>
            </w:r>
            <w:r>
              <w:rPr>
                <w:spacing w:val="-17"/>
                <w:sz w:val="24"/>
              </w:rPr>
              <w:t xml:space="preserve"> </w:t>
            </w:r>
            <w:r>
              <w:rPr>
                <w:sz w:val="24"/>
              </w:rPr>
              <w:t>on</w:t>
            </w:r>
            <w:r>
              <w:rPr>
                <w:spacing w:val="-19"/>
                <w:sz w:val="24"/>
              </w:rPr>
              <w:t xml:space="preserve"> </w:t>
            </w:r>
            <w:r>
              <w:rPr>
                <w:sz w:val="24"/>
              </w:rPr>
              <w:t>demo</w:t>
            </w:r>
            <w:r>
              <w:rPr>
                <w:spacing w:val="-13"/>
                <w:sz w:val="24"/>
              </w:rPr>
              <w:t xml:space="preserve"> </w:t>
            </w:r>
            <w:r>
              <w:rPr>
                <w:spacing w:val="-2"/>
                <w:sz w:val="24"/>
              </w:rPr>
              <w:t>equipment</w:t>
            </w:r>
          </w:p>
          <w:p w14:paraId="427A7547" w14:textId="77777777" w:rsidR="0035511E" w:rsidRDefault="00A9589C" w:rsidP="008B5526">
            <w:pPr>
              <w:pStyle w:val="TableParagraph"/>
              <w:spacing w:line="294" w:lineRule="exact"/>
              <w:ind w:left="360"/>
              <w:rPr>
                <w:sz w:val="24"/>
              </w:rPr>
            </w:pPr>
            <w:r>
              <w:rPr>
                <w:sz w:val="24"/>
              </w:rPr>
              <w:t>for</w:t>
            </w:r>
            <w:r>
              <w:rPr>
                <w:spacing w:val="-2"/>
                <w:sz w:val="24"/>
              </w:rPr>
              <w:t xml:space="preserve"> </w:t>
            </w:r>
            <w:r>
              <w:rPr>
                <w:sz w:val="24"/>
              </w:rPr>
              <w:t>additional</w:t>
            </w:r>
            <w:r>
              <w:rPr>
                <w:spacing w:val="-1"/>
                <w:sz w:val="24"/>
              </w:rPr>
              <w:t xml:space="preserve"> </w:t>
            </w:r>
            <w:r>
              <w:rPr>
                <w:spacing w:val="-2"/>
                <w:sz w:val="24"/>
              </w:rPr>
              <w:t>information.</w:t>
            </w:r>
          </w:p>
        </w:tc>
        <w:tc>
          <w:tcPr>
            <w:tcW w:w="1769" w:type="dxa"/>
          </w:tcPr>
          <w:p w14:paraId="6EF202FA" w14:textId="77777777" w:rsidR="0035511E" w:rsidRDefault="00A9589C" w:rsidP="008B5526">
            <w:pPr>
              <w:pStyle w:val="TableParagraph"/>
              <w:spacing w:before="126"/>
              <w:ind w:left="360"/>
              <w:rPr>
                <w:sz w:val="24"/>
              </w:rPr>
            </w:pPr>
            <w:r>
              <w:rPr>
                <w:sz w:val="24"/>
              </w:rPr>
              <w:t>No</w:t>
            </w:r>
            <w:r>
              <w:rPr>
                <w:spacing w:val="2"/>
                <w:sz w:val="24"/>
              </w:rPr>
              <w:t xml:space="preserve"> </w:t>
            </w:r>
            <w:r>
              <w:rPr>
                <w:spacing w:val="-2"/>
                <w:sz w:val="24"/>
              </w:rPr>
              <w:t>Charge</w:t>
            </w:r>
          </w:p>
        </w:tc>
        <w:tc>
          <w:tcPr>
            <w:tcW w:w="1726" w:type="dxa"/>
          </w:tcPr>
          <w:p w14:paraId="55691706" w14:textId="77777777" w:rsidR="0035511E" w:rsidRDefault="00A9589C" w:rsidP="008B5526">
            <w:pPr>
              <w:pStyle w:val="TableParagraph"/>
              <w:spacing w:before="126"/>
              <w:ind w:left="360"/>
              <w:rPr>
                <w:sz w:val="24"/>
              </w:rPr>
            </w:pPr>
            <w:r>
              <w:rPr>
                <w:sz w:val="24"/>
              </w:rPr>
              <w:t>No</w:t>
            </w:r>
            <w:r>
              <w:rPr>
                <w:spacing w:val="2"/>
                <w:sz w:val="24"/>
              </w:rPr>
              <w:t xml:space="preserve"> </w:t>
            </w:r>
            <w:r>
              <w:rPr>
                <w:spacing w:val="-2"/>
                <w:sz w:val="24"/>
              </w:rPr>
              <w:t>Charge</w:t>
            </w:r>
          </w:p>
        </w:tc>
      </w:tr>
      <w:tr w:rsidR="0035511E" w14:paraId="65360F06" w14:textId="77777777">
        <w:trPr>
          <w:trHeight w:val="453"/>
        </w:trPr>
        <w:tc>
          <w:tcPr>
            <w:tcW w:w="6516" w:type="dxa"/>
            <w:tcBorders>
              <w:top w:val="nil"/>
              <w:bottom w:val="nil"/>
            </w:tcBorders>
            <w:shd w:val="clear" w:color="auto" w:fill="000000"/>
          </w:tcPr>
          <w:p w14:paraId="46A5F086" w14:textId="77777777" w:rsidR="0035511E" w:rsidRDefault="0035511E" w:rsidP="008B5526">
            <w:pPr>
              <w:pStyle w:val="TableParagraph"/>
              <w:ind w:left="360"/>
              <w:rPr>
                <w:rFonts w:ascii="Times New Roman"/>
                <w:sz w:val="24"/>
              </w:rPr>
            </w:pPr>
          </w:p>
        </w:tc>
        <w:tc>
          <w:tcPr>
            <w:tcW w:w="1769" w:type="dxa"/>
            <w:tcBorders>
              <w:top w:val="nil"/>
              <w:bottom w:val="nil"/>
            </w:tcBorders>
            <w:shd w:val="clear" w:color="auto" w:fill="000000"/>
          </w:tcPr>
          <w:p w14:paraId="67092A5B" w14:textId="77777777" w:rsidR="0035511E" w:rsidRDefault="0035511E" w:rsidP="008B5526">
            <w:pPr>
              <w:pStyle w:val="TableParagraph"/>
              <w:ind w:left="360"/>
              <w:rPr>
                <w:rFonts w:ascii="Times New Roman"/>
                <w:sz w:val="24"/>
              </w:rPr>
            </w:pPr>
          </w:p>
        </w:tc>
        <w:tc>
          <w:tcPr>
            <w:tcW w:w="1726" w:type="dxa"/>
            <w:tcBorders>
              <w:top w:val="nil"/>
              <w:bottom w:val="nil"/>
            </w:tcBorders>
            <w:shd w:val="clear" w:color="auto" w:fill="000000"/>
          </w:tcPr>
          <w:p w14:paraId="65AAD18E" w14:textId="77777777" w:rsidR="0035511E" w:rsidRDefault="0035511E" w:rsidP="008B5526">
            <w:pPr>
              <w:pStyle w:val="TableParagraph"/>
              <w:ind w:left="360"/>
              <w:rPr>
                <w:rFonts w:ascii="Times New Roman"/>
                <w:sz w:val="24"/>
              </w:rPr>
            </w:pPr>
          </w:p>
        </w:tc>
      </w:tr>
      <w:tr w:rsidR="0035511E" w14:paraId="726AABA3" w14:textId="77777777">
        <w:trPr>
          <w:trHeight w:val="395"/>
        </w:trPr>
        <w:tc>
          <w:tcPr>
            <w:tcW w:w="6516" w:type="dxa"/>
          </w:tcPr>
          <w:p w14:paraId="65EB3C3C" w14:textId="77777777" w:rsidR="0035511E" w:rsidRDefault="00A9589C" w:rsidP="008B5526">
            <w:pPr>
              <w:pStyle w:val="TableParagraph"/>
              <w:spacing w:line="245" w:lineRule="exact"/>
              <w:ind w:left="360"/>
              <w:rPr>
                <w:b/>
                <w:sz w:val="24"/>
              </w:rPr>
            </w:pPr>
            <w:r>
              <w:rPr>
                <w:b/>
                <w:spacing w:val="-4"/>
                <w:sz w:val="24"/>
              </w:rPr>
              <w:t>Administration</w:t>
            </w:r>
            <w:r>
              <w:rPr>
                <w:b/>
                <w:spacing w:val="10"/>
                <w:sz w:val="24"/>
              </w:rPr>
              <w:t xml:space="preserve"> </w:t>
            </w:r>
            <w:r>
              <w:rPr>
                <w:b/>
                <w:spacing w:val="-5"/>
                <w:sz w:val="24"/>
              </w:rPr>
              <w:t>Fee</w:t>
            </w:r>
          </w:p>
        </w:tc>
        <w:tc>
          <w:tcPr>
            <w:tcW w:w="1769" w:type="dxa"/>
          </w:tcPr>
          <w:p w14:paraId="0C72A896" w14:textId="77777777" w:rsidR="0035511E" w:rsidRDefault="00A9589C" w:rsidP="008B5526">
            <w:pPr>
              <w:pStyle w:val="TableParagraph"/>
              <w:spacing w:line="245" w:lineRule="exact"/>
              <w:ind w:left="360"/>
              <w:rPr>
                <w:b/>
                <w:sz w:val="24"/>
              </w:rPr>
            </w:pPr>
            <w:r>
              <w:rPr>
                <w:b/>
                <w:spacing w:val="-2"/>
                <w:sz w:val="24"/>
              </w:rPr>
              <w:t>Monthly</w:t>
            </w:r>
          </w:p>
        </w:tc>
        <w:tc>
          <w:tcPr>
            <w:tcW w:w="1726" w:type="dxa"/>
          </w:tcPr>
          <w:p w14:paraId="25BA2D5A" w14:textId="77777777" w:rsidR="0035511E" w:rsidRDefault="00A9589C" w:rsidP="008B5526">
            <w:pPr>
              <w:pStyle w:val="TableParagraph"/>
              <w:spacing w:line="245" w:lineRule="exact"/>
              <w:ind w:left="360"/>
              <w:rPr>
                <w:b/>
                <w:sz w:val="24"/>
              </w:rPr>
            </w:pPr>
            <w:r>
              <w:rPr>
                <w:b/>
                <w:spacing w:val="-2"/>
                <w:sz w:val="24"/>
              </w:rPr>
              <w:t>Annual</w:t>
            </w:r>
          </w:p>
        </w:tc>
      </w:tr>
      <w:tr w:rsidR="0035511E" w14:paraId="215E8C87" w14:textId="77777777">
        <w:trPr>
          <w:trHeight w:val="1295"/>
        </w:trPr>
        <w:tc>
          <w:tcPr>
            <w:tcW w:w="6516" w:type="dxa"/>
          </w:tcPr>
          <w:p w14:paraId="0147732C" w14:textId="77777777" w:rsidR="0035511E" w:rsidRDefault="00A9589C" w:rsidP="008B5526">
            <w:pPr>
              <w:pStyle w:val="TableParagraph"/>
              <w:spacing w:line="274" w:lineRule="exact"/>
              <w:ind w:left="360"/>
              <w:jc w:val="both"/>
              <w:rPr>
                <w:sz w:val="24"/>
              </w:rPr>
            </w:pPr>
            <w:r>
              <w:rPr>
                <w:sz w:val="24"/>
              </w:rPr>
              <w:t>Charged</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occurrence</w:t>
            </w:r>
            <w:r>
              <w:rPr>
                <w:spacing w:val="-4"/>
                <w:sz w:val="24"/>
              </w:rPr>
              <w:t xml:space="preserve"> </w:t>
            </w:r>
            <w:r>
              <w:rPr>
                <w:spacing w:val="-5"/>
                <w:sz w:val="24"/>
              </w:rPr>
              <w:t>of</w:t>
            </w:r>
          </w:p>
          <w:p w14:paraId="2D1A0247" w14:textId="77777777" w:rsidR="0035511E" w:rsidRDefault="00A9589C" w:rsidP="008B5526">
            <w:pPr>
              <w:pStyle w:val="TableParagraph"/>
              <w:spacing w:before="1"/>
              <w:ind w:left="360" w:right="470"/>
              <w:jc w:val="both"/>
              <w:rPr>
                <w:sz w:val="24"/>
              </w:rPr>
            </w:pPr>
            <w:r>
              <w:rPr>
                <w:sz w:val="24"/>
              </w:rPr>
              <w:t>Addition/Deletion/Reactivation</w:t>
            </w:r>
            <w:r>
              <w:rPr>
                <w:spacing w:val="-17"/>
                <w:sz w:val="24"/>
              </w:rPr>
              <w:t xml:space="preserve"> </w:t>
            </w:r>
            <w:r>
              <w:rPr>
                <w:sz w:val="24"/>
              </w:rPr>
              <w:t>of</w:t>
            </w:r>
            <w:r>
              <w:rPr>
                <w:spacing w:val="-17"/>
                <w:sz w:val="24"/>
              </w:rPr>
              <w:t xml:space="preserve"> </w:t>
            </w:r>
            <w:r>
              <w:rPr>
                <w:sz w:val="24"/>
              </w:rPr>
              <w:t>a</w:t>
            </w:r>
            <w:r>
              <w:rPr>
                <w:spacing w:val="-16"/>
                <w:sz w:val="24"/>
              </w:rPr>
              <w:t xml:space="preserve"> </w:t>
            </w:r>
            <w:r>
              <w:rPr>
                <w:sz w:val="24"/>
              </w:rPr>
              <w:t>single</w:t>
            </w:r>
            <w:r>
              <w:rPr>
                <w:spacing w:val="-17"/>
                <w:sz w:val="24"/>
              </w:rPr>
              <w:t xml:space="preserve"> </w:t>
            </w:r>
            <w:r>
              <w:rPr>
                <w:sz w:val="24"/>
              </w:rPr>
              <w:t>or</w:t>
            </w:r>
            <w:r>
              <w:rPr>
                <w:spacing w:val="-17"/>
                <w:sz w:val="24"/>
              </w:rPr>
              <w:t xml:space="preserve"> </w:t>
            </w:r>
            <w:r>
              <w:rPr>
                <w:sz w:val="24"/>
              </w:rPr>
              <w:t>group of</w:t>
            </w:r>
            <w:r>
              <w:rPr>
                <w:spacing w:val="-17"/>
                <w:sz w:val="24"/>
              </w:rPr>
              <w:t xml:space="preserve"> </w:t>
            </w:r>
            <w:r>
              <w:rPr>
                <w:sz w:val="24"/>
              </w:rPr>
              <w:t>communications</w:t>
            </w:r>
            <w:r>
              <w:rPr>
                <w:spacing w:val="-17"/>
                <w:sz w:val="24"/>
              </w:rPr>
              <w:t xml:space="preserve"> </w:t>
            </w:r>
            <w:r>
              <w:rPr>
                <w:sz w:val="24"/>
              </w:rPr>
              <w:t>equipment</w:t>
            </w:r>
            <w:r>
              <w:rPr>
                <w:spacing w:val="-16"/>
                <w:sz w:val="24"/>
              </w:rPr>
              <w:t xml:space="preserve"> </w:t>
            </w:r>
            <w:r>
              <w:rPr>
                <w:sz w:val="24"/>
              </w:rPr>
              <w:t>–</w:t>
            </w:r>
            <w:r>
              <w:rPr>
                <w:spacing w:val="-17"/>
                <w:sz w:val="24"/>
              </w:rPr>
              <w:t xml:space="preserve"> </w:t>
            </w:r>
            <w:r>
              <w:rPr>
                <w:sz w:val="24"/>
              </w:rPr>
              <w:t>no</w:t>
            </w:r>
            <w:r>
              <w:rPr>
                <w:spacing w:val="-17"/>
                <w:sz w:val="24"/>
              </w:rPr>
              <w:t xml:space="preserve"> </w:t>
            </w:r>
            <w:r>
              <w:rPr>
                <w:sz w:val="24"/>
              </w:rPr>
              <w:t>limit</w:t>
            </w:r>
            <w:r>
              <w:rPr>
                <w:spacing w:val="-16"/>
                <w:sz w:val="24"/>
              </w:rPr>
              <w:t xml:space="preserve"> </w:t>
            </w:r>
            <w:r>
              <w:rPr>
                <w:sz w:val="24"/>
              </w:rPr>
              <w:t>on</w:t>
            </w:r>
            <w:r>
              <w:rPr>
                <w:spacing w:val="-17"/>
                <w:sz w:val="24"/>
              </w:rPr>
              <w:t xml:space="preserve"> </w:t>
            </w:r>
            <w:r>
              <w:rPr>
                <w:sz w:val="24"/>
              </w:rPr>
              <w:t>number of radios per occurrence</w:t>
            </w:r>
          </w:p>
        </w:tc>
        <w:tc>
          <w:tcPr>
            <w:tcW w:w="1769" w:type="dxa"/>
          </w:tcPr>
          <w:p w14:paraId="59D62679" w14:textId="77777777" w:rsidR="0035511E" w:rsidRDefault="0035511E" w:rsidP="008B5526">
            <w:pPr>
              <w:pStyle w:val="TableParagraph"/>
              <w:spacing w:before="126"/>
              <w:ind w:left="360"/>
              <w:rPr>
                <w:sz w:val="24"/>
              </w:rPr>
            </w:pPr>
          </w:p>
          <w:p w14:paraId="078EDCA5" w14:textId="77777777" w:rsidR="0035511E" w:rsidRDefault="00A9589C" w:rsidP="008B5526">
            <w:pPr>
              <w:pStyle w:val="TableParagraph"/>
              <w:spacing w:before="1"/>
              <w:ind w:left="360"/>
              <w:rPr>
                <w:sz w:val="24"/>
              </w:rPr>
            </w:pPr>
            <w:r>
              <w:rPr>
                <w:spacing w:val="-2"/>
                <w:sz w:val="24"/>
              </w:rPr>
              <w:t>$250.00</w:t>
            </w:r>
          </w:p>
        </w:tc>
        <w:tc>
          <w:tcPr>
            <w:tcW w:w="1726" w:type="dxa"/>
          </w:tcPr>
          <w:p w14:paraId="0EB3584C" w14:textId="77777777" w:rsidR="0035511E" w:rsidRDefault="0035511E" w:rsidP="008B5526">
            <w:pPr>
              <w:pStyle w:val="TableParagraph"/>
              <w:spacing w:before="126"/>
              <w:ind w:left="360"/>
              <w:rPr>
                <w:sz w:val="24"/>
              </w:rPr>
            </w:pPr>
          </w:p>
          <w:p w14:paraId="114F117C" w14:textId="77777777" w:rsidR="0035511E" w:rsidRDefault="00A9589C" w:rsidP="008B5526">
            <w:pPr>
              <w:pStyle w:val="TableParagraph"/>
              <w:spacing w:before="1"/>
              <w:ind w:left="360"/>
              <w:rPr>
                <w:sz w:val="24"/>
              </w:rPr>
            </w:pPr>
            <w:r>
              <w:rPr>
                <w:spacing w:val="-2"/>
                <w:sz w:val="24"/>
              </w:rPr>
              <w:t>$250.00</w:t>
            </w:r>
          </w:p>
        </w:tc>
      </w:tr>
    </w:tbl>
    <w:p w14:paraId="4341DFA6" w14:textId="77777777" w:rsidR="0035511E" w:rsidRDefault="00A9589C" w:rsidP="008B5526">
      <w:pPr>
        <w:pStyle w:val="BodyText"/>
        <w:spacing w:before="136"/>
        <w:ind w:left="360" w:right="531"/>
      </w:pPr>
      <w:bookmarkStart w:id="65" w:name="_bookmark15"/>
      <w:bookmarkEnd w:id="65"/>
      <w:r>
        <w:t>* The equipment is the property of Cal OES/PSC and must be securely</w:t>
      </w:r>
      <w:r>
        <w:rPr>
          <w:spacing w:val="40"/>
        </w:rPr>
        <w:t xml:space="preserve"> </w:t>
      </w:r>
      <w:r>
        <w:t>safeguarded at all times. In the event of loss or theft, immediate notification must be made to Cal OES/PSC at 916-894-5288. The borrower bears responsibility for the replacement</w:t>
      </w:r>
      <w:r>
        <w:rPr>
          <w:spacing w:val="-3"/>
        </w:rPr>
        <w:t xml:space="preserve"> </w:t>
      </w:r>
      <w:r>
        <w:t>or</w:t>
      </w:r>
      <w:r>
        <w:rPr>
          <w:spacing w:val="-3"/>
        </w:rPr>
        <w:t xml:space="preserve"> </w:t>
      </w:r>
      <w:r>
        <w:t>repair</w:t>
      </w:r>
      <w:r>
        <w:rPr>
          <w:spacing w:val="-3"/>
        </w:rPr>
        <w:t xml:space="preserve"> </w:t>
      </w:r>
      <w:r>
        <w:t>of</w:t>
      </w:r>
      <w:r>
        <w:rPr>
          <w:spacing w:val="-4"/>
        </w:rPr>
        <w:t xml:space="preserve"> </w:t>
      </w:r>
      <w:r>
        <w:t>any</w:t>
      </w:r>
      <w:r>
        <w:rPr>
          <w:spacing w:val="-4"/>
        </w:rPr>
        <w:t xml:space="preserve"> </w:t>
      </w:r>
      <w:r>
        <w:t>damaged,</w:t>
      </w:r>
      <w:r>
        <w:rPr>
          <w:spacing w:val="-3"/>
        </w:rPr>
        <w:t xml:space="preserve"> </w:t>
      </w:r>
      <w:r>
        <w:t>lost,</w:t>
      </w:r>
      <w:r>
        <w:rPr>
          <w:spacing w:val="-4"/>
        </w:rPr>
        <w:t xml:space="preserve"> </w:t>
      </w:r>
      <w:r>
        <w:t>or</w:t>
      </w:r>
      <w:r>
        <w:rPr>
          <w:spacing w:val="-3"/>
        </w:rPr>
        <w:t xml:space="preserve"> </w:t>
      </w:r>
      <w:r>
        <w:t>stolen</w:t>
      </w:r>
      <w:r>
        <w:rPr>
          <w:spacing w:val="-3"/>
        </w:rPr>
        <w:t xml:space="preserve"> </w:t>
      </w:r>
      <w:r>
        <w:t>equipment</w:t>
      </w:r>
      <w:r>
        <w:rPr>
          <w:spacing w:val="-3"/>
        </w:rPr>
        <w:t xml:space="preserve"> </w:t>
      </w:r>
      <w:r>
        <w:t>and</w:t>
      </w:r>
      <w:r>
        <w:rPr>
          <w:spacing w:val="-3"/>
        </w:rPr>
        <w:t xml:space="preserve"> </w:t>
      </w:r>
      <w:r>
        <w:t>accessories.</w:t>
      </w:r>
    </w:p>
    <w:p w14:paraId="512DBD85" w14:textId="77777777" w:rsidR="0035511E" w:rsidRDefault="0035511E">
      <w:pPr>
        <w:sectPr w:rsidR="0035511E">
          <w:pgSz w:w="12240" w:h="15840"/>
          <w:pgMar w:top="1280" w:right="900" w:bottom="280" w:left="840" w:header="720" w:footer="720" w:gutter="0"/>
          <w:cols w:space="720"/>
        </w:sectPr>
      </w:pPr>
    </w:p>
    <w:p w14:paraId="62CC6577" w14:textId="285CF1F1" w:rsidR="0035511E" w:rsidRDefault="00A9589C" w:rsidP="008B5526">
      <w:pPr>
        <w:pStyle w:val="Heading2"/>
        <w:spacing w:before="120"/>
        <w:ind w:right="143"/>
        <w:jc w:val="center"/>
      </w:pPr>
      <w:bookmarkStart w:id="66" w:name="TERMINOLOGY_(Ending)"/>
      <w:bookmarkEnd w:id="66"/>
      <w:r>
        <w:rPr>
          <w:spacing w:val="-2"/>
        </w:rPr>
        <w:lastRenderedPageBreak/>
        <w:t>TERMINOLOGY</w:t>
      </w:r>
    </w:p>
    <w:p w14:paraId="565D7160" w14:textId="77777777" w:rsidR="0035511E" w:rsidRPr="008B5526" w:rsidRDefault="00A9589C" w:rsidP="008B5526">
      <w:pPr>
        <w:pStyle w:val="BodyText"/>
        <w:spacing w:before="122"/>
        <w:ind w:left="360" w:right="666"/>
      </w:pPr>
      <w:r w:rsidRPr="008B5526">
        <w:rPr>
          <w:b/>
        </w:rPr>
        <w:t xml:space="preserve">Affiliation- </w:t>
      </w:r>
      <w:r w:rsidRPr="008B5526">
        <w:t>Radios on the trunked system will send a signal with radio ID and the talk group selected to the master core which in turn registers the radio with</w:t>
      </w:r>
      <w:r w:rsidRPr="008B5526">
        <w:rPr>
          <w:spacing w:val="-10"/>
        </w:rPr>
        <w:t xml:space="preserve"> </w:t>
      </w:r>
      <w:r w:rsidRPr="008B5526">
        <w:t>the</w:t>
      </w:r>
      <w:r w:rsidRPr="008B5526">
        <w:rPr>
          <w:spacing w:val="-12"/>
        </w:rPr>
        <w:t xml:space="preserve"> </w:t>
      </w:r>
      <w:r w:rsidRPr="008B5526">
        <w:t>best</w:t>
      </w:r>
      <w:r w:rsidRPr="008B5526">
        <w:rPr>
          <w:spacing w:val="-12"/>
        </w:rPr>
        <w:t xml:space="preserve"> </w:t>
      </w:r>
      <w:r w:rsidRPr="008B5526">
        <w:t>trunked</w:t>
      </w:r>
      <w:r w:rsidRPr="008B5526">
        <w:rPr>
          <w:spacing w:val="-9"/>
        </w:rPr>
        <w:t xml:space="preserve"> </w:t>
      </w:r>
      <w:r w:rsidRPr="008B5526">
        <w:t>site</w:t>
      </w:r>
      <w:r w:rsidRPr="008B5526">
        <w:rPr>
          <w:spacing w:val="-12"/>
        </w:rPr>
        <w:t xml:space="preserve"> </w:t>
      </w:r>
      <w:r w:rsidRPr="008B5526">
        <w:t>available</w:t>
      </w:r>
      <w:r w:rsidRPr="008B5526">
        <w:rPr>
          <w:spacing w:val="-10"/>
        </w:rPr>
        <w:t xml:space="preserve"> </w:t>
      </w:r>
      <w:r w:rsidRPr="008B5526">
        <w:t>for</w:t>
      </w:r>
      <w:r w:rsidRPr="008B5526">
        <w:rPr>
          <w:spacing w:val="-13"/>
        </w:rPr>
        <w:t xml:space="preserve"> </w:t>
      </w:r>
      <w:r w:rsidRPr="008B5526">
        <w:t>communications</w:t>
      </w:r>
      <w:r w:rsidRPr="008B5526">
        <w:rPr>
          <w:spacing w:val="-10"/>
        </w:rPr>
        <w:t xml:space="preserve"> </w:t>
      </w:r>
      <w:r w:rsidRPr="008B5526">
        <w:t>and</w:t>
      </w:r>
      <w:r w:rsidRPr="008B5526">
        <w:rPr>
          <w:spacing w:val="-9"/>
        </w:rPr>
        <w:t xml:space="preserve"> </w:t>
      </w:r>
      <w:r w:rsidRPr="008B5526">
        <w:t>affiliates</w:t>
      </w:r>
      <w:r w:rsidRPr="008B5526">
        <w:rPr>
          <w:spacing w:val="-2"/>
        </w:rPr>
        <w:t xml:space="preserve"> </w:t>
      </w:r>
      <w:r w:rsidRPr="008B5526">
        <w:t>the</w:t>
      </w:r>
      <w:r w:rsidRPr="008B5526">
        <w:rPr>
          <w:spacing w:val="-3"/>
        </w:rPr>
        <w:t xml:space="preserve"> </w:t>
      </w:r>
      <w:r w:rsidRPr="008B5526">
        <w:t>radio with</w:t>
      </w:r>
      <w:r w:rsidRPr="008B5526">
        <w:rPr>
          <w:spacing w:val="-3"/>
        </w:rPr>
        <w:t xml:space="preserve"> </w:t>
      </w:r>
      <w:r w:rsidRPr="008B5526">
        <w:t>the</w:t>
      </w:r>
      <w:r w:rsidRPr="008B5526">
        <w:rPr>
          <w:spacing w:val="-3"/>
        </w:rPr>
        <w:t xml:space="preserve"> </w:t>
      </w:r>
      <w:r w:rsidRPr="008B5526">
        <w:t>requested</w:t>
      </w:r>
      <w:r w:rsidRPr="008B5526">
        <w:rPr>
          <w:spacing w:val="-4"/>
        </w:rPr>
        <w:t xml:space="preserve"> </w:t>
      </w:r>
      <w:r w:rsidRPr="008B5526">
        <w:t>talk</w:t>
      </w:r>
      <w:r w:rsidRPr="008B5526">
        <w:rPr>
          <w:spacing w:val="-3"/>
        </w:rPr>
        <w:t xml:space="preserve"> </w:t>
      </w:r>
      <w:r w:rsidRPr="008B5526">
        <w:t>group.</w:t>
      </w:r>
      <w:r w:rsidRPr="008B5526">
        <w:rPr>
          <w:spacing w:val="-2"/>
        </w:rPr>
        <w:t xml:space="preserve"> </w:t>
      </w:r>
      <w:r w:rsidRPr="008B5526">
        <w:t>This</w:t>
      </w:r>
      <w:r w:rsidRPr="008B5526">
        <w:rPr>
          <w:spacing w:val="-5"/>
        </w:rPr>
        <w:t xml:space="preserve"> </w:t>
      </w:r>
      <w:r w:rsidRPr="008B5526">
        <w:t>occurs</w:t>
      </w:r>
      <w:r w:rsidRPr="008B5526">
        <w:rPr>
          <w:spacing w:val="-2"/>
        </w:rPr>
        <w:t xml:space="preserve"> </w:t>
      </w:r>
      <w:r w:rsidRPr="008B5526">
        <w:t>when</w:t>
      </w:r>
      <w:r w:rsidRPr="008B5526">
        <w:rPr>
          <w:spacing w:val="-3"/>
        </w:rPr>
        <w:t xml:space="preserve"> </w:t>
      </w:r>
      <w:r w:rsidRPr="008B5526">
        <w:t>the</w:t>
      </w:r>
      <w:r w:rsidRPr="008B5526">
        <w:rPr>
          <w:spacing w:val="-3"/>
        </w:rPr>
        <w:t xml:space="preserve"> </w:t>
      </w:r>
      <w:r w:rsidRPr="008B5526">
        <w:t>radio</w:t>
      </w:r>
      <w:r w:rsidRPr="008B5526">
        <w:rPr>
          <w:spacing w:val="-1"/>
        </w:rPr>
        <w:t xml:space="preserve"> </w:t>
      </w:r>
      <w:r w:rsidRPr="008B5526">
        <w:t>is</w:t>
      </w:r>
      <w:r w:rsidRPr="008B5526">
        <w:rPr>
          <w:spacing w:val="-5"/>
        </w:rPr>
        <w:t xml:space="preserve"> </w:t>
      </w:r>
      <w:r w:rsidRPr="008B5526">
        <w:t>turned</w:t>
      </w:r>
      <w:r w:rsidRPr="008B5526">
        <w:rPr>
          <w:spacing w:val="-2"/>
        </w:rPr>
        <w:t xml:space="preserve"> </w:t>
      </w:r>
      <w:r w:rsidRPr="008B5526">
        <w:t>on,</w:t>
      </w:r>
      <w:r w:rsidRPr="008B5526">
        <w:rPr>
          <w:spacing w:val="-2"/>
        </w:rPr>
        <w:t xml:space="preserve"> </w:t>
      </w:r>
      <w:r w:rsidRPr="008B5526">
        <w:t>when</w:t>
      </w:r>
      <w:r w:rsidRPr="008B5526">
        <w:rPr>
          <w:spacing w:val="-8"/>
        </w:rPr>
        <w:t xml:space="preserve"> </w:t>
      </w:r>
      <w:r w:rsidRPr="008B5526">
        <w:t>a new talk group is selected, or</w:t>
      </w:r>
      <w:r w:rsidRPr="008B5526">
        <w:rPr>
          <w:spacing w:val="-2"/>
        </w:rPr>
        <w:t xml:space="preserve"> </w:t>
      </w:r>
      <w:r w:rsidRPr="008B5526">
        <w:t>when the radio selects a new site by checking RSSI levels of tower sites.</w:t>
      </w:r>
    </w:p>
    <w:p w14:paraId="59D36656" w14:textId="77777777" w:rsidR="0035511E" w:rsidRPr="008B5526" w:rsidRDefault="00A9589C" w:rsidP="008B5526">
      <w:pPr>
        <w:pStyle w:val="BodyText"/>
        <w:spacing w:before="118"/>
        <w:ind w:left="360" w:right="517"/>
      </w:pPr>
      <w:r w:rsidRPr="008B5526">
        <w:rPr>
          <w:b/>
        </w:rPr>
        <w:t>Alias</w:t>
      </w:r>
      <w:r w:rsidRPr="008B5526">
        <w:rPr>
          <w:b/>
          <w:spacing w:val="-3"/>
        </w:rPr>
        <w:t xml:space="preserve"> </w:t>
      </w:r>
      <w:r w:rsidRPr="008B5526">
        <w:t>-</w:t>
      </w:r>
      <w:r w:rsidRPr="008B5526">
        <w:rPr>
          <w:spacing w:val="-3"/>
        </w:rPr>
        <w:t xml:space="preserve"> </w:t>
      </w:r>
      <w:r w:rsidRPr="008B5526">
        <w:t>A</w:t>
      </w:r>
      <w:r w:rsidRPr="008B5526">
        <w:rPr>
          <w:spacing w:val="-5"/>
        </w:rPr>
        <w:t xml:space="preserve"> </w:t>
      </w:r>
      <w:r w:rsidRPr="008B5526">
        <w:t>unique</w:t>
      </w:r>
      <w:r w:rsidRPr="008B5526">
        <w:rPr>
          <w:spacing w:val="-3"/>
        </w:rPr>
        <w:t xml:space="preserve"> </w:t>
      </w:r>
      <w:r w:rsidRPr="008B5526">
        <w:t>identifier</w:t>
      </w:r>
      <w:r w:rsidRPr="008B5526">
        <w:rPr>
          <w:spacing w:val="-3"/>
        </w:rPr>
        <w:t xml:space="preserve"> </w:t>
      </w:r>
      <w:r w:rsidRPr="008B5526">
        <w:t>that</w:t>
      </w:r>
      <w:r w:rsidRPr="008B5526">
        <w:rPr>
          <w:spacing w:val="-2"/>
        </w:rPr>
        <w:t xml:space="preserve"> </w:t>
      </w:r>
      <w:r w:rsidRPr="008B5526">
        <w:t>is</w:t>
      </w:r>
      <w:r w:rsidRPr="008B5526">
        <w:rPr>
          <w:spacing w:val="-5"/>
        </w:rPr>
        <w:t xml:space="preserve"> </w:t>
      </w:r>
      <w:r w:rsidRPr="008B5526">
        <w:t>displayed</w:t>
      </w:r>
      <w:r w:rsidRPr="008B5526">
        <w:rPr>
          <w:spacing w:val="-4"/>
        </w:rPr>
        <w:t xml:space="preserve"> </w:t>
      </w:r>
      <w:r w:rsidRPr="008B5526">
        <w:t>on</w:t>
      </w:r>
      <w:r w:rsidRPr="008B5526">
        <w:rPr>
          <w:spacing w:val="-7"/>
        </w:rPr>
        <w:t xml:space="preserve"> </w:t>
      </w:r>
      <w:r w:rsidRPr="008B5526">
        <w:t>when</w:t>
      </w:r>
      <w:r w:rsidRPr="008B5526">
        <w:rPr>
          <w:spacing w:val="-3"/>
        </w:rPr>
        <w:t xml:space="preserve"> </w:t>
      </w:r>
      <w:r w:rsidRPr="008B5526">
        <w:t>a</w:t>
      </w:r>
      <w:r w:rsidRPr="008B5526">
        <w:rPr>
          <w:spacing w:val="-3"/>
        </w:rPr>
        <w:t xml:space="preserve"> </w:t>
      </w:r>
      <w:r w:rsidRPr="008B5526">
        <w:t>radio</w:t>
      </w:r>
      <w:r w:rsidRPr="008B5526">
        <w:rPr>
          <w:spacing w:val="-1"/>
        </w:rPr>
        <w:t xml:space="preserve"> </w:t>
      </w:r>
      <w:r w:rsidRPr="008B5526">
        <w:t>is</w:t>
      </w:r>
      <w:r w:rsidRPr="008B5526">
        <w:rPr>
          <w:spacing w:val="-5"/>
        </w:rPr>
        <w:t xml:space="preserve"> </w:t>
      </w:r>
      <w:r w:rsidRPr="008B5526">
        <w:t>transmitting</w:t>
      </w:r>
      <w:r w:rsidRPr="008B5526">
        <w:rPr>
          <w:spacing w:val="-4"/>
        </w:rPr>
        <w:t xml:space="preserve"> </w:t>
      </w:r>
      <w:r w:rsidRPr="008B5526">
        <w:t>on</w:t>
      </w:r>
      <w:r w:rsidRPr="008B5526">
        <w:rPr>
          <w:spacing w:val="-5"/>
        </w:rPr>
        <w:t xml:space="preserve"> </w:t>
      </w:r>
      <w:r w:rsidRPr="008B5526">
        <w:t>a talk group that is being monitored. The alias corresponds with a specified subscriber ID.</w:t>
      </w:r>
    </w:p>
    <w:p w14:paraId="1E09D1C1" w14:textId="77777777" w:rsidR="0035511E" w:rsidRPr="008B5526" w:rsidRDefault="00A9589C" w:rsidP="008B5526">
      <w:pPr>
        <w:pStyle w:val="BodyText"/>
        <w:spacing w:before="120"/>
        <w:ind w:left="360" w:right="517"/>
      </w:pPr>
      <w:r w:rsidRPr="008B5526">
        <w:rPr>
          <w:b/>
        </w:rPr>
        <w:t>APCO</w:t>
      </w:r>
      <w:r w:rsidRPr="008B5526">
        <w:rPr>
          <w:b/>
          <w:spacing w:val="-5"/>
        </w:rPr>
        <w:t xml:space="preserve"> </w:t>
      </w:r>
      <w:r w:rsidRPr="008B5526">
        <w:t>-</w:t>
      </w:r>
      <w:r w:rsidRPr="008B5526">
        <w:rPr>
          <w:spacing w:val="-4"/>
        </w:rPr>
        <w:t xml:space="preserve"> </w:t>
      </w:r>
      <w:r w:rsidRPr="008B5526">
        <w:t>Association</w:t>
      </w:r>
      <w:r w:rsidRPr="008B5526">
        <w:rPr>
          <w:spacing w:val="-6"/>
        </w:rPr>
        <w:t xml:space="preserve"> </w:t>
      </w:r>
      <w:r w:rsidRPr="008B5526">
        <w:t>of</w:t>
      </w:r>
      <w:r w:rsidRPr="008B5526">
        <w:rPr>
          <w:spacing w:val="-5"/>
        </w:rPr>
        <w:t xml:space="preserve"> </w:t>
      </w:r>
      <w:r w:rsidRPr="008B5526">
        <w:t>Public-Safety</w:t>
      </w:r>
      <w:r w:rsidRPr="008B5526">
        <w:rPr>
          <w:spacing w:val="-4"/>
        </w:rPr>
        <w:t xml:space="preserve"> </w:t>
      </w:r>
      <w:r w:rsidRPr="008B5526">
        <w:t>Communications</w:t>
      </w:r>
      <w:r w:rsidRPr="008B5526">
        <w:rPr>
          <w:spacing w:val="-6"/>
        </w:rPr>
        <w:t xml:space="preserve"> </w:t>
      </w:r>
      <w:r w:rsidRPr="008B5526">
        <w:t>Officials</w:t>
      </w:r>
      <w:r w:rsidRPr="008B5526">
        <w:rPr>
          <w:spacing w:val="-4"/>
        </w:rPr>
        <w:t xml:space="preserve"> </w:t>
      </w:r>
      <w:r w:rsidRPr="008B5526">
        <w:t>–</w:t>
      </w:r>
      <w:r w:rsidRPr="008B5526">
        <w:rPr>
          <w:spacing w:val="-4"/>
        </w:rPr>
        <w:t xml:space="preserve"> </w:t>
      </w:r>
      <w:r w:rsidRPr="008B5526">
        <w:t xml:space="preserve">International, </w:t>
      </w:r>
      <w:r w:rsidRPr="008B5526">
        <w:rPr>
          <w:spacing w:val="-4"/>
        </w:rPr>
        <w:t>Inc.</w:t>
      </w:r>
    </w:p>
    <w:p w14:paraId="79C08ACA" w14:textId="39AAB4B8" w:rsidR="0035511E" w:rsidRPr="008B5526" w:rsidRDefault="00A9589C" w:rsidP="008B5526">
      <w:pPr>
        <w:pStyle w:val="BodyText"/>
        <w:spacing w:before="120"/>
        <w:ind w:left="360" w:right="906"/>
        <w:jc w:val="both"/>
      </w:pPr>
      <w:r w:rsidRPr="008B5526">
        <w:rPr>
          <w:b/>
        </w:rPr>
        <w:t>Channel</w:t>
      </w:r>
      <w:r w:rsidRPr="008B5526">
        <w:rPr>
          <w:b/>
          <w:spacing w:val="-4"/>
        </w:rPr>
        <w:t xml:space="preserve"> </w:t>
      </w:r>
      <w:r w:rsidRPr="008B5526">
        <w:t>-</w:t>
      </w:r>
      <w:r w:rsidRPr="008B5526">
        <w:rPr>
          <w:spacing w:val="-4"/>
        </w:rPr>
        <w:t xml:space="preserve"> </w:t>
      </w:r>
      <w:r w:rsidRPr="008B5526">
        <w:t>A</w:t>
      </w:r>
      <w:r w:rsidRPr="008B5526">
        <w:rPr>
          <w:spacing w:val="-3"/>
        </w:rPr>
        <w:t xml:space="preserve"> </w:t>
      </w:r>
      <w:r w:rsidRPr="008B5526">
        <w:t>radio</w:t>
      </w:r>
      <w:r w:rsidRPr="008B5526">
        <w:rPr>
          <w:spacing w:val="-4"/>
        </w:rPr>
        <w:t xml:space="preserve"> </w:t>
      </w:r>
      <w:r w:rsidRPr="008B5526">
        <w:t>channel</w:t>
      </w:r>
      <w:r w:rsidRPr="008B5526">
        <w:rPr>
          <w:spacing w:val="-3"/>
        </w:rPr>
        <w:t xml:space="preserve"> </w:t>
      </w:r>
      <w:r w:rsidRPr="008B5526">
        <w:t>is</w:t>
      </w:r>
      <w:r w:rsidRPr="008B5526">
        <w:rPr>
          <w:spacing w:val="-3"/>
        </w:rPr>
        <w:t xml:space="preserve"> </w:t>
      </w:r>
      <w:r w:rsidRPr="008B5526">
        <w:t>normally</w:t>
      </w:r>
      <w:r w:rsidRPr="008B5526">
        <w:rPr>
          <w:spacing w:val="-4"/>
        </w:rPr>
        <w:t xml:space="preserve"> </w:t>
      </w:r>
      <w:r w:rsidRPr="008B5526">
        <w:t>comprised</w:t>
      </w:r>
      <w:r w:rsidRPr="008B5526">
        <w:rPr>
          <w:spacing w:val="-3"/>
        </w:rPr>
        <w:t xml:space="preserve"> </w:t>
      </w:r>
      <w:r w:rsidRPr="008B5526">
        <w:t>of</w:t>
      </w:r>
      <w:r w:rsidRPr="008B5526">
        <w:rPr>
          <w:spacing w:val="-4"/>
        </w:rPr>
        <w:t xml:space="preserve"> </w:t>
      </w:r>
      <w:r w:rsidRPr="008B5526">
        <w:t>a</w:t>
      </w:r>
      <w:r w:rsidRPr="008B5526">
        <w:rPr>
          <w:spacing w:val="-3"/>
        </w:rPr>
        <w:t xml:space="preserve"> </w:t>
      </w:r>
      <w:r w:rsidRPr="008B5526">
        <w:t>separate</w:t>
      </w:r>
      <w:r w:rsidRPr="008B5526">
        <w:rPr>
          <w:spacing w:val="-4"/>
        </w:rPr>
        <w:t xml:space="preserve"> </w:t>
      </w:r>
      <w:r w:rsidRPr="008B5526">
        <w:t>transmit</w:t>
      </w:r>
      <w:r w:rsidRPr="008B5526">
        <w:rPr>
          <w:spacing w:val="-3"/>
        </w:rPr>
        <w:t xml:space="preserve"> </w:t>
      </w:r>
      <w:r w:rsidRPr="008B5526">
        <w:t>and receive</w:t>
      </w:r>
      <w:r w:rsidRPr="008B5526">
        <w:rPr>
          <w:spacing w:val="40"/>
        </w:rPr>
        <w:t xml:space="preserve"> </w:t>
      </w:r>
      <w:r w:rsidRPr="008B5526">
        <w:t xml:space="preserve">frequency. </w:t>
      </w:r>
      <w:r w:rsidRPr="008B5526">
        <w:rPr>
          <w:color w:val="000000"/>
        </w:rPr>
        <w:t xml:space="preserve">A voice channel will be assigned to an active CRIS </w:t>
      </w:r>
      <w:r w:rsidR="00203ADF" w:rsidRPr="008B5526">
        <w:rPr>
          <w:color w:val="000000"/>
        </w:rPr>
        <w:t>talk group</w:t>
      </w:r>
      <w:r w:rsidRPr="008B5526">
        <w:rPr>
          <w:color w:val="000000"/>
        </w:rPr>
        <w:t xml:space="preserve"> by the system controller.</w:t>
      </w:r>
    </w:p>
    <w:p w14:paraId="6A9951A1" w14:textId="77777777" w:rsidR="0035511E" w:rsidRPr="008B5526" w:rsidRDefault="00A9589C" w:rsidP="008B5526">
      <w:pPr>
        <w:pStyle w:val="BodyText"/>
        <w:spacing w:before="118"/>
        <w:ind w:left="360" w:right="666"/>
      </w:pPr>
      <w:r w:rsidRPr="008B5526">
        <w:rPr>
          <w:b/>
        </w:rPr>
        <w:t xml:space="preserve">Channels &amp; Zones </w:t>
      </w:r>
      <w:r w:rsidRPr="008B5526">
        <w:t xml:space="preserve">- When a subscriber radio is programmed with a large number of channels, those channels are accessed by the subscriber in two ways: (1) The channel knob, which typically accesses 16 channels, and (2) </w:t>
      </w:r>
      <w:r w:rsidRPr="008B5526">
        <w:rPr>
          <w:spacing w:val="-2"/>
        </w:rPr>
        <w:t>either</w:t>
      </w:r>
      <w:r w:rsidRPr="008B5526">
        <w:rPr>
          <w:spacing w:val="-15"/>
        </w:rPr>
        <w:t xml:space="preserve"> </w:t>
      </w:r>
      <w:r w:rsidRPr="008B5526">
        <w:rPr>
          <w:spacing w:val="-2"/>
        </w:rPr>
        <w:t>a</w:t>
      </w:r>
      <w:r w:rsidRPr="008B5526">
        <w:rPr>
          <w:spacing w:val="-15"/>
        </w:rPr>
        <w:t xml:space="preserve"> </w:t>
      </w:r>
      <w:r w:rsidRPr="008B5526">
        <w:rPr>
          <w:spacing w:val="-2"/>
        </w:rPr>
        <w:t>three-position</w:t>
      </w:r>
      <w:r w:rsidRPr="008B5526">
        <w:rPr>
          <w:spacing w:val="-13"/>
        </w:rPr>
        <w:t xml:space="preserve"> </w:t>
      </w:r>
      <w:r w:rsidRPr="008B5526">
        <w:rPr>
          <w:spacing w:val="-2"/>
        </w:rPr>
        <w:t>switch</w:t>
      </w:r>
      <w:r w:rsidRPr="008B5526">
        <w:rPr>
          <w:spacing w:val="-15"/>
        </w:rPr>
        <w:t xml:space="preserve"> </w:t>
      </w:r>
      <w:r w:rsidRPr="008B5526">
        <w:rPr>
          <w:spacing w:val="-2"/>
        </w:rPr>
        <w:t>or</w:t>
      </w:r>
      <w:r w:rsidRPr="008B5526">
        <w:rPr>
          <w:spacing w:val="-17"/>
        </w:rPr>
        <w:t xml:space="preserve"> </w:t>
      </w:r>
      <w:r w:rsidRPr="008B5526">
        <w:rPr>
          <w:spacing w:val="-2"/>
        </w:rPr>
        <w:t>up/down</w:t>
      </w:r>
      <w:r w:rsidRPr="008B5526">
        <w:rPr>
          <w:spacing w:val="-19"/>
        </w:rPr>
        <w:t xml:space="preserve"> </w:t>
      </w:r>
      <w:r w:rsidRPr="008B5526">
        <w:rPr>
          <w:spacing w:val="-2"/>
        </w:rPr>
        <w:t>zone</w:t>
      </w:r>
      <w:r w:rsidRPr="008B5526">
        <w:rPr>
          <w:spacing w:val="-14"/>
        </w:rPr>
        <w:t xml:space="preserve"> </w:t>
      </w:r>
      <w:r w:rsidRPr="008B5526">
        <w:rPr>
          <w:spacing w:val="-2"/>
        </w:rPr>
        <w:t>buttons</w:t>
      </w:r>
      <w:r w:rsidRPr="008B5526">
        <w:rPr>
          <w:spacing w:val="-15"/>
        </w:rPr>
        <w:t xml:space="preserve"> </w:t>
      </w:r>
      <w:r w:rsidRPr="008B5526">
        <w:rPr>
          <w:spacing w:val="-2"/>
        </w:rPr>
        <w:t>on</w:t>
      </w:r>
      <w:r w:rsidRPr="008B5526">
        <w:rPr>
          <w:spacing w:val="-19"/>
        </w:rPr>
        <w:t xml:space="preserve"> </w:t>
      </w:r>
      <w:r w:rsidRPr="008B5526">
        <w:rPr>
          <w:spacing w:val="-2"/>
        </w:rPr>
        <w:t>a</w:t>
      </w:r>
      <w:r w:rsidRPr="008B5526">
        <w:rPr>
          <w:spacing w:val="-15"/>
        </w:rPr>
        <w:t xml:space="preserve"> </w:t>
      </w:r>
      <w:r w:rsidRPr="008B5526">
        <w:rPr>
          <w:spacing w:val="-2"/>
        </w:rPr>
        <w:t>radio</w:t>
      </w:r>
      <w:r w:rsidRPr="008B5526">
        <w:rPr>
          <w:spacing w:val="-14"/>
        </w:rPr>
        <w:t xml:space="preserve"> </w:t>
      </w:r>
      <w:r w:rsidRPr="008B5526">
        <w:rPr>
          <w:spacing w:val="-2"/>
        </w:rPr>
        <w:t>with</w:t>
      </w:r>
      <w:r w:rsidRPr="008B5526">
        <w:rPr>
          <w:spacing w:val="-13"/>
        </w:rPr>
        <w:t xml:space="preserve"> </w:t>
      </w:r>
      <w:r w:rsidRPr="008B5526">
        <w:rPr>
          <w:spacing w:val="-2"/>
        </w:rPr>
        <w:t>a</w:t>
      </w:r>
      <w:r w:rsidRPr="008B5526">
        <w:rPr>
          <w:spacing w:val="-15"/>
        </w:rPr>
        <w:t xml:space="preserve"> </w:t>
      </w:r>
      <w:r w:rsidRPr="008B5526">
        <w:rPr>
          <w:spacing w:val="-2"/>
        </w:rPr>
        <w:t xml:space="preserve">display. </w:t>
      </w:r>
      <w:r w:rsidRPr="008B5526">
        <w:t>A large number of channels can be organized into a series of zones.</w:t>
      </w:r>
    </w:p>
    <w:p w14:paraId="16DD7D36" w14:textId="49F595B0" w:rsidR="0035511E" w:rsidRPr="008B5526" w:rsidRDefault="00A9589C" w:rsidP="008B5526">
      <w:pPr>
        <w:pStyle w:val="BodyText"/>
        <w:spacing w:before="122"/>
        <w:ind w:left="360" w:right="291"/>
      </w:pPr>
      <w:r w:rsidRPr="008B5526">
        <w:rPr>
          <w:b/>
        </w:rPr>
        <w:t>CalOES/PSC</w:t>
      </w:r>
      <w:r w:rsidRPr="008B5526">
        <w:rPr>
          <w:b/>
          <w:spacing w:val="-4"/>
        </w:rPr>
        <w:t xml:space="preserve"> </w:t>
      </w:r>
      <w:r w:rsidRPr="008B5526">
        <w:t>-</w:t>
      </w:r>
      <w:r w:rsidRPr="008B5526">
        <w:rPr>
          <w:spacing w:val="-5"/>
        </w:rPr>
        <w:t xml:space="preserve"> </w:t>
      </w:r>
      <w:r w:rsidRPr="008B5526">
        <w:t>The</w:t>
      </w:r>
      <w:r w:rsidRPr="008B5526">
        <w:rPr>
          <w:spacing w:val="-4"/>
        </w:rPr>
        <w:t xml:space="preserve"> </w:t>
      </w:r>
      <w:r w:rsidRPr="008B5526">
        <w:t>California</w:t>
      </w:r>
      <w:r w:rsidRPr="008B5526">
        <w:rPr>
          <w:spacing w:val="-4"/>
        </w:rPr>
        <w:t xml:space="preserve"> </w:t>
      </w:r>
      <w:r w:rsidRPr="008B5526">
        <w:t>Governor’s</w:t>
      </w:r>
      <w:r w:rsidRPr="008B5526">
        <w:rPr>
          <w:spacing w:val="-6"/>
        </w:rPr>
        <w:t xml:space="preserve"> </w:t>
      </w:r>
      <w:r w:rsidRPr="008B5526">
        <w:t>Office</w:t>
      </w:r>
      <w:r w:rsidRPr="008B5526">
        <w:rPr>
          <w:spacing w:val="-4"/>
        </w:rPr>
        <w:t xml:space="preserve"> </w:t>
      </w:r>
      <w:r w:rsidRPr="008B5526">
        <w:t>of</w:t>
      </w:r>
      <w:r w:rsidRPr="008B5526">
        <w:rPr>
          <w:spacing w:val="-5"/>
        </w:rPr>
        <w:t xml:space="preserve"> </w:t>
      </w:r>
      <w:r w:rsidRPr="008B5526">
        <w:t>Emergency</w:t>
      </w:r>
      <w:r w:rsidRPr="008B5526">
        <w:rPr>
          <w:spacing w:val="-5"/>
        </w:rPr>
        <w:t xml:space="preserve"> </w:t>
      </w:r>
      <w:r w:rsidRPr="008B5526">
        <w:t>Services/Public Safety Communications.</w:t>
      </w:r>
    </w:p>
    <w:p w14:paraId="4A192D6D" w14:textId="7D7107C5" w:rsidR="0035511E" w:rsidRPr="008B5526" w:rsidRDefault="00A9589C" w:rsidP="008B5526">
      <w:pPr>
        <w:pStyle w:val="BodyText"/>
        <w:spacing w:before="125"/>
        <w:ind w:left="360" w:right="517"/>
      </w:pPr>
      <w:r w:rsidRPr="008B5526">
        <w:rPr>
          <w:b/>
        </w:rPr>
        <w:t xml:space="preserve">Control Channel </w:t>
      </w:r>
      <w:r w:rsidRPr="008B5526">
        <w:t>-- Dedicated digital channel at each trunked site that the system uses to communicate with individual radios passing information between the radio and the system</w:t>
      </w:r>
      <w:r w:rsidRPr="008B5526">
        <w:rPr>
          <w:spacing w:val="-1"/>
        </w:rPr>
        <w:t xml:space="preserve"> </w:t>
      </w:r>
      <w:r w:rsidRPr="008B5526">
        <w:t>controller</w:t>
      </w:r>
      <w:r w:rsidRPr="008B5526">
        <w:rPr>
          <w:color w:val="000000"/>
        </w:rPr>
        <w:t>. The system</w:t>
      </w:r>
      <w:r w:rsidRPr="008B5526">
        <w:rPr>
          <w:color w:val="000000"/>
          <w:spacing w:val="-1"/>
        </w:rPr>
        <w:t xml:space="preserve"> </w:t>
      </w:r>
      <w:r w:rsidRPr="008B5526">
        <w:rPr>
          <w:color w:val="000000"/>
        </w:rPr>
        <w:t xml:space="preserve">will use the </w:t>
      </w:r>
      <w:r w:rsidR="00203ADF" w:rsidRPr="008B5526">
        <w:rPr>
          <w:color w:val="000000"/>
        </w:rPr>
        <w:t>Control</w:t>
      </w:r>
      <w:r w:rsidR="00203ADF" w:rsidRPr="008B5526">
        <w:rPr>
          <w:color w:val="000000"/>
          <w:spacing w:val="-1"/>
        </w:rPr>
        <w:t xml:space="preserve"> channel</w:t>
      </w:r>
      <w:r w:rsidRPr="008B5526">
        <w:rPr>
          <w:color w:val="000000"/>
          <w:spacing w:val="-3"/>
        </w:rPr>
        <w:t xml:space="preserve"> </w:t>
      </w:r>
      <w:r w:rsidRPr="008B5526">
        <w:rPr>
          <w:color w:val="000000"/>
        </w:rPr>
        <w:t>for</w:t>
      </w:r>
      <w:r w:rsidRPr="008B5526">
        <w:rPr>
          <w:color w:val="000000"/>
          <w:spacing w:val="-3"/>
        </w:rPr>
        <w:t xml:space="preserve"> </w:t>
      </w:r>
      <w:r w:rsidRPr="008B5526">
        <w:rPr>
          <w:color w:val="000000"/>
        </w:rPr>
        <w:t>radio</w:t>
      </w:r>
      <w:r w:rsidRPr="008B5526">
        <w:rPr>
          <w:color w:val="000000"/>
          <w:spacing w:val="-4"/>
        </w:rPr>
        <w:t xml:space="preserve"> </w:t>
      </w:r>
      <w:r w:rsidRPr="008B5526">
        <w:rPr>
          <w:color w:val="000000"/>
        </w:rPr>
        <w:t>affiliation</w:t>
      </w:r>
      <w:r w:rsidRPr="008B5526">
        <w:rPr>
          <w:color w:val="000000"/>
          <w:spacing w:val="-3"/>
        </w:rPr>
        <w:t xml:space="preserve"> </w:t>
      </w:r>
      <w:r w:rsidRPr="008B5526">
        <w:rPr>
          <w:color w:val="000000"/>
        </w:rPr>
        <w:t>and</w:t>
      </w:r>
      <w:r w:rsidRPr="008B5526">
        <w:rPr>
          <w:color w:val="000000"/>
          <w:spacing w:val="-4"/>
        </w:rPr>
        <w:t xml:space="preserve"> </w:t>
      </w:r>
      <w:r w:rsidRPr="008B5526">
        <w:rPr>
          <w:color w:val="000000"/>
        </w:rPr>
        <w:t>delegation</w:t>
      </w:r>
      <w:r w:rsidRPr="008B5526">
        <w:rPr>
          <w:color w:val="000000"/>
          <w:spacing w:val="-3"/>
        </w:rPr>
        <w:t xml:space="preserve"> </w:t>
      </w:r>
      <w:r w:rsidRPr="008B5526">
        <w:rPr>
          <w:color w:val="000000"/>
        </w:rPr>
        <w:t>of</w:t>
      </w:r>
      <w:r w:rsidRPr="008B5526">
        <w:rPr>
          <w:color w:val="000000"/>
          <w:spacing w:val="-4"/>
        </w:rPr>
        <w:t xml:space="preserve"> </w:t>
      </w:r>
      <w:r w:rsidRPr="008B5526">
        <w:rPr>
          <w:color w:val="000000"/>
        </w:rPr>
        <w:t>a</w:t>
      </w:r>
      <w:r w:rsidRPr="008B5526">
        <w:rPr>
          <w:color w:val="000000"/>
          <w:spacing w:val="-3"/>
        </w:rPr>
        <w:t xml:space="preserve"> </w:t>
      </w:r>
      <w:r w:rsidRPr="008B5526">
        <w:rPr>
          <w:color w:val="000000"/>
        </w:rPr>
        <w:t>voice</w:t>
      </w:r>
      <w:r w:rsidRPr="008B5526">
        <w:rPr>
          <w:color w:val="000000"/>
          <w:spacing w:val="-5"/>
        </w:rPr>
        <w:t xml:space="preserve"> </w:t>
      </w:r>
      <w:r w:rsidRPr="008B5526">
        <w:rPr>
          <w:color w:val="000000"/>
        </w:rPr>
        <w:t>channel</w:t>
      </w:r>
      <w:r w:rsidRPr="008B5526">
        <w:rPr>
          <w:color w:val="000000"/>
          <w:spacing w:val="-3"/>
        </w:rPr>
        <w:t xml:space="preserve"> </w:t>
      </w:r>
      <w:r w:rsidRPr="008B5526">
        <w:rPr>
          <w:color w:val="000000"/>
        </w:rPr>
        <w:t>at</w:t>
      </w:r>
      <w:r w:rsidRPr="008B5526">
        <w:rPr>
          <w:color w:val="000000"/>
          <w:spacing w:val="-2"/>
        </w:rPr>
        <w:t xml:space="preserve"> </w:t>
      </w:r>
      <w:r w:rsidRPr="008B5526">
        <w:rPr>
          <w:color w:val="000000"/>
        </w:rPr>
        <w:t>a</w:t>
      </w:r>
      <w:r w:rsidRPr="008B5526">
        <w:rPr>
          <w:color w:val="000000"/>
          <w:spacing w:val="-3"/>
        </w:rPr>
        <w:t xml:space="preserve"> </w:t>
      </w:r>
      <w:r w:rsidRPr="008B5526">
        <w:rPr>
          <w:color w:val="000000"/>
        </w:rPr>
        <w:t>CRIS</w:t>
      </w:r>
      <w:r w:rsidRPr="008B5526">
        <w:rPr>
          <w:color w:val="000000"/>
          <w:spacing w:val="-2"/>
        </w:rPr>
        <w:t xml:space="preserve"> </w:t>
      </w:r>
      <w:r w:rsidRPr="008B5526">
        <w:rPr>
          <w:color w:val="000000"/>
        </w:rPr>
        <w:t>site.</w:t>
      </w:r>
    </w:p>
    <w:p w14:paraId="42F079E7" w14:textId="77777777" w:rsidR="0035511E" w:rsidRPr="008B5526" w:rsidRDefault="00A9589C" w:rsidP="008B5526">
      <w:pPr>
        <w:pStyle w:val="BodyText"/>
        <w:spacing w:before="109"/>
        <w:ind w:left="360" w:right="291"/>
      </w:pPr>
      <w:r w:rsidRPr="008B5526">
        <w:rPr>
          <w:b/>
          <w:spacing w:val="-2"/>
        </w:rPr>
        <w:t>Digital</w:t>
      </w:r>
      <w:r w:rsidRPr="008B5526">
        <w:rPr>
          <w:b/>
          <w:spacing w:val="-17"/>
        </w:rPr>
        <w:t xml:space="preserve"> </w:t>
      </w:r>
      <w:r w:rsidRPr="008B5526">
        <w:rPr>
          <w:b/>
          <w:spacing w:val="-2"/>
        </w:rPr>
        <w:t>Radio</w:t>
      </w:r>
      <w:r w:rsidRPr="008B5526">
        <w:rPr>
          <w:b/>
          <w:spacing w:val="-15"/>
        </w:rPr>
        <w:t xml:space="preserve"> </w:t>
      </w:r>
      <w:r w:rsidRPr="008B5526">
        <w:rPr>
          <w:b/>
          <w:spacing w:val="-2"/>
        </w:rPr>
        <w:t>Signal</w:t>
      </w:r>
      <w:r w:rsidRPr="008B5526">
        <w:rPr>
          <w:b/>
          <w:spacing w:val="-15"/>
        </w:rPr>
        <w:t xml:space="preserve"> </w:t>
      </w:r>
      <w:r w:rsidRPr="008B5526">
        <w:rPr>
          <w:spacing w:val="-2"/>
        </w:rPr>
        <w:t>-</w:t>
      </w:r>
      <w:r w:rsidRPr="008B5526">
        <w:rPr>
          <w:spacing w:val="-14"/>
        </w:rPr>
        <w:t xml:space="preserve"> </w:t>
      </w:r>
      <w:r w:rsidRPr="008B5526">
        <w:rPr>
          <w:spacing w:val="-2"/>
        </w:rPr>
        <w:t>Analog</w:t>
      </w:r>
      <w:r w:rsidRPr="008B5526">
        <w:rPr>
          <w:spacing w:val="-15"/>
        </w:rPr>
        <w:t xml:space="preserve"> </w:t>
      </w:r>
      <w:r w:rsidRPr="008B5526">
        <w:rPr>
          <w:spacing w:val="-2"/>
        </w:rPr>
        <w:t>signal</w:t>
      </w:r>
      <w:r w:rsidRPr="008B5526">
        <w:rPr>
          <w:spacing w:val="-15"/>
        </w:rPr>
        <w:t xml:space="preserve"> </w:t>
      </w:r>
      <w:r w:rsidRPr="008B5526">
        <w:rPr>
          <w:spacing w:val="-2"/>
        </w:rPr>
        <w:t>(voice)</w:t>
      </w:r>
      <w:r w:rsidRPr="008B5526">
        <w:rPr>
          <w:spacing w:val="-13"/>
        </w:rPr>
        <w:t xml:space="preserve"> </w:t>
      </w:r>
      <w:r w:rsidRPr="008B5526">
        <w:rPr>
          <w:spacing w:val="-2"/>
        </w:rPr>
        <w:t>that</w:t>
      </w:r>
      <w:r w:rsidRPr="008B5526">
        <w:rPr>
          <w:spacing w:val="-15"/>
        </w:rPr>
        <w:t xml:space="preserve"> </w:t>
      </w:r>
      <w:r w:rsidRPr="008B5526">
        <w:rPr>
          <w:spacing w:val="-2"/>
        </w:rPr>
        <w:t>is</w:t>
      </w:r>
      <w:r w:rsidRPr="008B5526">
        <w:rPr>
          <w:spacing w:val="-15"/>
        </w:rPr>
        <w:t xml:space="preserve"> </w:t>
      </w:r>
      <w:r w:rsidRPr="008B5526">
        <w:rPr>
          <w:spacing w:val="-2"/>
        </w:rPr>
        <w:t>sampled</w:t>
      </w:r>
      <w:r w:rsidRPr="008B5526">
        <w:rPr>
          <w:spacing w:val="-11"/>
        </w:rPr>
        <w:t xml:space="preserve"> </w:t>
      </w:r>
      <w:r w:rsidRPr="008B5526">
        <w:rPr>
          <w:spacing w:val="-2"/>
        </w:rPr>
        <w:t>and</w:t>
      </w:r>
      <w:r w:rsidRPr="008B5526">
        <w:rPr>
          <w:spacing w:val="-9"/>
        </w:rPr>
        <w:t xml:space="preserve"> </w:t>
      </w:r>
      <w:r w:rsidRPr="008B5526">
        <w:rPr>
          <w:spacing w:val="-2"/>
        </w:rPr>
        <w:t>converted</w:t>
      </w:r>
      <w:r w:rsidRPr="008B5526">
        <w:rPr>
          <w:spacing w:val="-11"/>
        </w:rPr>
        <w:t xml:space="preserve"> </w:t>
      </w:r>
      <w:r w:rsidRPr="008B5526">
        <w:rPr>
          <w:spacing w:val="-2"/>
        </w:rPr>
        <w:t>into</w:t>
      </w:r>
      <w:r w:rsidRPr="008B5526">
        <w:rPr>
          <w:spacing w:val="-12"/>
        </w:rPr>
        <w:t xml:space="preserve"> </w:t>
      </w:r>
      <w:r w:rsidRPr="008B5526">
        <w:rPr>
          <w:spacing w:val="-2"/>
        </w:rPr>
        <w:t xml:space="preserve">a </w:t>
      </w:r>
      <w:r w:rsidRPr="008B5526">
        <w:t>series of zeros and ones that are arranged in a specific order to form a digital word. These are then transmitted from digital radio to digital radio and then converted by the radios back into an analog signal that can be heard and understood by the human ear.</w:t>
      </w:r>
    </w:p>
    <w:p w14:paraId="1E815B73" w14:textId="77777777" w:rsidR="0035511E" w:rsidRPr="008B5526" w:rsidRDefault="00A9589C" w:rsidP="008B5526">
      <w:pPr>
        <w:pStyle w:val="BodyText"/>
        <w:spacing w:before="125"/>
        <w:ind w:left="360" w:right="291"/>
      </w:pPr>
      <w:r w:rsidRPr="008B5526">
        <w:rPr>
          <w:b/>
        </w:rPr>
        <w:t xml:space="preserve">Duplex Repeater </w:t>
      </w:r>
      <w:r w:rsidRPr="008B5526">
        <w:t>- A repeater system that uses different transmit and receive frequencies.</w:t>
      </w:r>
      <w:r w:rsidRPr="008B5526">
        <w:rPr>
          <w:spacing w:val="-5"/>
        </w:rPr>
        <w:t xml:space="preserve"> </w:t>
      </w:r>
      <w:r w:rsidRPr="008B5526">
        <w:t>Allowing</w:t>
      </w:r>
      <w:r w:rsidRPr="008B5526">
        <w:rPr>
          <w:spacing w:val="-11"/>
        </w:rPr>
        <w:t xml:space="preserve"> </w:t>
      </w:r>
      <w:r w:rsidRPr="008B5526">
        <w:t>communications</w:t>
      </w:r>
      <w:r w:rsidRPr="008B5526">
        <w:rPr>
          <w:spacing w:val="-10"/>
        </w:rPr>
        <w:t xml:space="preserve"> </w:t>
      </w:r>
      <w:r w:rsidRPr="008B5526">
        <w:t>to</w:t>
      </w:r>
      <w:r w:rsidRPr="008B5526">
        <w:rPr>
          <w:spacing w:val="-7"/>
        </w:rPr>
        <w:t xml:space="preserve"> </w:t>
      </w:r>
      <w:r w:rsidRPr="008B5526">
        <w:t>occur</w:t>
      </w:r>
      <w:r w:rsidRPr="008B5526">
        <w:rPr>
          <w:spacing w:val="-11"/>
        </w:rPr>
        <w:t xml:space="preserve"> </w:t>
      </w:r>
      <w:r w:rsidRPr="008B5526">
        <w:t>in</w:t>
      </w:r>
      <w:r w:rsidRPr="008B5526">
        <w:rPr>
          <w:spacing w:val="-11"/>
        </w:rPr>
        <w:t xml:space="preserve"> </w:t>
      </w:r>
      <w:r w:rsidRPr="008B5526">
        <w:t>both</w:t>
      </w:r>
      <w:r w:rsidRPr="008B5526">
        <w:rPr>
          <w:spacing w:val="-15"/>
        </w:rPr>
        <w:t xml:space="preserve"> </w:t>
      </w:r>
      <w:r w:rsidRPr="008B5526">
        <w:t>directions</w:t>
      </w:r>
      <w:r w:rsidRPr="008B5526">
        <w:rPr>
          <w:spacing w:val="-11"/>
        </w:rPr>
        <w:t xml:space="preserve"> </w:t>
      </w:r>
      <w:r w:rsidRPr="008B5526">
        <w:t>at</w:t>
      </w:r>
      <w:r w:rsidRPr="008B5526">
        <w:rPr>
          <w:spacing w:val="-11"/>
        </w:rPr>
        <w:t xml:space="preserve"> </w:t>
      </w:r>
      <w:r w:rsidRPr="008B5526">
        <w:t>the</w:t>
      </w:r>
      <w:r w:rsidRPr="008B5526">
        <w:rPr>
          <w:spacing w:val="-11"/>
        </w:rPr>
        <w:t xml:space="preserve"> </w:t>
      </w:r>
      <w:r w:rsidRPr="008B5526">
        <w:t xml:space="preserve">same </w:t>
      </w:r>
      <w:r w:rsidRPr="008B5526">
        <w:rPr>
          <w:spacing w:val="-2"/>
        </w:rPr>
        <w:t>time.</w:t>
      </w:r>
    </w:p>
    <w:p w14:paraId="639E1E05" w14:textId="77777777" w:rsidR="0035511E" w:rsidRPr="008B5526" w:rsidRDefault="00A9589C" w:rsidP="008B5526">
      <w:pPr>
        <w:pStyle w:val="BodyText"/>
        <w:spacing w:before="120"/>
        <w:ind w:left="360" w:right="291"/>
      </w:pPr>
      <w:r w:rsidRPr="008B5526">
        <w:rPr>
          <w:b/>
        </w:rPr>
        <w:t xml:space="preserve">Emergency Response Support </w:t>
      </w:r>
      <w:r w:rsidRPr="008B5526">
        <w:t>- Those who are involved in the critical mission areas</w:t>
      </w:r>
      <w:r w:rsidRPr="008B5526">
        <w:rPr>
          <w:spacing w:val="75"/>
        </w:rPr>
        <w:t xml:space="preserve"> </w:t>
      </w:r>
      <w:r w:rsidRPr="008B5526">
        <w:t>surrounding</w:t>
      </w:r>
      <w:r w:rsidRPr="008B5526">
        <w:rPr>
          <w:spacing w:val="74"/>
        </w:rPr>
        <w:t xml:space="preserve"> </w:t>
      </w:r>
      <w:r w:rsidRPr="008B5526">
        <w:t>the</w:t>
      </w:r>
      <w:r w:rsidRPr="008B5526">
        <w:rPr>
          <w:spacing w:val="75"/>
        </w:rPr>
        <w:t xml:space="preserve"> </w:t>
      </w:r>
      <w:r w:rsidRPr="008B5526">
        <w:t>incident</w:t>
      </w:r>
      <w:r w:rsidRPr="008B5526">
        <w:rPr>
          <w:spacing w:val="75"/>
        </w:rPr>
        <w:t xml:space="preserve"> </w:t>
      </w:r>
      <w:r w:rsidRPr="008B5526">
        <w:t>response,</w:t>
      </w:r>
      <w:r w:rsidRPr="008B5526">
        <w:rPr>
          <w:spacing w:val="76"/>
        </w:rPr>
        <w:t xml:space="preserve"> </w:t>
      </w:r>
      <w:r w:rsidRPr="008B5526">
        <w:t>such</w:t>
      </w:r>
      <w:r w:rsidRPr="008B5526">
        <w:rPr>
          <w:spacing w:val="75"/>
        </w:rPr>
        <w:t xml:space="preserve"> </w:t>
      </w:r>
      <w:r w:rsidRPr="008B5526">
        <w:t>as</w:t>
      </w:r>
      <w:r w:rsidRPr="008B5526">
        <w:rPr>
          <w:spacing w:val="75"/>
        </w:rPr>
        <w:t xml:space="preserve"> </w:t>
      </w:r>
      <w:r w:rsidRPr="008B5526">
        <w:t>protecting</w:t>
      </w:r>
      <w:r w:rsidRPr="008B5526">
        <w:rPr>
          <w:spacing w:val="74"/>
        </w:rPr>
        <w:t xml:space="preserve"> </w:t>
      </w:r>
      <w:r w:rsidRPr="008B5526">
        <w:t>against</w:t>
      </w:r>
      <w:r w:rsidRPr="008B5526">
        <w:rPr>
          <w:spacing w:val="75"/>
        </w:rPr>
        <w:t xml:space="preserve"> </w:t>
      </w:r>
      <w:r w:rsidRPr="008B5526">
        <w:t>the</w:t>
      </w:r>
    </w:p>
    <w:p w14:paraId="43F29E73" w14:textId="77777777" w:rsidR="0035511E" w:rsidRPr="008B5526" w:rsidRDefault="00A9589C" w:rsidP="008B5526">
      <w:pPr>
        <w:pStyle w:val="BodyText"/>
        <w:spacing w:before="81"/>
        <w:ind w:left="360"/>
      </w:pPr>
      <w:r w:rsidRPr="008B5526">
        <w:t>incident,</w:t>
      </w:r>
      <w:r w:rsidRPr="008B5526">
        <w:rPr>
          <w:spacing w:val="-17"/>
        </w:rPr>
        <w:t xml:space="preserve"> </w:t>
      </w:r>
      <w:r w:rsidRPr="008B5526">
        <w:t>containing</w:t>
      </w:r>
      <w:r w:rsidRPr="008B5526">
        <w:rPr>
          <w:spacing w:val="-16"/>
        </w:rPr>
        <w:t xml:space="preserve"> </w:t>
      </w:r>
      <w:r w:rsidRPr="008B5526">
        <w:t>the</w:t>
      </w:r>
      <w:r w:rsidRPr="008B5526">
        <w:rPr>
          <w:spacing w:val="-1"/>
        </w:rPr>
        <w:t xml:space="preserve"> </w:t>
      </w:r>
      <w:r w:rsidRPr="008B5526">
        <w:t>incident,</w:t>
      </w:r>
      <w:r w:rsidRPr="008B5526">
        <w:rPr>
          <w:spacing w:val="-3"/>
        </w:rPr>
        <w:t xml:space="preserve"> </w:t>
      </w:r>
      <w:r w:rsidRPr="008B5526">
        <w:t>or</w:t>
      </w:r>
      <w:r w:rsidRPr="008B5526">
        <w:rPr>
          <w:spacing w:val="-11"/>
        </w:rPr>
        <w:t xml:space="preserve"> </w:t>
      </w:r>
      <w:r w:rsidRPr="008B5526">
        <w:t>recovering</w:t>
      </w:r>
      <w:r w:rsidRPr="008B5526">
        <w:rPr>
          <w:spacing w:val="-5"/>
        </w:rPr>
        <w:t xml:space="preserve"> </w:t>
      </w:r>
      <w:r w:rsidRPr="008B5526">
        <w:t>from</w:t>
      </w:r>
      <w:r w:rsidRPr="008B5526">
        <w:rPr>
          <w:spacing w:val="-3"/>
        </w:rPr>
        <w:t xml:space="preserve"> </w:t>
      </w:r>
      <w:r w:rsidRPr="008B5526">
        <w:t>the</w:t>
      </w:r>
      <w:r w:rsidRPr="008B5526">
        <w:rPr>
          <w:spacing w:val="-3"/>
        </w:rPr>
        <w:t xml:space="preserve"> </w:t>
      </w:r>
      <w:r w:rsidRPr="008B5526">
        <w:rPr>
          <w:spacing w:val="-2"/>
        </w:rPr>
        <w:t>incident.</w:t>
      </w:r>
    </w:p>
    <w:p w14:paraId="4DB58C8D" w14:textId="77777777" w:rsidR="0035511E" w:rsidRDefault="00A9589C" w:rsidP="008B5526">
      <w:pPr>
        <w:spacing w:before="119"/>
        <w:ind w:left="360"/>
        <w:rPr>
          <w:sz w:val="24"/>
        </w:rPr>
      </w:pPr>
      <w:r w:rsidRPr="008B5526">
        <w:rPr>
          <w:b/>
          <w:sz w:val="24"/>
        </w:rPr>
        <w:t xml:space="preserve">Federal Communications Commission </w:t>
      </w:r>
      <w:r w:rsidRPr="008B5526">
        <w:rPr>
          <w:sz w:val="24"/>
        </w:rPr>
        <w:t>- A board charged with regulating broadcasting</w:t>
      </w:r>
      <w:r w:rsidRPr="008B5526">
        <w:rPr>
          <w:spacing w:val="-5"/>
          <w:sz w:val="24"/>
        </w:rPr>
        <w:t xml:space="preserve"> </w:t>
      </w:r>
      <w:r w:rsidRPr="008B5526">
        <w:rPr>
          <w:sz w:val="24"/>
        </w:rPr>
        <w:t>and</w:t>
      </w:r>
      <w:r w:rsidRPr="008B5526">
        <w:rPr>
          <w:spacing w:val="-4"/>
          <w:sz w:val="24"/>
        </w:rPr>
        <w:t xml:space="preserve"> </w:t>
      </w:r>
      <w:r w:rsidRPr="008B5526">
        <w:rPr>
          <w:sz w:val="24"/>
        </w:rPr>
        <w:t>interstate</w:t>
      </w:r>
      <w:r w:rsidRPr="008B5526">
        <w:rPr>
          <w:spacing w:val="-5"/>
          <w:sz w:val="24"/>
        </w:rPr>
        <w:t xml:space="preserve"> </w:t>
      </w:r>
      <w:r w:rsidRPr="008B5526">
        <w:rPr>
          <w:sz w:val="24"/>
        </w:rPr>
        <w:t>communication</w:t>
      </w:r>
      <w:r w:rsidRPr="008B5526">
        <w:rPr>
          <w:spacing w:val="-5"/>
          <w:sz w:val="24"/>
        </w:rPr>
        <w:t xml:space="preserve"> </w:t>
      </w:r>
      <w:r w:rsidRPr="008B5526">
        <w:rPr>
          <w:sz w:val="24"/>
        </w:rPr>
        <w:t>by</w:t>
      </w:r>
      <w:r w:rsidRPr="008B5526">
        <w:rPr>
          <w:spacing w:val="-4"/>
          <w:sz w:val="24"/>
        </w:rPr>
        <w:t xml:space="preserve"> </w:t>
      </w:r>
      <w:r w:rsidRPr="008B5526">
        <w:rPr>
          <w:sz w:val="24"/>
        </w:rPr>
        <w:t>wire,</w:t>
      </w:r>
      <w:r w:rsidRPr="008B5526">
        <w:rPr>
          <w:spacing w:val="-6"/>
          <w:sz w:val="24"/>
        </w:rPr>
        <w:t xml:space="preserve"> </w:t>
      </w:r>
      <w:r w:rsidRPr="008B5526">
        <w:rPr>
          <w:sz w:val="24"/>
        </w:rPr>
        <w:t>radio,</w:t>
      </w:r>
      <w:r w:rsidRPr="008B5526">
        <w:rPr>
          <w:spacing w:val="-4"/>
          <w:sz w:val="24"/>
        </w:rPr>
        <w:t xml:space="preserve"> </w:t>
      </w:r>
      <w:r w:rsidRPr="008B5526">
        <w:rPr>
          <w:sz w:val="24"/>
        </w:rPr>
        <w:t>and</w:t>
      </w:r>
      <w:r w:rsidRPr="008B5526">
        <w:rPr>
          <w:spacing w:val="-4"/>
          <w:sz w:val="24"/>
        </w:rPr>
        <w:t xml:space="preserve"> </w:t>
      </w:r>
      <w:r w:rsidRPr="008B5526">
        <w:rPr>
          <w:sz w:val="24"/>
        </w:rPr>
        <w:t>television.</w:t>
      </w:r>
    </w:p>
    <w:p w14:paraId="62C2A129" w14:textId="77777777" w:rsidR="008B5526" w:rsidRDefault="00A9589C" w:rsidP="008B5526">
      <w:pPr>
        <w:pStyle w:val="BodyText"/>
        <w:spacing w:before="79"/>
        <w:ind w:left="360" w:right="517"/>
      </w:pPr>
      <w:r>
        <w:rPr>
          <w:b/>
        </w:rPr>
        <w:t>FCC</w:t>
      </w:r>
      <w:r>
        <w:rPr>
          <w:b/>
          <w:spacing w:val="-10"/>
        </w:rPr>
        <w:t xml:space="preserve"> </w:t>
      </w:r>
      <w:r>
        <w:rPr>
          <w:b/>
        </w:rPr>
        <w:t>Title</w:t>
      </w:r>
      <w:r>
        <w:rPr>
          <w:b/>
          <w:spacing w:val="-5"/>
        </w:rPr>
        <w:t xml:space="preserve"> </w:t>
      </w:r>
      <w:r>
        <w:rPr>
          <w:b/>
        </w:rPr>
        <w:t>47</w:t>
      </w:r>
      <w:r>
        <w:rPr>
          <w:b/>
          <w:spacing w:val="-5"/>
        </w:rPr>
        <w:t xml:space="preserve"> </w:t>
      </w:r>
      <w:r>
        <w:rPr>
          <w:b/>
        </w:rPr>
        <w:t>Part</w:t>
      </w:r>
      <w:r>
        <w:rPr>
          <w:b/>
          <w:spacing w:val="-10"/>
        </w:rPr>
        <w:t xml:space="preserve"> </w:t>
      </w:r>
      <w:r>
        <w:rPr>
          <w:b/>
        </w:rPr>
        <w:t>90</w:t>
      </w:r>
      <w:r>
        <w:rPr>
          <w:b/>
          <w:spacing w:val="-5"/>
        </w:rPr>
        <w:t xml:space="preserve"> </w:t>
      </w:r>
      <w:r>
        <w:rPr>
          <w:b/>
        </w:rPr>
        <w:t>Code</w:t>
      </w:r>
      <w:r>
        <w:rPr>
          <w:b/>
          <w:spacing w:val="-3"/>
        </w:rPr>
        <w:t xml:space="preserve"> </w:t>
      </w:r>
      <w:r>
        <w:rPr>
          <w:b/>
        </w:rPr>
        <w:t>of</w:t>
      </w:r>
      <w:r>
        <w:rPr>
          <w:b/>
          <w:spacing w:val="-10"/>
        </w:rPr>
        <w:t xml:space="preserve"> </w:t>
      </w:r>
      <w:r>
        <w:rPr>
          <w:b/>
        </w:rPr>
        <w:t>Federal</w:t>
      </w:r>
      <w:r>
        <w:rPr>
          <w:b/>
          <w:spacing w:val="-10"/>
        </w:rPr>
        <w:t xml:space="preserve"> </w:t>
      </w:r>
      <w:r>
        <w:rPr>
          <w:b/>
        </w:rPr>
        <w:t>Regulations</w:t>
      </w:r>
      <w:r>
        <w:rPr>
          <w:b/>
          <w:spacing w:val="-5"/>
        </w:rPr>
        <w:t xml:space="preserve"> </w:t>
      </w:r>
      <w:r>
        <w:t>-</w:t>
      </w:r>
      <w:r>
        <w:rPr>
          <w:spacing w:val="-9"/>
        </w:rPr>
        <w:t xml:space="preserve"> </w:t>
      </w:r>
      <w:r>
        <w:t>Regulations</w:t>
      </w:r>
      <w:r>
        <w:rPr>
          <w:spacing w:val="-4"/>
        </w:rPr>
        <w:t xml:space="preserve"> </w:t>
      </w:r>
      <w:r>
        <w:t>that</w:t>
      </w:r>
      <w:r>
        <w:rPr>
          <w:spacing w:val="-4"/>
        </w:rPr>
        <w:t xml:space="preserve"> </w:t>
      </w:r>
      <w:r>
        <w:t>oversee</w:t>
      </w:r>
      <w:r>
        <w:rPr>
          <w:spacing w:val="-4"/>
        </w:rPr>
        <w:t xml:space="preserve"> </w:t>
      </w:r>
      <w:r>
        <w:t>the use of equipment and frequencies that operate in the Private Land Mobile Radio Service portion of the frequency spectrum.</w:t>
      </w:r>
    </w:p>
    <w:p w14:paraId="57E4E383" w14:textId="7266A5C2" w:rsidR="0035511E" w:rsidRDefault="00A9589C" w:rsidP="008B5526">
      <w:pPr>
        <w:pStyle w:val="BodyText"/>
        <w:spacing w:before="79"/>
        <w:ind w:left="360" w:right="517"/>
        <w:rPr>
          <w:b/>
        </w:rPr>
      </w:pPr>
      <w:r>
        <w:rPr>
          <w:b/>
        </w:rPr>
        <w:lastRenderedPageBreak/>
        <w:t xml:space="preserve">First Responder </w:t>
      </w:r>
      <w:r>
        <w:t>- Those individuals in the early stages of an incident who are responsible</w:t>
      </w:r>
      <w:r>
        <w:rPr>
          <w:spacing w:val="-15"/>
        </w:rPr>
        <w:t xml:space="preserve"> </w:t>
      </w:r>
      <w:r>
        <w:t>for</w:t>
      </w:r>
      <w:r>
        <w:rPr>
          <w:spacing w:val="-15"/>
        </w:rPr>
        <w:t xml:space="preserve"> </w:t>
      </w:r>
      <w:r>
        <w:t>the</w:t>
      </w:r>
      <w:r>
        <w:rPr>
          <w:spacing w:val="-15"/>
        </w:rPr>
        <w:t xml:space="preserve"> </w:t>
      </w:r>
      <w:r>
        <w:t>protection</w:t>
      </w:r>
      <w:r>
        <w:rPr>
          <w:spacing w:val="-15"/>
        </w:rPr>
        <w:t xml:space="preserve"> </w:t>
      </w:r>
      <w:r>
        <w:t>and</w:t>
      </w:r>
      <w:r>
        <w:rPr>
          <w:spacing w:val="-10"/>
        </w:rPr>
        <w:t xml:space="preserve"> </w:t>
      </w:r>
      <w:r>
        <w:t>preservation</w:t>
      </w:r>
      <w:r>
        <w:rPr>
          <w:spacing w:val="-15"/>
        </w:rPr>
        <w:t xml:space="preserve"> </w:t>
      </w:r>
      <w:r>
        <w:t>of</w:t>
      </w:r>
      <w:r>
        <w:rPr>
          <w:spacing w:val="-16"/>
        </w:rPr>
        <w:t xml:space="preserve"> </w:t>
      </w:r>
      <w:r>
        <w:t>life,</w:t>
      </w:r>
      <w:r>
        <w:rPr>
          <w:spacing w:val="-10"/>
        </w:rPr>
        <w:t xml:space="preserve"> </w:t>
      </w:r>
      <w:r>
        <w:t>property,</w:t>
      </w:r>
      <w:r>
        <w:rPr>
          <w:spacing w:val="-13"/>
        </w:rPr>
        <w:t xml:space="preserve"> </w:t>
      </w:r>
      <w:r>
        <w:t>evidence,</w:t>
      </w:r>
      <w:r>
        <w:rPr>
          <w:spacing w:val="-15"/>
        </w:rPr>
        <w:t xml:space="preserve"> </w:t>
      </w:r>
      <w:r>
        <w:t xml:space="preserve">and the environment, including. Emergency response providers </w:t>
      </w:r>
      <w:r w:rsidR="00203ADF">
        <w:t>include</w:t>
      </w:r>
      <w:r>
        <w:t xml:space="preserve"> Federal, State, and local emergency public safety, law enforcement, fire, emergency medical (including hospital emergency facilities), and related personnel, agencies, and authorities</w:t>
      </w:r>
      <w:r>
        <w:rPr>
          <w:b/>
        </w:rPr>
        <w:t>.</w:t>
      </w:r>
    </w:p>
    <w:p w14:paraId="02F8EE17" w14:textId="77777777" w:rsidR="0035511E" w:rsidRDefault="00A9589C" w:rsidP="008B5526">
      <w:pPr>
        <w:pStyle w:val="BodyText"/>
        <w:spacing w:before="121"/>
        <w:ind w:left="360"/>
      </w:pPr>
      <w:r>
        <w:rPr>
          <w:b/>
        </w:rPr>
        <w:t>Interoperable</w:t>
      </w:r>
      <w:r>
        <w:rPr>
          <w:b/>
          <w:spacing w:val="-4"/>
        </w:rPr>
        <w:t xml:space="preserve"> </w:t>
      </w:r>
      <w:r>
        <w:rPr>
          <w:b/>
        </w:rPr>
        <w:t>Talk</w:t>
      </w:r>
      <w:r>
        <w:rPr>
          <w:b/>
          <w:spacing w:val="-4"/>
        </w:rPr>
        <w:t xml:space="preserve"> </w:t>
      </w:r>
      <w:r>
        <w:rPr>
          <w:b/>
        </w:rPr>
        <w:t>Group</w:t>
      </w:r>
      <w:r>
        <w:rPr>
          <w:b/>
          <w:spacing w:val="-4"/>
        </w:rPr>
        <w:t xml:space="preserve"> </w:t>
      </w:r>
      <w:r>
        <w:t>-</w:t>
      </w:r>
      <w:r>
        <w:rPr>
          <w:spacing w:val="-4"/>
        </w:rPr>
        <w:t xml:space="preserve"> </w:t>
      </w:r>
      <w:r>
        <w:t>A</w:t>
      </w:r>
      <w:r>
        <w:rPr>
          <w:spacing w:val="-4"/>
        </w:rPr>
        <w:t xml:space="preserve"> </w:t>
      </w:r>
      <w:r>
        <w:t>talk</w:t>
      </w:r>
      <w:r>
        <w:rPr>
          <w:spacing w:val="-4"/>
        </w:rPr>
        <w:t xml:space="preserve"> </w:t>
      </w:r>
      <w:r>
        <w:t>group</w:t>
      </w:r>
      <w:r>
        <w:rPr>
          <w:spacing w:val="-4"/>
        </w:rPr>
        <w:t xml:space="preserve"> </w:t>
      </w:r>
      <w:r>
        <w:t>that</w:t>
      </w:r>
      <w:r>
        <w:rPr>
          <w:spacing w:val="-3"/>
        </w:rPr>
        <w:t xml:space="preserve"> </w:t>
      </w:r>
      <w:r>
        <w:t>allows</w:t>
      </w:r>
      <w:r>
        <w:rPr>
          <w:spacing w:val="-3"/>
        </w:rPr>
        <w:t xml:space="preserve"> </w:t>
      </w:r>
      <w:r>
        <w:t>communications</w:t>
      </w:r>
      <w:r>
        <w:rPr>
          <w:spacing w:val="-3"/>
        </w:rPr>
        <w:t xml:space="preserve"> </w:t>
      </w:r>
      <w:r>
        <w:t>between multiple agencies involved in response to an incident.</w:t>
      </w:r>
    </w:p>
    <w:p w14:paraId="22D28A9A" w14:textId="77777777" w:rsidR="0035511E" w:rsidRDefault="00A9589C" w:rsidP="008B5526">
      <w:pPr>
        <w:spacing w:before="119"/>
        <w:ind w:left="360"/>
        <w:rPr>
          <w:sz w:val="24"/>
        </w:rPr>
      </w:pPr>
      <w:r>
        <w:rPr>
          <w:b/>
          <w:sz w:val="24"/>
        </w:rPr>
        <w:t>Intra-</w:t>
      </w:r>
      <w:r>
        <w:rPr>
          <w:b/>
          <w:spacing w:val="-3"/>
          <w:sz w:val="24"/>
        </w:rPr>
        <w:t xml:space="preserve"> </w:t>
      </w:r>
      <w:r>
        <w:rPr>
          <w:b/>
          <w:sz w:val="24"/>
        </w:rPr>
        <w:t>Agency</w:t>
      </w:r>
      <w:r>
        <w:rPr>
          <w:b/>
          <w:spacing w:val="-3"/>
          <w:sz w:val="24"/>
        </w:rPr>
        <w:t xml:space="preserve"> </w:t>
      </w:r>
      <w:r>
        <w:rPr>
          <w:b/>
          <w:sz w:val="24"/>
        </w:rPr>
        <w:t>Talk</w:t>
      </w:r>
      <w:r>
        <w:rPr>
          <w:b/>
          <w:spacing w:val="-3"/>
          <w:sz w:val="24"/>
        </w:rPr>
        <w:t xml:space="preserve"> </w:t>
      </w:r>
      <w:r>
        <w:rPr>
          <w:b/>
          <w:sz w:val="24"/>
        </w:rPr>
        <w:t>Group</w:t>
      </w:r>
      <w:r>
        <w:rPr>
          <w:b/>
          <w:spacing w:val="-3"/>
          <w:sz w:val="24"/>
        </w:rPr>
        <w:t xml:space="preserve"> </w:t>
      </w:r>
      <w:r>
        <w:rPr>
          <w:sz w:val="24"/>
        </w:rPr>
        <w:t>-</w:t>
      </w:r>
      <w:r>
        <w:rPr>
          <w:spacing w:val="-3"/>
          <w:sz w:val="24"/>
        </w:rPr>
        <w:t xml:space="preserve"> </w:t>
      </w:r>
      <w:r>
        <w:rPr>
          <w:sz w:val="24"/>
        </w:rPr>
        <w:t>A</w:t>
      </w:r>
      <w:r>
        <w:rPr>
          <w:spacing w:val="-3"/>
          <w:sz w:val="24"/>
        </w:rPr>
        <w:t xml:space="preserve"> </w:t>
      </w:r>
      <w:r>
        <w:rPr>
          <w:sz w:val="24"/>
        </w:rPr>
        <w:t>talk</w:t>
      </w:r>
      <w:r>
        <w:rPr>
          <w:spacing w:val="-3"/>
          <w:sz w:val="24"/>
        </w:rPr>
        <w:t xml:space="preserve"> </w:t>
      </w:r>
      <w:r>
        <w:rPr>
          <w:sz w:val="24"/>
        </w:rPr>
        <w:t>group</w:t>
      </w:r>
      <w:r>
        <w:rPr>
          <w:spacing w:val="-3"/>
          <w:sz w:val="24"/>
        </w:rPr>
        <w:t xml:space="preserve"> </w:t>
      </w:r>
      <w:r>
        <w:rPr>
          <w:sz w:val="24"/>
        </w:rPr>
        <w:t>that</w:t>
      </w:r>
      <w:r>
        <w:rPr>
          <w:spacing w:val="-2"/>
          <w:sz w:val="24"/>
        </w:rPr>
        <w:t xml:space="preserve"> </w:t>
      </w:r>
      <w:r>
        <w:rPr>
          <w:sz w:val="24"/>
        </w:rPr>
        <w:t>allows</w:t>
      </w:r>
      <w:r>
        <w:rPr>
          <w:spacing w:val="-2"/>
          <w:sz w:val="24"/>
        </w:rPr>
        <w:t xml:space="preserve"> </w:t>
      </w:r>
      <w:r>
        <w:rPr>
          <w:sz w:val="24"/>
        </w:rPr>
        <w:t>normal</w:t>
      </w:r>
      <w:r>
        <w:rPr>
          <w:spacing w:val="-5"/>
          <w:sz w:val="24"/>
        </w:rPr>
        <w:t xml:space="preserve"> </w:t>
      </w:r>
      <w:r>
        <w:rPr>
          <w:sz w:val="24"/>
        </w:rPr>
        <w:t>or</w:t>
      </w:r>
      <w:r>
        <w:rPr>
          <w:spacing w:val="-5"/>
          <w:sz w:val="24"/>
        </w:rPr>
        <w:t xml:space="preserve"> </w:t>
      </w:r>
      <w:r>
        <w:rPr>
          <w:sz w:val="24"/>
        </w:rPr>
        <w:t>emergency communications from personnel of the same agency.</w:t>
      </w:r>
    </w:p>
    <w:p w14:paraId="021BE9CD" w14:textId="77777777" w:rsidR="0035511E" w:rsidRDefault="00A9589C" w:rsidP="008B5526">
      <w:pPr>
        <w:pStyle w:val="BodyText"/>
        <w:spacing w:before="120"/>
        <w:ind w:left="360"/>
      </w:pPr>
      <w:r>
        <w:rPr>
          <w:b/>
        </w:rPr>
        <w:t>MON</w:t>
      </w:r>
      <w:r>
        <w:rPr>
          <w:b/>
          <w:spacing w:val="-3"/>
        </w:rPr>
        <w:t xml:space="preserve"> </w:t>
      </w:r>
      <w:r>
        <w:t>-</w:t>
      </w:r>
      <w:r>
        <w:rPr>
          <w:spacing w:val="-3"/>
        </w:rPr>
        <w:t xml:space="preserve"> </w:t>
      </w:r>
      <w:r>
        <w:t>Monitor</w:t>
      </w:r>
      <w:r>
        <w:rPr>
          <w:spacing w:val="-5"/>
        </w:rPr>
        <w:t xml:space="preserve"> </w:t>
      </w:r>
      <w:r>
        <w:t>button</w:t>
      </w:r>
      <w:r>
        <w:rPr>
          <w:spacing w:val="-3"/>
        </w:rPr>
        <w:t xml:space="preserve"> </w:t>
      </w:r>
      <w:r>
        <w:t>allows</w:t>
      </w:r>
      <w:r>
        <w:rPr>
          <w:spacing w:val="-2"/>
        </w:rPr>
        <w:t xml:space="preserve"> </w:t>
      </w:r>
      <w:r>
        <w:t>the</w:t>
      </w:r>
      <w:r>
        <w:rPr>
          <w:spacing w:val="-3"/>
        </w:rPr>
        <w:t xml:space="preserve"> </w:t>
      </w:r>
      <w:r>
        <w:t>radio</w:t>
      </w:r>
      <w:r>
        <w:rPr>
          <w:spacing w:val="-1"/>
        </w:rPr>
        <w:t xml:space="preserve"> </w:t>
      </w:r>
      <w:r>
        <w:t>to</w:t>
      </w:r>
      <w:r>
        <w:rPr>
          <w:spacing w:val="-4"/>
        </w:rPr>
        <w:t xml:space="preserve"> </w:t>
      </w:r>
      <w:r>
        <w:t>receive</w:t>
      </w:r>
      <w:r>
        <w:rPr>
          <w:spacing w:val="-3"/>
        </w:rPr>
        <w:t xml:space="preserve"> </w:t>
      </w:r>
      <w:r>
        <w:t>an</w:t>
      </w:r>
      <w:r>
        <w:rPr>
          <w:spacing w:val="-3"/>
        </w:rPr>
        <w:t xml:space="preserve"> </w:t>
      </w:r>
      <w:r>
        <w:t>RF</w:t>
      </w:r>
      <w:r>
        <w:rPr>
          <w:spacing w:val="-2"/>
        </w:rPr>
        <w:t xml:space="preserve"> </w:t>
      </w:r>
      <w:r>
        <w:t>signal</w:t>
      </w:r>
      <w:r>
        <w:rPr>
          <w:spacing w:val="-5"/>
        </w:rPr>
        <w:t xml:space="preserve"> </w:t>
      </w:r>
      <w:r>
        <w:t>without</w:t>
      </w:r>
      <w:r>
        <w:rPr>
          <w:spacing w:val="-2"/>
        </w:rPr>
        <w:t xml:space="preserve"> </w:t>
      </w:r>
      <w:r>
        <w:t>tone (CTCSS/DCTSS) protections.</w:t>
      </w:r>
    </w:p>
    <w:p w14:paraId="03E51C44" w14:textId="77777777" w:rsidR="0035511E" w:rsidRDefault="00A9589C" w:rsidP="008B5526">
      <w:pPr>
        <w:pStyle w:val="BodyText"/>
        <w:spacing w:before="122"/>
        <w:ind w:left="360" w:right="291"/>
      </w:pPr>
      <w:r>
        <w:rPr>
          <w:b/>
        </w:rPr>
        <w:t>Out</w:t>
      </w:r>
      <w:r>
        <w:rPr>
          <w:b/>
          <w:spacing w:val="-15"/>
        </w:rPr>
        <w:t xml:space="preserve"> </w:t>
      </w:r>
      <w:r>
        <w:rPr>
          <w:b/>
        </w:rPr>
        <w:t>of</w:t>
      </w:r>
      <w:r>
        <w:rPr>
          <w:b/>
          <w:spacing w:val="-15"/>
        </w:rPr>
        <w:t xml:space="preserve"> </w:t>
      </w:r>
      <w:r>
        <w:rPr>
          <w:b/>
        </w:rPr>
        <w:t>Range</w:t>
      </w:r>
      <w:r>
        <w:rPr>
          <w:b/>
          <w:spacing w:val="-15"/>
        </w:rPr>
        <w:t xml:space="preserve"> </w:t>
      </w:r>
      <w:r>
        <w:t>-</w:t>
      </w:r>
      <w:r>
        <w:rPr>
          <w:spacing w:val="-13"/>
        </w:rPr>
        <w:t xml:space="preserve"> </w:t>
      </w:r>
      <w:r>
        <w:t>Indication</w:t>
      </w:r>
      <w:r>
        <w:rPr>
          <w:spacing w:val="-15"/>
        </w:rPr>
        <w:t xml:space="preserve"> </w:t>
      </w:r>
      <w:r>
        <w:t>of</w:t>
      </w:r>
      <w:r>
        <w:rPr>
          <w:spacing w:val="-13"/>
        </w:rPr>
        <w:t xml:space="preserve"> </w:t>
      </w:r>
      <w:r>
        <w:t>no</w:t>
      </w:r>
      <w:r>
        <w:rPr>
          <w:spacing w:val="-11"/>
        </w:rPr>
        <w:t xml:space="preserve"> </w:t>
      </w:r>
      <w:r>
        <w:t>service</w:t>
      </w:r>
      <w:r>
        <w:rPr>
          <w:spacing w:val="-12"/>
        </w:rPr>
        <w:t xml:space="preserve"> </w:t>
      </w:r>
      <w:r>
        <w:t>available</w:t>
      </w:r>
      <w:r>
        <w:rPr>
          <w:spacing w:val="-12"/>
        </w:rPr>
        <w:t xml:space="preserve"> </w:t>
      </w:r>
      <w:r>
        <w:t>to</w:t>
      </w:r>
      <w:r>
        <w:rPr>
          <w:spacing w:val="-9"/>
        </w:rPr>
        <w:t xml:space="preserve"> </w:t>
      </w:r>
      <w:r>
        <w:t>radio.</w:t>
      </w:r>
      <w:r>
        <w:rPr>
          <w:spacing w:val="-14"/>
        </w:rPr>
        <w:t xml:space="preserve"> </w:t>
      </w:r>
      <w:r>
        <w:t>A</w:t>
      </w:r>
      <w:r>
        <w:rPr>
          <w:spacing w:val="-12"/>
        </w:rPr>
        <w:t xml:space="preserve"> </w:t>
      </w:r>
      <w:r>
        <w:t>long</w:t>
      </w:r>
      <w:r>
        <w:rPr>
          <w:spacing w:val="-13"/>
        </w:rPr>
        <w:t xml:space="preserve"> </w:t>
      </w:r>
      <w:r>
        <w:t>tone</w:t>
      </w:r>
      <w:r>
        <w:rPr>
          <w:spacing w:val="-12"/>
        </w:rPr>
        <w:t xml:space="preserve"> </w:t>
      </w:r>
      <w:r>
        <w:t>at</w:t>
      </w:r>
      <w:r>
        <w:rPr>
          <w:spacing w:val="-12"/>
        </w:rPr>
        <w:t xml:space="preserve"> </w:t>
      </w:r>
      <w:r>
        <w:t>will</w:t>
      </w:r>
      <w:r>
        <w:rPr>
          <w:spacing w:val="-12"/>
        </w:rPr>
        <w:t xml:space="preserve"> </w:t>
      </w:r>
      <w:r>
        <w:t>be heard at regular intervals.</w:t>
      </w:r>
    </w:p>
    <w:p w14:paraId="077A186D" w14:textId="3C50E961" w:rsidR="0035511E" w:rsidRDefault="00A9589C" w:rsidP="008B5526">
      <w:pPr>
        <w:pStyle w:val="BodyText"/>
        <w:spacing w:before="119"/>
        <w:ind w:left="360" w:right="666"/>
      </w:pPr>
      <w:r>
        <w:rPr>
          <w:b/>
        </w:rPr>
        <w:t>Project 25 (P</w:t>
      </w:r>
      <w:r w:rsidR="006E4350">
        <w:rPr>
          <w:b/>
        </w:rPr>
        <w:t>.</w:t>
      </w:r>
      <w:r>
        <w:rPr>
          <w:b/>
        </w:rPr>
        <w:t xml:space="preserve">25) </w:t>
      </w:r>
      <w:r>
        <w:t>- Is a suite of operating/manufacturing for digital voice and data communication systems standards developed so radios manufactured by</w:t>
      </w:r>
      <w:r>
        <w:rPr>
          <w:spacing w:val="-4"/>
        </w:rPr>
        <w:t xml:space="preserve"> </w:t>
      </w:r>
      <w:r>
        <w:t>different</w:t>
      </w:r>
      <w:r>
        <w:rPr>
          <w:spacing w:val="-4"/>
        </w:rPr>
        <w:t xml:space="preserve"> </w:t>
      </w:r>
      <w:r>
        <w:t>communications</w:t>
      </w:r>
      <w:r>
        <w:rPr>
          <w:spacing w:val="-4"/>
        </w:rPr>
        <w:t xml:space="preserve"> </w:t>
      </w:r>
      <w:r>
        <w:t>companies</w:t>
      </w:r>
      <w:r>
        <w:rPr>
          <w:spacing w:val="-4"/>
        </w:rPr>
        <w:t xml:space="preserve"> </w:t>
      </w:r>
      <w:r>
        <w:t>(Motorola,</w:t>
      </w:r>
      <w:r>
        <w:rPr>
          <w:spacing w:val="-4"/>
        </w:rPr>
        <w:t xml:space="preserve"> </w:t>
      </w:r>
      <w:r>
        <w:t>Kenwood</w:t>
      </w:r>
      <w:r>
        <w:rPr>
          <w:spacing w:val="-8"/>
        </w:rPr>
        <w:t xml:space="preserve"> </w:t>
      </w:r>
      <w:r>
        <w:t>etc.)</w:t>
      </w:r>
      <w:r>
        <w:rPr>
          <w:spacing w:val="-5"/>
        </w:rPr>
        <w:t xml:space="preserve"> </w:t>
      </w:r>
      <w:r>
        <w:t>would</w:t>
      </w:r>
      <w:r>
        <w:rPr>
          <w:spacing w:val="-6"/>
        </w:rPr>
        <w:t xml:space="preserve"> </w:t>
      </w:r>
      <w:r>
        <w:t xml:space="preserve">be able to communicate on a common platform. The standards address communications suited to public safety and first responders. Project 25 was initiated by the </w:t>
      </w:r>
      <w:hyperlink r:id="rId20">
        <w:r>
          <w:t>Association of Public Safety</w:t>
        </w:r>
      </w:hyperlink>
      <w:r>
        <w:t xml:space="preserve"> </w:t>
      </w:r>
      <w:hyperlink r:id="rId21">
        <w:r>
          <w:t>Communications Officials</w:t>
        </w:r>
      </w:hyperlink>
      <w:r>
        <w:t xml:space="preserve">, or </w:t>
      </w:r>
      <w:r>
        <w:rPr>
          <w:spacing w:val="-2"/>
        </w:rPr>
        <w:t>APCO.</w:t>
      </w:r>
    </w:p>
    <w:p w14:paraId="7207CF26" w14:textId="77777777" w:rsidR="0035511E" w:rsidRDefault="00A9589C" w:rsidP="008B5526">
      <w:pPr>
        <w:pStyle w:val="BodyText"/>
        <w:spacing w:before="120"/>
        <w:ind w:left="360" w:right="517"/>
      </w:pPr>
      <w:r>
        <w:rPr>
          <w:b/>
        </w:rPr>
        <w:t>Queue</w:t>
      </w:r>
      <w:r>
        <w:rPr>
          <w:b/>
          <w:spacing w:val="-16"/>
        </w:rPr>
        <w:t xml:space="preserve"> </w:t>
      </w:r>
      <w:r>
        <w:t>-</w:t>
      </w:r>
      <w:r>
        <w:rPr>
          <w:spacing w:val="-12"/>
        </w:rPr>
        <w:t xml:space="preserve"> </w:t>
      </w:r>
      <w:r>
        <w:t>If</w:t>
      </w:r>
      <w:r>
        <w:rPr>
          <w:spacing w:val="-15"/>
        </w:rPr>
        <w:t xml:space="preserve"> </w:t>
      </w:r>
      <w:r>
        <w:t>a</w:t>
      </w:r>
      <w:r>
        <w:rPr>
          <w:spacing w:val="-14"/>
        </w:rPr>
        <w:t xml:space="preserve"> </w:t>
      </w:r>
      <w:r>
        <w:t>subscriber</w:t>
      </w:r>
      <w:r>
        <w:rPr>
          <w:spacing w:val="-12"/>
        </w:rPr>
        <w:t xml:space="preserve"> </w:t>
      </w:r>
      <w:r>
        <w:t>tries</w:t>
      </w:r>
      <w:r>
        <w:rPr>
          <w:spacing w:val="-11"/>
        </w:rPr>
        <w:t xml:space="preserve"> </w:t>
      </w:r>
      <w:r>
        <w:t>to</w:t>
      </w:r>
      <w:r>
        <w:rPr>
          <w:spacing w:val="-11"/>
        </w:rPr>
        <w:t xml:space="preserve"> </w:t>
      </w:r>
      <w:r>
        <w:t>access</w:t>
      </w:r>
      <w:r>
        <w:rPr>
          <w:spacing w:val="-13"/>
        </w:rPr>
        <w:t xml:space="preserve"> </w:t>
      </w:r>
      <w:r>
        <w:t>the</w:t>
      </w:r>
      <w:r>
        <w:rPr>
          <w:spacing w:val="-19"/>
        </w:rPr>
        <w:t xml:space="preserve"> </w:t>
      </w:r>
      <w:r>
        <w:t>trunked</w:t>
      </w:r>
      <w:r>
        <w:rPr>
          <w:spacing w:val="-11"/>
        </w:rPr>
        <w:t xml:space="preserve"> </w:t>
      </w:r>
      <w:r>
        <w:t>system</w:t>
      </w:r>
      <w:r>
        <w:rPr>
          <w:spacing w:val="-11"/>
        </w:rPr>
        <w:t xml:space="preserve"> </w:t>
      </w:r>
      <w:r>
        <w:t>when</w:t>
      </w:r>
      <w:r>
        <w:rPr>
          <w:spacing w:val="-16"/>
        </w:rPr>
        <w:t xml:space="preserve"> </w:t>
      </w:r>
      <w:r>
        <w:t>all</w:t>
      </w:r>
      <w:r>
        <w:rPr>
          <w:spacing w:val="-11"/>
        </w:rPr>
        <w:t xml:space="preserve"> </w:t>
      </w:r>
      <w:r>
        <w:t>channels</w:t>
      </w:r>
      <w:r>
        <w:rPr>
          <w:spacing w:val="-11"/>
        </w:rPr>
        <w:t xml:space="preserve"> </w:t>
      </w:r>
      <w:r>
        <w:t>are busy</w:t>
      </w:r>
      <w:r>
        <w:rPr>
          <w:spacing w:val="-17"/>
        </w:rPr>
        <w:t xml:space="preserve"> </w:t>
      </w:r>
      <w:r>
        <w:t>at</w:t>
      </w:r>
      <w:r>
        <w:rPr>
          <w:spacing w:val="-17"/>
        </w:rPr>
        <w:t xml:space="preserve"> </w:t>
      </w:r>
      <w:r>
        <w:t>a</w:t>
      </w:r>
      <w:r>
        <w:rPr>
          <w:spacing w:val="-17"/>
        </w:rPr>
        <w:t xml:space="preserve"> </w:t>
      </w:r>
      <w:r>
        <w:t>site,</w:t>
      </w:r>
      <w:r>
        <w:rPr>
          <w:spacing w:val="-16"/>
        </w:rPr>
        <w:t xml:space="preserve"> </w:t>
      </w:r>
      <w:r>
        <w:t>the</w:t>
      </w:r>
      <w:r>
        <w:rPr>
          <w:spacing w:val="-17"/>
        </w:rPr>
        <w:t xml:space="preserve"> </w:t>
      </w:r>
      <w:r>
        <w:t>system</w:t>
      </w:r>
      <w:r>
        <w:rPr>
          <w:spacing w:val="-17"/>
        </w:rPr>
        <w:t xml:space="preserve"> </w:t>
      </w:r>
      <w:r>
        <w:t>will</w:t>
      </w:r>
      <w:r>
        <w:rPr>
          <w:spacing w:val="-17"/>
        </w:rPr>
        <w:t xml:space="preserve"> </w:t>
      </w:r>
      <w:r>
        <w:t>put</w:t>
      </w:r>
      <w:r>
        <w:rPr>
          <w:spacing w:val="-17"/>
        </w:rPr>
        <w:t xml:space="preserve"> </w:t>
      </w:r>
      <w:r>
        <w:t>the</w:t>
      </w:r>
      <w:r>
        <w:rPr>
          <w:spacing w:val="-16"/>
        </w:rPr>
        <w:t xml:space="preserve"> </w:t>
      </w:r>
      <w:r>
        <w:t>member</w:t>
      </w:r>
      <w:r>
        <w:rPr>
          <w:spacing w:val="-17"/>
        </w:rPr>
        <w:t xml:space="preserve"> </w:t>
      </w:r>
      <w:r>
        <w:t>in</w:t>
      </w:r>
      <w:r>
        <w:rPr>
          <w:spacing w:val="-17"/>
        </w:rPr>
        <w:t xml:space="preserve"> </w:t>
      </w:r>
      <w:r>
        <w:t>a</w:t>
      </w:r>
      <w:r>
        <w:rPr>
          <w:spacing w:val="-16"/>
        </w:rPr>
        <w:t xml:space="preserve"> </w:t>
      </w:r>
      <w:r>
        <w:t>"queue”</w:t>
      </w:r>
      <w:r>
        <w:rPr>
          <w:spacing w:val="-15"/>
        </w:rPr>
        <w:t xml:space="preserve"> </w:t>
      </w:r>
      <w:r>
        <w:t>or</w:t>
      </w:r>
      <w:r>
        <w:rPr>
          <w:spacing w:val="-17"/>
        </w:rPr>
        <w:t xml:space="preserve"> </w:t>
      </w:r>
      <w:r>
        <w:t>waiting</w:t>
      </w:r>
      <w:r>
        <w:rPr>
          <w:spacing w:val="-16"/>
        </w:rPr>
        <w:t xml:space="preserve"> </w:t>
      </w:r>
      <w:r>
        <w:t>line</w:t>
      </w:r>
      <w:r>
        <w:rPr>
          <w:spacing w:val="-17"/>
        </w:rPr>
        <w:t xml:space="preserve"> </w:t>
      </w:r>
      <w:r>
        <w:t>for</w:t>
      </w:r>
      <w:r>
        <w:rPr>
          <w:spacing w:val="-14"/>
        </w:rPr>
        <w:t xml:space="preserve"> </w:t>
      </w:r>
      <w:r>
        <w:t>the first open channel. The subscriber will first hear the "busy" signal followed by a chirp when a channel is available to transmit on.</w:t>
      </w:r>
    </w:p>
    <w:p w14:paraId="30A2D347" w14:textId="77777777" w:rsidR="0035511E" w:rsidRDefault="00A9589C" w:rsidP="008B5526">
      <w:pPr>
        <w:pStyle w:val="BodyText"/>
        <w:spacing w:before="119"/>
        <w:ind w:left="360"/>
      </w:pPr>
      <w:r>
        <w:rPr>
          <w:b/>
        </w:rPr>
        <w:t>Roaming</w:t>
      </w:r>
      <w:r>
        <w:rPr>
          <w:b/>
          <w:spacing w:val="-17"/>
        </w:rPr>
        <w:t xml:space="preserve"> </w:t>
      </w:r>
      <w:r>
        <w:t>-</w:t>
      </w:r>
      <w:r>
        <w:rPr>
          <w:spacing w:val="-17"/>
        </w:rPr>
        <w:t xml:space="preserve"> </w:t>
      </w:r>
      <w:r>
        <w:t>The</w:t>
      </w:r>
      <w:r>
        <w:rPr>
          <w:spacing w:val="-17"/>
        </w:rPr>
        <w:t xml:space="preserve"> </w:t>
      </w:r>
      <w:r>
        <w:t>ability</w:t>
      </w:r>
      <w:r>
        <w:rPr>
          <w:spacing w:val="-18"/>
        </w:rPr>
        <w:t xml:space="preserve"> </w:t>
      </w:r>
      <w:r>
        <w:t>of</w:t>
      </w:r>
      <w:r>
        <w:rPr>
          <w:spacing w:val="-17"/>
        </w:rPr>
        <w:t xml:space="preserve"> </w:t>
      </w:r>
      <w:r>
        <w:t>a</w:t>
      </w:r>
      <w:r>
        <w:rPr>
          <w:spacing w:val="-17"/>
        </w:rPr>
        <w:t xml:space="preserve"> </w:t>
      </w:r>
      <w:r>
        <w:t>radio</w:t>
      </w:r>
      <w:r>
        <w:rPr>
          <w:spacing w:val="-17"/>
        </w:rPr>
        <w:t xml:space="preserve"> </w:t>
      </w:r>
      <w:r>
        <w:t>on</w:t>
      </w:r>
      <w:r>
        <w:rPr>
          <w:spacing w:val="-17"/>
        </w:rPr>
        <w:t xml:space="preserve"> </w:t>
      </w:r>
      <w:r>
        <w:t>a</w:t>
      </w:r>
      <w:r>
        <w:rPr>
          <w:spacing w:val="-17"/>
        </w:rPr>
        <w:t xml:space="preserve"> </w:t>
      </w:r>
      <w:r>
        <w:t>trunked</w:t>
      </w:r>
      <w:r>
        <w:rPr>
          <w:spacing w:val="-16"/>
        </w:rPr>
        <w:t xml:space="preserve"> </w:t>
      </w:r>
      <w:r>
        <w:t>radio</w:t>
      </w:r>
      <w:r>
        <w:rPr>
          <w:spacing w:val="-18"/>
        </w:rPr>
        <w:t xml:space="preserve"> </w:t>
      </w:r>
      <w:r>
        <w:t>system</w:t>
      </w:r>
      <w:r>
        <w:rPr>
          <w:spacing w:val="-19"/>
        </w:rPr>
        <w:t xml:space="preserve"> </w:t>
      </w:r>
      <w:r>
        <w:t>to</w:t>
      </w:r>
      <w:r>
        <w:rPr>
          <w:spacing w:val="-17"/>
        </w:rPr>
        <w:t xml:space="preserve"> </w:t>
      </w:r>
      <w:r>
        <w:t>move</w:t>
      </w:r>
      <w:r>
        <w:rPr>
          <w:spacing w:val="-17"/>
        </w:rPr>
        <w:t xml:space="preserve"> </w:t>
      </w:r>
      <w:r>
        <w:t>from</w:t>
      </w:r>
      <w:r>
        <w:rPr>
          <w:spacing w:val="-17"/>
        </w:rPr>
        <w:t xml:space="preserve"> </w:t>
      </w:r>
      <w:r>
        <w:t>trunked system to trunked system without any interaction by the member.</w:t>
      </w:r>
    </w:p>
    <w:p w14:paraId="71902215" w14:textId="77777777" w:rsidR="0035511E" w:rsidRDefault="00A9589C" w:rsidP="008B5526">
      <w:pPr>
        <w:pStyle w:val="BodyText"/>
        <w:spacing w:before="122"/>
        <w:ind w:left="360"/>
      </w:pPr>
      <w:r>
        <w:rPr>
          <w:b/>
        </w:rPr>
        <w:t>RSSI</w:t>
      </w:r>
      <w:r>
        <w:rPr>
          <w:b/>
          <w:spacing w:val="-11"/>
        </w:rPr>
        <w:t xml:space="preserve"> </w:t>
      </w:r>
      <w:r>
        <w:t>-</w:t>
      </w:r>
      <w:r>
        <w:rPr>
          <w:spacing w:val="-9"/>
        </w:rPr>
        <w:t xml:space="preserve"> </w:t>
      </w:r>
      <w:r>
        <w:t>Received</w:t>
      </w:r>
      <w:r>
        <w:rPr>
          <w:spacing w:val="-6"/>
        </w:rPr>
        <w:t xml:space="preserve"> </w:t>
      </w:r>
      <w:r>
        <w:t>Signal</w:t>
      </w:r>
      <w:r>
        <w:rPr>
          <w:spacing w:val="-9"/>
        </w:rPr>
        <w:t xml:space="preserve"> </w:t>
      </w:r>
      <w:r>
        <w:t>Strength</w:t>
      </w:r>
      <w:r>
        <w:rPr>
          <w:spacing w:val="-4"/>
        </w:rPr>
        <w:t xml:space="preserve"> </w:t>
      </w:r>
      <w:r>
        <w:rPr>
          <w:spacing w:val="-2"/>
        </w:rPr>
        <w:t>Indicator.</w:t>
      </w:r>
    </w:p>
    <w:p w14:paraId="417870EC" w14:textId="77777777" w:rsidR="0035511E" w:rsidRDefault="00A9589C" w:rsidP="008B5526">
      <w:pPr>
        <w:pStyle w:val="BodyText"/>
        <w:spacing w:before="118"/>
        <w:ind w:left="360" w:right="291"/>
      </w:pPr>
      <w:r>
        <w:rPr>
          <w:b/>
        </w:rPr>
        <w:t xml:space="preserve">SCAN </w:t>
      </w:r>
      <w:r>
        <w:t>- Ability of a radio or scanner to continuously monitor multiple channels programmed into to the device and automatically select a channel when activity</w:t>
      </w:r>
      <w:r>
        <w:rPr>
          <w:spacing w:val="-17"/>
        </w:rPr>
        <w:t xml:space="preserve"> </w:t>
      </w:r>
      <w:r>
        <w:t>appears</w:t>
      </w:r>
      <w:r>
        <w:rPr>
          <w:spacing w:val="-17"/>
        </w:rPr>
        <w:t xml:space="preserve"> </w:t>
      </w:r>
      <w:r>
        <w:t>on</w:t>
      </w:r>
      <w:r>
        <w:rPr>
          <w:spacing w:val="-16"/>
        </w:rPr>
        <w:t xml:space="preserve"> </w:t>
      </w:r>
      <w:r>
        <w:t>the</w:t>
      </w:r>
      <w:r>
        <w:rPr>
          <w:spacing w:val="-17"/>
        </w:rPr>
        <w:t xml:space="preserve"> </w:t>
      </w:r>
      <w:r>
        <w:t>channel.</w:t>
      </w:r>
      <w:r>
        <w:rPr>
          <w:spacing w:val="-17"/>
        </w:rPr>
        <w:t xml:space="preserve"> </w:t>
      </w:r>
      <w:r>
        <w:t>The</w:t>
      </w:r>
      <w:r>
        <w:rPr>
          <w:spacing w:val="-19"/>
        </w:rPr>
        <w:t xml:space="preserve"> </w:t>
      </w:r>
      <w:r>
        <w:t>device</w:t>
      </w:r>
      <w:r>
        <w:rPr>
          <w:spacing w:val="-16"/>
        </w:rPr>
        <w:t xml:space="preserve"> </w:t>
      </w:r>
      <w:r>
        <w:t>will</w:t>
      </w:r>
      <w:r>
        <w:rPr>
          <w:spacing w:val="-17"/>
        </w:rPr>
        <w:t xml:space="preserve"> </w:t>
      </w:r>
      <w:r>
        <w:t>go</w:t>
      </w:r>
      <w:r>
        <w:rPr>
          <w:spacing w:val="-16"/>
        </w:rPr>
        <w:t xml:space="preserve"> </w:t>
      </w:r>
      <w:r>
        <w:t>back</w:t>
      </w:r>
      <w:r>
        <w:rPr>
          <w:spacing w:val="-17"/>
        </w:rPr>
        <w:t xml:space="preserve"> </w:t>
      </w:r>
      <w:r>
        <w:t>into</w:t>
      </w:r>
      <w:r>
        <w:rPr>
          <w:spacing w:val="-17"/>
        </w:rPr>
        <w:t xml:space="preserve"> </w:t>
      </w:r>
      <w:r>
        <w:t>scan</w:t>
      </w:r>
      <w:r>
        <w:rPr>
          <w:spacing w:val="-17"/>
        </w:rPr>
        <w:t xml:space="preserve"> </w:t>
      </w:r>
      <w:r>
        <w:t>mode</w:t>
      </w:r>
      <w:r>
        <w:rPr>
          <w:spacing w:val="-16"/>
        </w:rPr>
        <w:t xml:space="preserve"> </w:t>
      </w:r>
      <w:r>
        <w:t>when activity on the scanned channel ceases.</w:t>
      </w:r>
    </w:p>
    <w:p w14:paraId="03FFDBE0" w14:textId="22E4F4ED" w:rsidR="0035511E" w:rsidRDefault="00A9589C" w:rsidP="008B5526">
      <w:pPr>
        <w:pStyle w:val="BodyText"/>
        <w:spacing w:before="120"/>
        <w:ind w:left="360" w:right="517"/>
      </w:pPr>
      <w:r>
        <w:rPr>
          <w:b/>
        </w:rPr>
        <w:t>Site</w:t>
      </w:r>
      <w:r>
        <w:rPr>
          <w:b/>
          <w:spacing w:val="-10"/>
        </w:rPr>
        <w:t xml:space="preserve"> </w:t>
      </w:r>
      <w:r>
        <w:rPr>
          <w:b/>
        </w:rPr>
        <w:t>Busy</w:t>
      </w:r>
      <w:r>
        <w:rPr>
          <w:b/>
          <w:spacing w:val="-13"/>
        </w:rPr>
        <w:t xml:space="preserve"> </w:t>
      </w:r>
      <w:r>
        <w:t>-</w:t>
      </w:r>
      <w:r>
        <w:rPr>
          <w:spacing w:val="-10"/>
        </w:rPr>
        <w:t xml:space="preserve"> </w:t>
      </w:r>
      <w:r>
        <w:t>Indication</w:t>
      </w:r>
      <w:r>
        <w:rPr>
          <w:spacing w:val="-12"/>
        </w:rPr>
        <w:t xml:space="preserve"> </w:t>
      </w:r>
      <w:r>
        <w:t>that</w:t>
      </w:r>
      <w:r>
        <w:rPr>
          <w:spacing w:val="-7"/>
        </w:rPr>
        <w:t xml:space="preserve"> </w:t>
      </w:r>
      <w:r>
        <w:t>no</w:t>
      </w:r>
      <w:r>
        <w:rPr>
          <w:spacing w:val="-4"/>
        </w:rPr>
        <w:t xml:space="preserve"> </w:t>
      </w:r>
      <w:r>
        <w:t>repeater</w:t>
      </w:r>
      <w:r>
        <w:rPr>
          <w:spacing w:val="-8"/>
        </w:rPr>
        <w:t xml:space="preserve"> </w:t>
      </w:r>
      <w:r>
        <w:t>resources</w:t>
      </w:r>
      <w:r>
        <w:rPr>
          <w:spacing w:val="-9"/>
        </w:rPr>
        <w:t xml:space="preserve"> </w:t>
      </w:r>
      <w:r>
        <w:t>are</w:t>
      </w:r>
      <w:r>
        <w:rPr>
          <w:spacing w:val="-8"/>
        </w:rPr>
        <w:t xml:space="preserve"> </w:t>
      </w:r>
      <w:r>
        <w:t>available</w:t>
      </w:r>
      <w:r>
        <w:rPr>
          <w:spacing w:val="-7"/>
        </w:rPr>
        <w:t xml:space="preserve"> </w:t>
      </w:r>
      <w:r>
        <w:t>at</w:t>
      </w:r>
      <w:r>
        <w:rPr>
          <w:spacing w:val="-7"/>
        </w:rPr>
        <w:t xml:space="preserve"> </w:t>
      </w:r>
      <w:r>
        <w:t>the</w:t>
      </w:r>
      <w:r>
        <w:rPr>
          <w:spacing w:val="-3"/>
        </w:rPr>
        <w:t xml:space="preserve"> </w:t>
      </w:r>
      <w:r>
        <w:t>CRIS</w:t>
      </w:r>
      <w:r>
        <w:rPr>
          <w:spacing w:val="-5"/>
        </w:rPr>
        <w:t xml:space="preserve"> </w:t>
      </w:r>
      <w:r>
        <w:t xml:space="preserve">site, the radio is affiliated at, accompanied by </w:t>
      </w:r>
      <w:r w:rsidR="00203ADF">
        <w:t>short, repeated</w:t>
      </w:r>
      <w:r>
        <w:t xml:space="preserve"> tones, much like telephone busy signal.</w:t>
      </w:r>
    </w:p>
    <w:p w14:paraId="09A2CA6A" w14:textId="77777777" w:rsidR="0035511E" w:rsidRDefault="00A9589C" w:rsidP="008B5526">
      <w:pPr>
        <w:pStyle w:val="BodyText"/>
        <w:spacing w:before="120"/>
        <w:ind w:left="360" w:right="517"/>
      </w:pPr>
      <w:r>
        <w:rPr>
          <w:b/>
        </w:rPr>
        <w:t>Site</w:t>
      </w:r>
      <w:r>
        <w:rPr>
          <w:b/>
          <w:spacing w:val="-3"/>
        </w:rPr>
        <w:t xml:space="preserve"> </w:t>
      </w:r>
      <w:r>
        <w:rPr>
          <w:b/>
        </w:rPr>
        <w:t>Lock</w:t>
      </w:r>
      <w:r>
        <w:rPr>
          <w:b/>
          <w:spacing w:val="-3"/>
        </w:rPr>
        <w:t xml:space="preserve"> </w:t>
      </w:r>
      <w:r>
        <w:t>-</w:t>
      </w:r>
      <w:r>
        <w:rPr>
          <w:spacing w:val="-3"/>
        </w:rPr>
        <w:t xml:space="preserve"> </w:t>
      </w:r>
      <w:r>
        <w:t>Optional</w:t>
      </w:r>
      <w:r>
        <w:rPr>
          <w:spacing w:val="-5"/>
        </w:rPr>
        <w:t xml:space="preserve"> </w:t>
      </w:r>
      <w:r>
        <w:t>button</w:t>
      </w:r>
      <w:r>
        <w:rPr>
          <w:spacing w:val="-3"/>
        </w:rPr>
        <w:t xml:space="preserve"> </w:t>
      </w:r>
      <w:r>
        <w:t>that</w:t>
      </w:r>
      <w:r>
        <w:rPr>
          <w:spacing w:val="-2"/>
        </w:rPr>
        <w:t xml:space="preserve"> </w:t>
      </w:r>
      <w:r>
        <w:t>allows</w:t>
      </w:r>
      <w:r>
        <w:rPr>
          <w:spacing w:val="-5"/>
        </w:rPr>
        <w:t xml:space="preserve"> </w:t>
      </w:r>
      <w:r>
        <w:t>member</w:t>
      </w:r>
      <w:r>
        <w:rPr>
          <w:spacing w:val="-3"/>
        </w:rPr>
        <w:t xml:space="preserve"> </w:t>
      </w:r>
      <w:r>
        <w:t>to</w:t>
      </w:r>
      <w:r>
        <w:rPr>
          <w:spacing w:val="-1"/>
        </w:rPr>
        <w:t xml:space="preserve"> </w:t>
      </w:r>
      <w:r>
        <w:t>"lock"</w:t>
      </w:r>
      <w:r>
        <w:rPr>
          <w:spacing w:val="-3"/>
        </w:rPr>
        <w:t xml:space="preserve"> </w:t>
      </w:r>
      <w:r>
        <w:t>radio</w:t>
      </w:r>
      <w:r>
        <w:rPr>
          <w:spacing w:val="-4"/>
        </w:rPr>
        <w:t xml:space="preserve"> </w:t>
      </w:r>
      <w:r>
        <w:t>on</w:t>
      </w:r>
      <w:r>
        <w:rPr>
          <w:spacing w:val="-3"/>
        </w:rPr>
        <w:t xml:space="preserve"> </w:t>
      </w:r>
      <w:r>
        <w:t>a</w:t>
      </w:r>
      <w:r>
        <w:rPr>
          <w:spacing w:val="-4"/>
        </w:rPr>
        <w:t xml:space="preserve"> </w:t>
      </w:r>
      <w:r>
        <w:t>particular site, this prevents the radio from roaming.</w:t>
      </w:r>
    </w:p>
    <w:p w14:paraId="453BF42A" w14:textId="77777777" w:rsidR="0035511E" w:rsidRDefault="00A9589C" w:rsidP="008B5526">
      <w:pPr>
        <w:pStyle w:val="BodyText"/>
        <w:spacing w:before="120"/>
        <w:ind w:left="360" w:right="685"/>
        <w:jc w:val="both"/>
      </w:pPr>
      <w:r>
        <w:rPr>
          <w:b/>
        </w:rPr>
        <w:t>Site</w:t>
      </w:r>
      <w:r>
        <w:rPr>
          <w:b/>
          <w:spacing w:val="-11"/>
        </w:rPr>
        <w:t xml:space="preserve"> </w:t>
      </w:r>
      <w:r>
        <w:rPr>
          <w:b/>
        </w:rPr>
        <w:t>Trunking</w:t>
      </w:r>
      <w:r>
        <w:rPr>
          <w:b/>
          <w:spacing w:val="-9"/>
        </w:rPr>
        <w:t xml:space="preserve"> </w:t>
      </w:r>
      <w:r>
        <w:t>-</w:t>
      </w:r>
      <w:r>
        <w:rPr>
          <w:spacing w:val="-11"/>
        </w:rPr>
        <w:t xml:space="preserve"> </w:t>
      </w:r>
      <w:r>
        <w:t>Indication</w:t>
      </w:r>
      <w:r>
        <w:rPr>
          <w:spacing w:val="-9"/>
        </w:rPr>
        <w:t xml:space="preserve"> </w:t>
      </w:r>
      <w:r>
        <w:t>that</w:t>
      </w:r>
      <w:r>
        <w:rPr>
          <w:spacing w:val="-8"/>
        </w:rPr>
        <w:t xml:space="preserve"> </w:t>
      </w:r>
      <w:r>
        <w:t>site</w:t>
      </w:r>
      <w:r>
        <w:rPr>
          <w:spacing w:val="-13"/>
        </w:rPr>
        <w:t xml:space="preserve"> </w:t>
      </w:r>
      <w:r>
        <w:t>connectivity</w:t>
      </w:r>
      <w:r>
        <w:rPr>
          <w:spacing w:val="-10"/>
        </w:rPr>
        <w:t xml:space="preserve"> </w:t>
      </w:r>
      <w:r>
        <w:t>to</w:t>
      </w:r>
      <w:r>
        <w:rPr>
          <w:spacing w:val="-7"/>
        </w:rPr>
        <w:t xml:space="preserve"> </w:t>
      </w:r>
      <w:r>
        <w:t>network</w:t>
      </w:r>
      <w:r>
        <w:rPr>
          <w:spacing w:val="-14"/>
        </w:rPr>
        <w:t xml:space="preserve"> </w:t>
      </w:r>
      <w:r>
        <w:t>master</w:t>
      </w:r>
      <w:r>
        <w:rPr>
          <w:spacing w:val="-9"/>
        </w:rPr>
        <w:t xml:space="preserve"> </w:t>
      </w:r>
      <w:r>
        <w:t>controller</w:t>
      </w:r>
      <w:r>
        <w:rPr>
          <w:spacing w:val="-11"/>
        </w:rPr>
        <w:t xml:space="preserve"> </w:t>
      </w:r>
      <w:r>
        <w:t>has been</w:t>
      </w:r>
      <w:r>
        <w:rPr>
          <w:spacing w:val="-2"/>
        </w:rPr>
        <w:t xml:space="preserve"> </w:t>
      </w:r>
      <w:r>
        <w:t>lost.</w:t>
      </w:r>
      <w:r>
        <w:rPr>
          <w:spacing w:val="-6"/>
        </w:rPr>
        <w:t xml:space="preserve"> </w:t>
      </w:r>
      <w:r>
        <w:t>Radio</w:t>
      </w:r>
      <w:r>
        <w:rPr>
          <w:spacing w:val="-3"/>
        </w:rPr>
        <w:t xml:space="preserve"> </w:t>
      </w:r>
      <w:r>
        <w:t>will</w:t>
      </w:r>
      <w:r>
        <w:rPr>
          <w:spacing w:val="-11"/>
        </w:rPr>
        <w:t xml:space="preserve"> </w:t>
      </w:r>
      <w:r>
        <w:t>be</w:t>
      </w:r>
      <w:r>
        <w:rPr>
          <w:spacing w:val="-2"/>
        </w:rPr>
        <w:t xml:space="preserve"> </w:t>
      </w:r>
      <w:r>
        <w:t>operational</w:t>
      </w:r>
      <w:r>
        <w:rPr>
          <w:spacing w:val="-4"/>
        </w:rPr>
        <w:t xml:space="preserve"> </w:t>
      </w:r>
      <w:r>
        <w:t>only</w:t>
      </w:r>
      <w:r>
        <w:rPr>
          <w:spacing w:val="-3"/>
        </w:rPr>
        <w:t xml:space="preserve"> </w:t>
      </w:r>
      <w:r>
        <w:t>in</w:t>
      </w:r>
      <w:r>
        <w:rPr>
          <w:spacing w:val="-2"/>
        </w:rPr>
        <w:t xml:space="preserve"> </w:t>
      </w:r>
      <w:r>
        <w:t>the</w:t>
      </w:r>
      <w:r>
        <w:rPr>
          <w:spacing w:val="-4"/>
        </w:rPr>
        <w:t xml:space="preserve"> </w:t>
      </w:r>
      <w:r>
        <w:t>coverage</w:t>
      </w:r>
      <w:r>
        <w:rPr>
          <w:spacing w:val="-2"/>
        </w:rPr>
        <w:t xml:space="preserve"> </w:t>
      </w:r>
      <w:r>
        <w:t>area</w:t>
      </w:r>
      <w:r>
        <w:rPr>
          <w:spacing w:val="-7"/>
        </w:rPr>
        <w:t xml:space="preserve"> </w:t>
      </w:r>
      <w:r>
        <w:t>of</w:t>
      </w:r>
      <w:r>
        <w:rPr>
          <w:spacing w:val="-7"/>
        </w:rPr>
        <w:t xml:space="preserve"> </w:t>
      </w:r>
      <w:r>
        <w:t>the</w:t>
      </w:r>
      <w:r>
        <w:rPr>
          <w:spacing w:val="-2"/>
        </w:rPr>
        <w:t xml:space="preserve"> </w:t>
      </w:r>
      <w:r>
        <w:t>tower</w:t>
      </w:r>
      <w:r>
        <w:rPr>
          <w:spacing w:val="-7"/>
        </w:rPr>
        <w:t xml:space="preserve"> </w:t>
      </w:r>
      <w:r>
        <w:t>on which it is registered.</w:t>
      </w:r>
    </w:p>
    <w:p w14:paraId="70FC354F" w14:textId="60A0928A" w:rsidR="0035511E" w:rsidRDefault="00A9589C" w:rsidP="008B5526">
      <w:pPr>
        <w:pStyle w:val="BodyText"/>
        <w:spacing w:before="79"/>
        <w:ind w:left="360" w:right="666"/>
      </w:pPr>
      <w:r>
        <w:rPr>
          <w:b/>
        </w:rPr>
        <w:t>Subscriber</w:t>
      </w:r>
      <w:r>
        <w:rPr>
          <w:b/>
          <w:spacing w:val="-4"/>
        </w:rPr>
        <w:t xml:space="preserve"> </w:t>
      </w:r>
      <w:r>
        <w:t>-</w:t>
      </w:r>
      <w:r>
        <w:rPr>
          <w:spacing w:val="-5"/>
        </w:rPr>
        <w:t xml:space="preserve"> </w:t>
      </w:r>
      <w:r>
        <w:t>Any</w:t>
      </w:r>
      <w:r>
        <w:rPr>
          <w:spacing w:val="-3"/>
        </w:rPr>
        <w:t xml:space="preserve"> </w:t>
      </w:r>
      <w:r>
        <w:t>public</w:t>
      </w:r>
      <w:r>
        <w:rPr>
          <w:spacing w:val="-3"/>
        </w:rPr>
        <w:t xml:space="preserve"> </w:t>
      </w:r>
      <w:r>
        <w:t>safety</w:t>
      </w:r>
      <w:r>
        <w:rPr>
          <w:spacing w:val="-3"/>
        </w:rPr>
        <w:t xml:space="preserve"> </w:t>
      </w:r>
      <w:r>
        <w:t>or</w:t>
      </w:r>
      <w:r>
        <w:rPr>
          <w:spacing w:val="-6"/>
        </w:rPr>
        <w:t xml:space="preserve"> </w:t>
      </w:r>
      <w:r>
        <w:t>non-public</w:t>
      </w:r>
      <w:r>
        <w:rPr>
          <w:spacing w:val="-3"/>
        </w:rPr>
        <w:t xml:space="preserve"> </w:t>
      </w:r>
      <w:r>
        <w:t>safety</w:t>
      </w:r>
      <w:r>
        <w:rPr>
          <w:spacing w:val="-3"/>
        </w:rPr>
        <w:t xml:space="preserve"> </w:t>
      </w:r>
      <w:r>
        <w:t>agency,</w:t>
      </w:r>
      <w:r>
        <w:rPr>
          <w:spacing w:val="-5"/>
        </w:rPr>
        <w:t xml:space="preserve"> </w:t>
      </w:r>
      <w:r>
        <w:t>Federal,</w:t>
      </w:r>
      <w:r>
        <w:rPr>
          <w:spacing w:val="-3"/>
        </w:rPr>
        <w:t xml:space="preserve"> </w:t>
      </w:r>
      <w:r>
        <w:t>State, Local</w:t>
      </w:r>
      <w:r w:rsidR="00E4034E">
        <w:t xml:space="preserve"> </w:t>
      </w:r>
      <w:r>
        <w:lastRenderedPageBreak/>
        <w:t>or Tribal that has a signed usage agreement with the CRIS.</w:t>
      </w:r>
    </w:p>
    <w:p w14:paraId="1695F92F" w14:textId="77777777" w:rsidR="0035511E" w:rsidRDefault="00A9589C" w:rsidP="00E4034E">
      <w:pPr>
        <w:pStyle w:val="BodyText"/>
        <w:spacing w:before="120"/>
        <w:ind w:left="360" w:right="666"/>
      </w:pPr>
      <w:r>
        <w:rPr>
          <w:b/>
        </w:rPr>
        <w:t>Subscriber</w:t>
      </w:r>
      <w:r>
        <w:rPr>
          <w:b/>
          <w:spacing w:val="-17"/>
        </w:rPr>
        <w:t xml:space="preserve"> </w:t>
      </w:r>
      <w:r>
        <w:rPr>
          <w:b/>
        </w:rPr>
        <w:t>ID</w:t>
      </w:r>
      <w:r>
        <w:rPr>
          <w:b/>
          <w:spacing w:val="-17"/>
        </w:rPr>
        <w:t xml:space="preserve"> </w:t>
      </w:r>
      <w:r>
        <w:t>-</w:t>
      </w:r>
      <w:r>
        <w:rPr>
          <w:spacing w:val="-17"/>
        </w:rPr>
        <w:t xml:space="preserve"> </w:t>
      </w:r>
      <w:r>
        <w:t>Number</w:t>
      </w:r>
      <w:r>
        <w:rPr>
          <w:spacing w:val="-14"/>
        </w:rPr>
        <w:t xml:space="preserve"> </w:t>
      </w:r>
      <w:r>
        <w:t>that</w:t>
      </w:r>
      <w:r>
        <w:rPr>
          <w:spacing w:val="-15"/>
        </w:rPr>
        <w:t xml:space="preserve"> </w:t>
      </w:r>
      <w:r>
        <w:t>system</w:t>
      </w:r>
      <w:r>
        <w:rPr>
          <w:spacing w:val="-14"/>
        </w:rPr>
        <w:t xml:space="preserve"> </w:t>
      </w:r>
      <w:r>
        <w:t>uses</w:t>
      </w:r>
      <w:r>
        <w:rPr>
          <w:spacing w:val="-17"/>
        </w:rPr>
        <w:t xml:space="preserve"> </w:t>
      </w:r>
      <w:r>
        <w:t>to</w:t>
      </w:r>
      <w:r>
        <w:rPr>
          <w:spacing w:val="-18"/>
        </w:rPr>
        <w:t xml:space="preserve"> </w:t>
      </w:r>
      <w:r>
        <w:t>uniquely</w:t>
      </w:r>
      <w:r>
        <w:rPr>
          <w:spacing w:val="-14"/>
        </w:rPr>
        <w:t xml:space="preserve"> </w:t>
      </w:r>
      <w:r>
        <w:t>identify</w:t>
      </w:r>
      <w:r>
        <w:rPr>
          <w:spacing w:val="-14"/>
        </w:rPr>
        <w:t xml:space="preserve"> </w:t>
      </w:r>
      <w:r>
        <w:t>individual</w:t>
      </w:r>
      <w:r>
        <w:rPr>
          <w:spacing w:val="-15"/>
        </w:rPr>
        <w:t xml:space="preserve"> </w:t>
      </w:r>
      <w:r>
        <w:t>radios</w:t>
      </w:r>
      <w:r>
        <w:rPr>
          <w:spacing w:val="-17"/>
        </w:rPr>
        <w:t xml:space="preserve"> </w:t>
      </w:r>
      <w:r>
        <w:t>on a trunked system.</w:t>
      </w:r>
    </w:p>
    <w:p w14:paraId="12853FB1" w14:textId="77777777" w:rsidR="0035511E" w:rsidRDefault="00A9589C" w:rsidP="00E4034E">
      <w:pPr>
        <w:pStyle w:val="BodyText"/>
        <w:spacing w:before="119"/>
        <w:ind w:left="360" w:right="517"/>
      </w:pPr>
      <w:r>
        <w:rPr>
          <w:b/>
        </w:rPr>
        <w:t>System</w:t>
      </w:r>
      <w:r>
        <w:rPr>
          <w:b/>
          <w:spacing w:val="-5"/>
        </w:rPr>
        <w:t xml:space="preserve"> </w:t>
      </w:r>
      <w:r>
        <w:rPr>
          <w:b/>
        </w:rPr>
        <w:t>Controller</w:t>
      </w:r>
      <w:r>
        <w:rPr>
          <w:b/>
          <w:spacing w:val="-5"/>
        </w:rPr>
        <w:t xml:space="preserve"> </w:t>
      </w:r>
      <w:r>
        <w:t>-</w:t>
      </w:r>
      <w:r>
        <w:rPr>
          <w:spacing w:val="-5"/>
        </w:rPr>
        <w:t xml:space="preserve"> </w:t>
      </w:r>
      <w:r>
        <w:t>The</w:t>
      </w:r>
      <w:r>
        <w:rPr>
          <w:spacing w:val="-5"/>
        </w:rPr>
        <w:t xml:space="preserve"> </w:t>
      </w:r>
      <w:r>
        <w:t>network</w:t>
      </w:r>
      <w:r>
        <w:rPr>
          <w:spacing w:val="-5"/>
        </w:rPr>
        <w:t xml:space="preserve"> </w:t>
      </w:r>
      <w:r>
        <w:t>management</w:t>
      </w:r>
      <w:r>
        <w:rPr>
          <w:spacing w:val="-4"/>
        </w:rPr>
        <w:t xml:space="preserve"> </w:t>
      </w:r>
      <w:r>
        <w:t>equipment</w:t>
      </w:r>
      <w:r>
        <w:rPr>
          <w:spacing w:val="-4"/>
        </w:rPr>
        <w:t xml:space="preserve"> </w:t>
      </w:r>
      <w:r>
        <w:t>that</w:t>
      </w:r>
      <w:r>
        <w:rPr>
          <w:spacing w:val="-4"/>
        </w:rPr>
        <w:t xml:space="preserve"> </w:t>
      </w:r>
      <w:r>
        <w:t>directs</w:t>
      </w:r>
      <w:r>
        <w:rPr>
          <w:spacing w:val="-6"/>
        </w:rPr>
        <w:t xml:space="preserve"> </w:t>
      </w:r>
      <w:r>
        <w:t>all activities of the trunked radio system.</w:t>
      </w:r>
    </w:p>
    <w:p w14:paraId="1CE924F2" w14:textId="77777777" w:rsidR="0035511E" w:rsidRDefault="00A9589C" w:rsidP="00E4034E">
      <w:pPr>
        <w:pStyle w:val="BodyText"/>
        <w:spacing w:before="120"/>
        <w:ind w:left="360" w:right="611"/>
      </w:pPr>
      <w:r>
        <w:rPr>
          <w:b/>
        </w:rPr>
        <w:t>Talk</w:t>
      </w:r>
      <w:r>
        <w:rPr>
          <w:b/>
          <w:spacing w:val="-17"/>
        </w:rPr>
        <w:t xml:space="preserve"> </w:t>
      </w:r>
      <w:r>
        <w:rPr>
          <w:b/>
        </w:rPr>
        <w:t>Group</w:t>
      </w:r>
      <w:r>
        <w:rPr>
          <w:b/>
          <w:spacing w:val="-17"/>
        </w:rPr>
        <w:t xml:space="preserve"> </w:t>
      </w:r>
      <w:r>
        <w:t>-</w:t>
      </w:r>
      <w:r>
        <w:rPr>
          <w:spacing w:val="-17"/>
        </w:rPr>
        <w:t xml:space="preserve"> </w:t>
      </w:r>
      <w:r>
        <w:t>The</w:t>
      </w:r>
      <w:r>
        <w:rPr>
          <w:spacing w:val="-17"/>
        </w:rPr>
        <w:t xml:space="preserve"> </w:t>
      </w:r>
      <w:r>
        <w:t>trunked</w:t>
      </w:r>
      <w:r>
        <w:rPr>
          <w:spacing w:val="-13"/>
        </w:rPr>
        <w:t xml:space="preserve"> </w:t>
      </w:r>
      <w:r>
        <w:t>radio</w:t>
      </w:r>
      <w:r>
        <w:rPr>
          <w:spacing w:val="-13"/>
        </w:rPr>
        <w:t xml:space="preserve"> </w:t>
      </w:r>
      <w:r>
        <w:t>controller</w:t>
      </w:r>
      <w:r>
        <w:rPr>
          <w:spacing w:val="-19"/>
        </w:rPr>
        <w:t xml:space="preserve"> </w:t>
      </w:r>
      <w:r>
        <w:t>will</w:t>
      </w:r>
      <w:r>
        <w:rPr>
          <w:spacing w:val="-16"/>
        </w:rPr>
        <w:t xml:space="preserve"> </w:t>
      </w:r>
      <w:r>
        <w:t>automatically</w:t>
      </w:r>
      <w:r>
        <w:rPr>
          <w:spacing w:val="-17"/>
        </w:rPr>
        <w:t xml:space="preserve"> </w:t>
      </w:r>
      <w:r>
        <w:t>configure</w:t>
      </w:r>
      <w:r>
        <w:rPr>
          <w:spacing w:val="-15"/>
        </w:rPr>
        <w:t xml:space="preserve"> </w:t>
      </w:r>
      <w:r>
        <w:t>the</w:t>
      </w:r>
      <w:r>
        <w:rPr>
          <w:spacing w:val="-13"/>
        </w:rPr>
        <w:t xml:space="preserve"> </w:t>
      </w:r>
      <w:r>
        <w:t xml:space="preserve">system so that all radio users that have selected a given talk group may communicate with one another. The system will automatically assign </w:t>
      </w:r>
      <w:r>
        <w:rPr>
          <w:spacing w:val="-4"/>
        </w:rPr>
        <w:t>frequencies as required</w:t>
      </w:r>
      <w:r>
        <w:t xml:space="preserve"> </w:t>
      </w:r>
      <w:r>
        <w:rPr>
          <w:spacing w:val="-4"/>
        </w:rPr>
        <w:t>at</w:t>
      </w:r>
      <w:r>
        <w:rPr>
          <w:spacing w:val="-8"/>
        </w:rPr>
        <w:t xml:space="preserve"> </w:t>
      </w:r>
      <w:r>
        <w:rPr>
          <w:spacing w:val="-4"/>
        </w:rPr>
        <w:t>a</w:t>
      </w:r>
      <w:r>
        <w:rPr>
          <w:spacing w:val="-11"/>
        </w:rPr>
        <w:t xml:space="preserve"> </w:t>
      </w:r>
      <w:r>
        <w:rPr>
          <w:spacing w:val="-4"/>
        </w:rPr>
        <w:t>given</w:t>
      </w:r>
      <w:r>
        <w:rPr>
          <w:spacing w:val="-8"/>
        </w:rPr>
        <w:t xml:space="preserve"> </w:t>
      </w:r>
      <w:r>
        <w:rPr>
          <w:spacing w:val="-4"/>
        </w:rPr>
        <w:t>site/s.</w:t>
      </w:r>
      <w:r>
        <w:rPr>
          <w:spacing w:val="-9"/>
        </w:rPr>
        <w:t xml:space="preserve"> </w:t>
      </w:r>
      <w:r>
        <w:rPr>
          <w:spacing w:val="-4"/>
        </w:rPr>
        <w:t>The</w:t>
      </w:r>
      <w:r>
        <w:rPr>
          <w:spacing w:val="-21"/>
        </w:rPr>
        <w:t xml:space="preserve"> </w:t>
      </w:r>
      <w:r>
        <w:rPr>
          <w:spacing w:val="-4"/>
        </w:rPr>
        <w:t>TG</w:t>
      </w:r>
      <w:r>
        <w:rPr>
          <w:spacing w:val="-21"/>
        </w:rPr>
        <w:t xml:space="preserve"> </w:t>
      </w:r>
      <w:r>
        <w:rPr>
          <w:spacing w:val="-4"/>
        </w:rPr>
        <w:t>is</w:t>
      </w:r>
      <w:r>
        <w:rPr>
          <w:spacing w:val="-20"/>
        </w:rPr>
        <w:t xml:space="preserve"> </w:t>
      </w:r>
      <w:r>
        <w:rPr>
          <w:spacing w:val="-4"/>
        </w:rPr>
        <w:t>assigned</w:t>
      </w:r>
      <w:r>
        <w:rPr>
          <w:spacing w:val="-20"/>
        </w:rPr>
        <w:t xml:space="preserve"> </w:t>
      </w:r>
      <w:r>
        <w:rPr>
          <w:spacing w:val="-4"/>
        </w:rPr>
        <w:t>in</w:t>
      </w:r>
      <w:r>
        <w:rPr>
          <w:spacing w:val="-21"/>
        </w:rPr>
        <w:t xml:space="preserve"> </w:t>
      </w:r>
      <w:r>
        <w:rPr>
          <w:spacing w:val="-4"/>
        </w:rPr>
        <w:t>the</w:t>
      </w:r>
      <w:r>
        <w:rPr>
          <w:spacing w:val="-23"/>
        </w:rPr>
        <w:t xml:space="preserve"> </w:t>
      </w:r>
      <w:r>
        <w:rPr>
          <w:spacing w:val="-4"/>
        </w:rPr>
        <w:t>CORE</w:t>
      </w:r>
      <w:r>
        <w:rPr>
          <w:spacing w:val="-20"/>
        </w:rPr>
        <w:t xml:space="preserve"> </w:t>
      </w:r>
      <w:r>
        <w:rPr>
          <w:spacing w:val="-4"/>
        </w:rPr>
        <w:t>to</w:t>
      </w:r>
      <w:r>
        <w:rPr>
          <w:spacing w:val="-19"/>
        </w:rPr>
        <w:t xml:space="preserve"> </w:t>
      </w:r>
      <w:r>
        <w:rPr>
          <w:spacing w:val="-4"/>
        </w:rPr>
        <w:t xml:space="preserve">identify </w:t>
      </w:r>
      <w:r>
        <w:rPr>
          <w:spacing w:val="-8"/>
        </w:rPr>
        <w:t>the</w:t>
      </w:r>
      <w:r>
        <w:rPr>
          <w:spacing w:val="-22"/>
        </w:rPr>
        <w:t xml:space="preserve"> </w:t>
      </w:r>
      <w:r>
        <w:rPr>
          <w:spacing w:val="-8"/>
        </w:rPr>
        <w:t>communication</w:t>
      </w:r>
      <w:r>
        <w:rPr>
          <w:spacing w:val="-24"/>
        </w:rPr>
        <w:t xml:space="preserve"> </w:t>
      </w:r>
      <w:r>
        <w:rPr>
          <w:spacing w:val="-8"/>
        </w:rPr>
        <w:t>pathway</w:t>
      </w:r>
      <w:r>
        <w:rPr>
          <w:spacing w:val="-21"/>
        </w:rPr>
        <w:t xml:space="preserve"> </w:t>
      </w:r>
      <w:r>
        <w:rPr>
          <w:spacing w:val="-8"/>
        </w:rPr>
        <w:t>and</w:t>
      </w:r>
      <w:r>
        <w:rPr>
          <w:spacing w:val="-21"/>
        </w:rPr>
        <w:t xml:space="preserve"> </w:t>
      </w:r>
      <w:r>
        <w:rPr>
          <w:spacing w:val="-8"/>
        </w:rPr>
        <w:t>for</w:t>
      </w:r>
      <w:r>
        <w:rPr>
          <w:spacing w:val="-22"/>
        </w:rPr>
        <w:t xml:space="preserve"> </w:t>
      </w:r>
      <w:r>
        <w:rPr>
          <w:spacing w:val="-8"/>
        </w:rPr>
        <w:t>assignment</w:t>
      </w:r>
      <w:r>
        <w:rPr>
          <w:spacing w:val="-21"/>
        </w:rPr>
        <w:t xml:space="preserve"> </w:t>
      </w:r>
      <w:r>
        <w:rPr>
          <w:spacing w:val="-8"/>
        </w:rPr>
        <w:t>of</w:t>
      </w:r>
      <w:r>
        <w:rPr>
          <w:spacing w:val="-23"/>
        </w:rPr>
        <w:t xml:space="preserve"> </w:t>
      </w:r>
      <w:r>
        <w:rPr>
          <w:spacing w:val="-8"/>
        </w:rPr>
        <w:t>a</w:t>
      </w:r>
      <w:r>
        <w:rPr>
          <w:spacing w:val="-25"/>
        </w:rPr>
        <w:t xml:space="preserve"> </w:t>
      </w:r>
      <w:r>
        <w:rPr>
          <w:spacing w:val="-8"/>
        </w:rPr>
        <w:t>voice</w:t>
      </w:r>
      <w:r>
        <w:rPr>
          <w:spacing w:val="-24"/>
        </w:rPr>
        <w:t xml:space="preserve"> </w:t>
      </w:r>
      <w:r>
        <w:rPr>
          <w:spacing w:val="-8"/>
        </w:rPr>
        <w:t>channel</w:t>
      </w:r>
      <w:r>
        <w:rPr>
          <w:spacing w:val="-22"/>
        </w:rPr>
        <w:t xml:space="preserve"> </w:t>
      </w:r>
      <w:r>
        <w:rPr>
          <w:spacing w:val="-8"/>
        </w:rPr>
        <w:t>in</w:t>
      </w:r>
      <w:r>
        <w:rPr>
          <w:spacing w:val="-22"/>
        </w:rPr>
        <w:t xml:space="preserve"> </w:t>
      </w:r>
      <w:r>
        <w:rPr>
          <w:spacing w:val="-8"/>
        </w:rPr>
        <w:t>the</w:t>
      </w:r>
      <w:r>
        <w:rPr>
          <w:spacing w:val="-22"/>
        </w:rPr>
        <w:t xml:space="preserve"> </w:t>
      </w:r>
      <w:r>
        <w:rPr>
          <w:spacing w:val="-8"/>
        </w:rPr>
        <w:t>system.</w:t>
      </w:r>
    </w:p>
    <w:p w14:paraId="373B21DF" w14:textId="77777777" w:rsidR="0035511E" w:rsidRDefault="00A9589C" w:rsidP="00E4034E">
      <w:pPr>
        <w:pStyle w:val="BodyText"/>
        <w:spacing w:before="91"/>
        <w:ind w:left="360" w:right="647"/>
      </w:pPr>
      <w:r>
        <w:rPr>
          <w:b/>
        </w:rPr>
        <w:t xml:space="preserve">Trunked </w:t>
      </w:r>
      <w:r>
        <w:t>- Trunked Radio operation permits a large number of subscribers to share a relatively small number of communication paths or channels. This sharing</w:t>
      </w:r>
      <w:r>
        <w:rPr>
          <w:spacing w:val="-17"/>
        </w:rPr>
        <w:t xml:space="preserve"> </w:t>
      </w:r>
      <w:r>
        <w:t>of</w:t>
      </w:r>
      <w:r>
        <w:rPr>
          <w:spacing w:val="-17"/>
        </w:rPr>
        <w:t xml:space="preserve"> </w:t>
      </w:r>
      <w:r>
        <w:t>communication</w:t>
      </w:r>
      <w:r>
        <w:rPr>
          <w:spacing w:val="-17"/>
        </w:rPr>
        <w:t xml:space="preserve"> </w:t>
      </w:r>
      <w:r>
        <w:t>paths</w:t>
      </w:r>
      <w:r>
        <w:rPr>
          <w:spacing w:val="-17"/>
        </w:rPr>
        <w:t xml:space="preserve"> </w:t>
      </w:r>
      <w:r>
        <w:t>is</w:t>
      </w:r>
      <w:r>
        <w:rPr>
          <w:spacing w:val="-17"/>
        </w:rPr>
        <w:t xml:space="preserve"> </w:t>
      </w:r>
      <w:r>
        <w:t>managed</w:t>
      </w:r>
      <w:r>
        <w:rPr>
          <w:spacing w:val="-16"/>
        </w:rPr>
        <w:t xml:space="preserve"> </w:t>
      </w:r>
      <w:r>
        <w:t>automatically</w:t>
      </w:r>
      <w:r>
        <w:rPr>
          <w:spacing w:val="-18"/>
        </w:rPr>
        <w:t xml:space="preserve"> </w:t>
      </w:r>
      <w:r>
        <w:t>by</w:t>
      </w:r>
      <w:r>
        <w:rPr>
          <w:spacing w:val="-17"/>
        </w:rPr>
        <w:t xml:space="preserve"> </w:t>
      </w:r>
      <w:r>
        <w:t>the</w:t>
      </w:r>
      <w:r>
        <w:rPr>
          <w:spacing w:val="-17"/>
        </w:rPr>
        <w:t xml:space="preserve"> </w:t>
      </w:r>
      <w:r>
        <w:t>system</w:t>
      </w:r>
      <w:r>
        <w:rPr>
          <w:spacing w:val="-19"/>
        </w:rPr>
        <w:t xml:space="preserve"> </w:t>
      </w:r>
      <w:r>
        <w:t>core. Channel</w:t>
      </w:r>
      <w:r>
        <w:rPr>
          <w:spacing w:val="-5"/>
        </w:rPr>
        <w:t xml:space="preserve"> </w:t>
      </w:r>
      <w:r>
        <w:t>selections</w:t>
      </w:r>
      <w:r>
        <w:rPr>
          <w:spacing w:val="-3"/>
        </w:rPr>
        <w:t xml:space="preserve"> </w:t>
      </w:r>
      <w:r>
        <w:t>and</w:t>
      </w:r>
      <w:r>
        <w:rPr>
          <w:spacing w:val="-4"/>
        </w:rPr>
        <w:t xml:space="preserve"> </w:t>
      </w:r>
      <w:r>
        <w:t>other</w:t>
      </w:r>
      <w:r>
        <w:rPr>
          <w:spacing w:val="-6"/>
        </w:rPr>
        <w:t xml:space="preserve"> </w:t>
      </w:r>
      <w:r>
        <w:t>decisions</w:t>
      </w:r>
      <w:r>
        <w:rPr>
          <w:spacing w:val="-5"/>
        </w:rPr>
        <w:t xml:space="preserve"> </w:t>
      </w:r>
      <w:r>
        <w:t>normal</w:t>
      </w:r>
      <w:r>
        <w:rPr>
          <w:spacing w:val="-6"/>
        </w:rPr>
        <w:t xml:space="preserve"> </w:t>
      </w:r>
      <w:r>
        <w:t>handled by</w:t>
      </w:r>
      <w:r>
        <w:rPr>
          <w:spacing w:val="-2"/>
        </w:rPr>
        <w:t xml:space="preserve"> </w:t>
      </w:r>
      <w:r>
        <w:t>the</w:t>
      </w:r>
      <w:r>
        <w:rPr>
          <w:spacing w:val="-1"/>
        </w:rPr>
        <w:t xml:space="preserve"> </w:t>
      </w:r>
      <w:r>
        <w:t>radio</w:t>
      </w:r>
      <w:r>
        <w:rPr>
          <w:spacing w:val="-2"/>
        </w:rPr>
        <w:t xml:space="preserve"> </w:t>
      </w:r>
      <w:r>
        <w:t>operator are</w:t>
      </w:r>
      <w:r>
        <w:rPr>
          <w:spacing w:val="-6"/>
        </w:rPr>
        <w:t xml:space="preserve"> </w:t>
      </w:r>
      <w:r>
        <w:t>made</w:t>
      </w:r>
      <w:r>
        <w:rPr>
          <w:spacing w:val="-6"/>
        </w:rPr>
        <w:t xml:space="preserve"> </w:t>
      </w:r>
      <w:r>
        <w:t>by</w:t>
      </w:r>
      <w:r>
        <w:rPr>
          <w:spacing w:val="-5"/>
        </w:rPr>
        <w:t xml:space="preserve"> </w:t>
      </w:r>
      <w:r>
        <w:t>a</w:t>
      </w:r>
      <w:r>
        <w:rPr>
          <w:spacing w:val="-9"/>
        </w:rPr>
        <w:t xml:space="preserve"> </w:t>
      </w:r>
      <w:r>
        <w:t>computerized</w:t>
      </w:r>
      <w:r>
        <w:rPr>
          <w:spacing w:val="-7"/>
        </w:rPr>
        <w:t xml:space="preserve"> </w:t>
      </w:r>
      <w:r>
        <w:t>switch</w:t>
      </w:r>
      <w:r>
        <w:rPr>
          <w:spacing w:val="-8"/>
        </w:rPr>
        <w:t xml:space="preserve"> </w:t>
      </w:r>
      <w:r>
        <w:t>in</w:t>
      </w:r>
      <w:r>
        <w:rPr>
          <w:spacing w:val="-8"/>
        </w:rPr>
        <w:t xml:space="preserve"> </w:t>
      </w:r>
      <w:r>
        <w:t>the</w:t>
      </w:r>
      <w:r>
        <w:rPr>
          <w:spacing w:val="-6"/>
        </w:rPr>
        <w:t xml:space="preserve"> </w:t>
      </w:r>
      <w:r>
        <w:t>zone</w:t>
      </w:r>
      <w:r>
        <w:rPr>
          <w:spacing w:val="-10"/>
        </w:rPr>
        <w:t xml:space="preserve"> </w:t>
      </w:r>
      <w:r>
        <w:t>controller.</w:t>
      </w:r>
      <w:r>
        <w:rPr>
          <w:spacing w:val="-10"/>
        </w:rPr>
        <w:t xml:space="preserve"> </w:t>
      </w:r>
      <w:r>
        <w:t>Thus,</w:t>
      </w:r>
      <w:r>
        <w:rPr>
          <w:spacing w:val="-5"/>
        </w:rPr>
        <w:t xml:space="preserve"> </w:t>
      </w:r>
      <w:r>
        <w:t>the</w:t>
      </w:r>
      <w:r>
        <w:rPr>
          <w:spacing w:val="-8"/>
        </w:rPr>
        <w:t xml:space="preserve"> </w:t>
      </w:r>
      <w:r>
        <w:t xml:space="preserve">subscriber needs only to pick up the radio, select a talk group and talk. Channel assignment is automatic and completely transparent to the individual </w:t>
      </w:r>
      <w:r>
        <w:rPr>
          <w:spacing w:val="-2"/>
        </w:rPr>
        <w:t>subscriber.</w:t>
      </w:r>
    </w:p>
    <w:p w14:paraId="728F2633" w14:textId="77777777" w:rsidR="0035511E" w:rsidRDefault="00A9589C" w:rsidP="00E4034E">
      <w:pPr>
        <w:spacing w:before="120"/>
        <w:ind w:left="360"/>
        <w:rPr>
          <w:sz w:val="24"/>
        </w:rPr>
      </w:pPr>
      <w:r>
        <w:rPr>
          <w:b/>
          <w:sz w:val="24"/>
        </w:rPr>
        <w:t>Zone</w:t>
      </w:r>
      <w:r>
        <w:rPr>
          <w:b/>
          <w:spacing w:val="-15"/>
          <w:sz w:val="24"/>
        </w:rPr>
        <w:t xml:space="preserve"> </w:t>
      </w:r>
      <w:r>
        <w:rPr>
          <w:b/>
          <w:sz w:val="24"/>
        </w:rPr>
        <w:t>-</w:t>
      </w:r>
      <w:r>
        <w:rPr>
          <w:b/>
          <w:spacing w:val="-13"/>
          <w:sz w:val="24"/>
        </w:rPr>
        <w:t xml:space="preserve"> </w:t>
      </w:r>
      <w:r>
        <w:rPr>
          <w:b/>
          <w:sz w:val="24"/>
        </w:rPr>
        <w:t>Network</w:t>
      </w:r>
      <w:r>
        <w:rPr>
          <w:b/>
          <w:spacing w:val="-13"/>
          <w:sz w:val="24"/>
        </w:rPr>
        <w:t xml:space="preserve"> </w:t>
      </w:r>
      <w:r w:rsidRPr="00E4034E">
        <w:rPr>
          <w:bCs/>
          <w:sz w:val="24"/>
        </w:rPr>
        <w:t>–</w:t>
      </w:r>
      <w:r>
        <w:rPr>
          <w:b/>
          <w:spacing w:val="-13"/>
          <w:sz w:val="24"/>
        </w:rPr>
        <w:t xml:space="preserve"> </w:t>
      </w:r>
      <w:r>
        <w:rPr>
          <w:sz w:val="24"/>
        </w:rPr>
        <w:t>Controller</w:t>
      </w:r>
      <w:r>
        <w:rPr>
          <w:spacing w:val="-13"/>
          <w:sz w:val="24"/>
        </w:rPr>
        <w:t xml:space="preserve"> </w:t>
      </w:r>
      <w:r>
        <w:rPr>
          <w:sz w:val="24"/>
        </w:rPr>
        <w:t>and</w:t>
      </w:r>
      <w:r>
        <w:rPr>
          <w:spacing w:val="-6"/>
          <w:sz w:val="24"/>
        </w:rPr>
        <w:t xml:space="preserve"> </w:t>
      </w:r>
      <w:r>
        <w:rPr>
          <w:sz w:val="24"/>
        </w:rPr>
        <w:t>interconnected</w:t>
      </w:r>
      <w:r>
        <w:rPr>
          <w:spacing w:val="-4"/>
          <w:sz w:val="24"/>
        </w:rPr>
        <w:t xml:space="preserve"> </w:t>
      </w:r>
      <w:r>
        <w:rPr>
          <w:sz w:val="24"/>
        </w:rPr>
        <w:t>radio</w:t>
      </w:r>
      <w:r>
        <w:rPr>
          <w:spacing w:val="-6"/>
          <w:sz w:val="24"/>
        </w:rPr>
        <w:t xml:space="preserve"> </w:t>
      </w:r>
      <w:r>
        <w:rPr>
          <w:spacing w:val="-2"/>
          <w:sz w:val="24"/>
        </w:rPr>
        <w:t>sites.</w:t>
      </w:r>
    </w:p>
    <w:sectPr w:rsidR="0035511E">
      <w:pgSz w:w="12240" w:h="15840"/>
      <w:pgMar w:top="1280" w:right="90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3FB9" w14:textId="77777777" w:rsidR="00545926" w:rsidRDefault="00545926" w:rsidP="009853FC">
      <w:r>
        <w:separator/>
      </w:r>
    </w:p>
  </w:endnote>
  <w:endnote w:type="continuationSeparator" w:id="0">
    <w:p w14:paraId="01077BEC" w14:textId="77777777" w:rsidR="00545926" w:rsidRDefault="00545926" w:rsidP="0098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9F0E" w14:textId="64A61FFE" w:rsidR="00652F4C" w:rsidRDefault="00652F4C">
    <w:pPr>
      <w:pStyle w:val="Footer"/>
      <w:jc w:val="center"/>
    </w:pPr>
  </w:p>
  <w:p w14:paraId="19F7FD0D" w14:textId="77777777" w:rsidR="005C617C" w:rsidRDefault="005C6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71652"/>
      <w:docPartObj>
        <w:docPartGallery w:val="Page Numbers (Bottom of Page)"/>
        <w:docPartUnique/>
      </w:docPartObj>
    </w:sdtPr>
    <w:sdtEndPr>
      <w:rPr>
        <w:noProof/>
      </w:rPr>
    </w:sdtEndPr>
    <w:sdtContent>
      <w:p w14:paraId="1C0B64F6" w14:textId="77777777" w:rsidR="00652F4C" w:rsidRDefault="00652F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CF600" w14:textId="77777777" w:rsidR="00652F4C" w:rsidRDefault="0065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E51A" w14:textId="77777777" w:rsidR="00545926" w:rsidRDefault="00545926" w:rsidP="009853FC">
      <w:r>
        <w:separator/>
      </w:r>
    </w:p>
  </w:footnote>
  <w:footnote w:type="continuationSeparator" w:id="0">
    <w:p w14:paraId="7EA0C299" w14:textId="77777777" w:rsidR="00545926" w:rsidRDefault="00545926" w:rsidP="0098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E14"/>
    <w:multiLevelType w:val="hybridMultilevel"/>
    <w:tmpl w:val="46825C06"/>
    <w:lvl w:ilvl="0" w:tplc="884065A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95D1D"/>
    <w:multiLevelType w:val="hybridMultilevel"/>
    <w:tmpl w:val="E56020D0"/>
    <w:lvl w:ilvl="0" w:tplc="14CAE572">
      <w:numFmt w:val="bullet"/>
      <w:lvlText w:val=""/>
      <w:lvlJc w:val="left"/>
      <w:pPr>
        <w:ind w:left="840" w:hanging="360"/>
      </w:pPr>
      <w:rPr>
        <w:rFonts w:ascii="Symbol" w:eastAsia="Symbol" w:hAnsi="Symbol" w:cs="Symbol" w:hint="default"/>
        <w:b w:val="0"/>
        <w:bCs w:val="0"/>
        <w:i w:val="0"/>
        <w:iCs w:val="0"/>
        <w:spacing w:val="0"/>
        <w:w w:val="100"/>
        <w:sz w:val="24"/>
        <w:szCs w:val="24"/>
        <w:shd w:val="clear" w:color="auto" w:fill="FFFF00"/>
        <w:lang w:val="en-US" w:eastAsia="en-US" w:bidi="ar-SA"/>
      </w:rPr>
    </w:lvl>
    <w:lvl w:ilvl="1" w:tplc="047A312E">
      <w:numFmt w:val="bullet"/>
      <w:lvlText w:val="•"/>
      <w:lvlJc w:val="left"/>
      <w:pPr>
        <w:ind w:left="1806" w:hanging="360"/>
      </w:pPr>
      <w:rPr>
        <w:rFonts w:hint="default"/>
        <w:lang w:val="en-US" w:eastAsia="en-US" w:bidi="ar-SA"/>
      </w:rPr>
    </w:lvl>
    <w:lvl w:ilvl="2" w:tplc="1DE2E814">
      <w:numFmt w:val="bullet"/>
      <w:lvlText w:val="•"/>
      <w:lvlJc w:val="left"/>
      <w:pPr>
        <w:ind w:left="2772" w:hanging="360"/>
      </w:pPr>
      <w:rPr>
        <w:rFonts w:hint="default"/>
        <w:lang w:val="en-US" w:eastAsia="en-US" w:bidi="ar-SA"/>
      </w:rPr>
    </w:lvl>
    <w:lvl w:ilvl="3" w:tplc="F2B6F8A8">
      <w:numFmt w:val="bullet"/>
      <w:lvlText w:val="•"/>
      <w:lvlJc w:val="left"/>
      <w:pPr>
        <w:ind w:left="3738" w:hanging="360"/>
      </w:pPr>
      <w:rPr>
        <w:rFonts w:hint="default"/>
        <w:lang w:val="en-US" w:eastAsia="en-US" w:bidi="ar-SA"/>
      </w:rPr>
    </w:lvl>
    <w:lvl w:ilvl="4" w:tplc="0A887944">
      <w:numFmt w:val="bullet"/>
      <w:lvlText w:val="•"/>
      <w:lvlJc w:val="left"/>
      <w:pPr>
        <w:ind w:left="4704" w:hanging="360"/>
      </w:pPr>
      <w:rPr>
        <w:rFonts w:hint="default"/>
        <w:lang w:val="en-US" w:eastAsia="en-US" w:bidi="ar-SA"/>
      </w:rPr>
    </w:lvl>
    <w:lvl w:ilvl="5" w:tplc="84D45614">
      <w:numFmt w:val="bullet"/>
      <w:lvlText w:val="•"/>
      <w:lvlJc w:val="left"/>
      <w:pPr>
        <w:ind w:left="5670" w:hanging="360"/>
      </w:pPr>
      <w:rPr>
        <w:rFonts w:hint="default"/>
        <w:lang w:val="en-US" w:eastAsia="en-US" w:bidi="ar-SA"/>
      </w:rPr>
    </w:lvl>
    <w:lvl w:ilvl="6" w:tplc="D0FA7F42">
      <w:numFmt w:val="bullet"/>
      <w:lvlText w:val="•"/>
      <w:lvlJc w:val="left"/>
      <w:pPr>
        <w:ind w:left="6636" w:hanging="360"/>
      </w:pPr>
      <w:rPr>
        <w:rFonts w:hint="default"/>
        <w:lang w:val="en-US" w:eastAsia="en-US" w:bidi="ar-SA"/>
      </w:rPr>
    </w:lvl>
    <w:lvl w:ilvl="7" w:tplc="92F8CA6C">
      <w:numFmt w:val="bullet"/>
      <w:lvlText w:val="•"/>
      <w:lvlJc w:val="left"/>
      <w:pPr>
        <w:ind w:left="7602" w:hanging="360"/>
      </w:pPr>
      <w:rPr>
        <w:rFonts w:hint="default"/>
        <w:lang w:val="en-US" w:eastAsia="en-US" w:bidi="ar-SA"/>
      </w:rPr>
    </w:lvl>
    <w:lvl w:ilvl="8" w:tplc="38EC2354">
      <w:numFmt w:val="bullet"/>
      <w:lvlText w:val="•"/>
      <w:lvlJc w:val="left"/>
      <w:pPr>
        <w:ind w:left="8568" w:hanging="360"/>
      </w:pPr>
      <w:rPr>
        <w:rFonts w:hint="default"/>
        <w:lang w:val="en-US" w:eastAsia="en-US" w:bidi="ar-SA"/>
      </w:rPr>
    </w:lvl>
  </w:abstractNum>
  <w:abstractNum w:abstractNumId="2" w15:restartNumberingAfterBreak="0">
    <w:nsid w:val="17C21687"/>
    <w:multiLevelType w:val="hybridMultilevel"/>
    <w:tmpl w:val="1452FC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B89200E"/>
    <w:multiLevelType w:val="hybridMultilevel"/>
    <w:tmpl w:val="44CE0054"/>
    <w:lvl w:ilvl="0" w:tplc="047A312E">
      <w:numFmt w:val="bullet"/>
      <w:lvlText w:val="•"/>
      <w:lvlJc w:val="left"/>
      <w:pPr>
        <w:ind w:left="960" w:hanging="360"/>
      </w:pPr>
      <w:rPr>
        <w:rFonts w:hint="default"/>
        <w:b w:val="0"/>
        <w:bCs w:val="0"/>
        <w:i w:val="0"/>
        <w:iCs w:val="0"/>
        <w:color w:val="000000" w:themeColor="text1"/>
        <w:spacing w:val="0"/>
        <w:w w:val="100"/>
        <w:sz w:val="24"/>
        <w:szCs w:val="24"/>
        <w:shd w:val="clear" w:color="auto" w:fill="FFFF00"/>
        <w:lang w:val="en-US" w:eastAsia="en-US" w:bidi="ar-SA"/>
      </w:rPr>
    </w:lvl>
    <w:lvl w:ilvl="1" w:tplc="FFFFFFFF">
      <w:numFmt w:val="bullet"/>
      <w:lvlText w:val="•"/>
      <w:lvlJc w:val="left"/>
      <w:pPr>
        <w:ind w:left="1914" w:hanging="360"/>
      </w:pPr>
      <w:rPr>
        <w:rFonts w:hint="default"/>
        <w:lang w:val="en-US" w:eastAsia="en-US" w:bidi="ar-SA"/>
      </w:rPr>
    </w:lvl>
    <w:lvl w:ilvl="2" w:tplc="FFFFFFFF">
      <w:numFmt w:val="bullet"/>
      <w:lvlText w:val="•"/>
      <w:lvlJc w:val="left"/>
      <w:pPr>
        <w:ind w:left="2868" w:hanging="360"/>
      </w:pPr>
      <w:rPr>
        <w:rFonts w:hint="default"/>
        <w:lang w:val="en-US" w:eastAsia="en-US" w:bidi="ar-SA"/>
      </w:rPr>
    </w:lvl>
    <w:lvl w:ilvl="3" w:tplc="FFFFFFFF">
      <w:numFmt w:val="bullet"/>
      <w:lvlText w:val="•"/>
      <w:lvlJc w:val="left"/>
      <w:pPr>
        <w:ind w:left="3822" w:hanging="360"/>
      </w:pPr>
      <w:rPr>
        <w:rFonts w:hint="default"/>
        <w:lang w:val="en-US" w:eastAsia="en-US" w:bidi="ar-SA"/>
      </w:rPr>
    </w:lvl>
    <w:lvl w:ilvl="4" w:tplc="FFFFFFFF">
      <w:numFmt w:val="bullet"/>
      <w:lvlText w:val="•"/>
      <w:lvlJc w:val="left"/>
      <w:pPr>
        <w:ind w:left="4776"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684" w:hanging="360"/>
      </w:pPr>
      <w:rPr>
        <w:rFonts w:hint="default"/>
        <w:lang w:val="en-US" w:eastAsia="en-US" w:bidi="ar-SA"/>
      </w:rPr>
    </w:lvl>
    <w:lvl w:ilvl="7" w:tplc="FFFFFFFF">
      <w:numFmt w:val="bullet"/>
      <w:lvlText w:val="•"/>
      <w:lvlJc w:val="left"/>
      <w:pPr>
        <w:ind w:left="7638" w:hanging="360"/>
      </w:pPr>
      <w:rPr>
        <w:rFonts w:hint="default"/>
        <w:lang w:val="en-US" w:eastAsia="en-US" w:bidi="ar-SA"/>
      </w:rPr>
    </w:lvl>
    <w:lvl w:ilvl="8" w:tplc="FFFFFFFF">
      <w:numFmt w:val="bullet"/>
      <w:lvlText w:val="•"/>
      <w:lvlJc w:val="left"/>
      <w:pPr>
        <w:ind w:left="8592" w:hanging="360"/>
      </w:pPr>
      <w:rPr>
        <w:rFonts w:hint="default"/>
        <w:lang w:val="en-US" w:eastAsia="en-US" w:bidi="ar-SA"/>
      </w:rPr>
    </w:lvl>
  </w:abstractNum>
  <w:abstractNum w:abstractNumId="4" w15:restartNumberingAfterBreak="0">
    <w:nsid w:val="1EF600D4"/>
    <w:multiLevelType w:val="hybridMultilevel"/>
    <w:tmpl w:val="45FE9DBE"/>
    <w:lvl w:ilvl="0" w:tplc="04090003">
      <w:start w:val="1"/>
      <w:numFmt w:val="bullet"/>
      <w:lvlText w:val="o"/>
      <w:lvlJc w:val="left"/>
      <w:pPr>
        <w:ind w:left="990" w:hanging="360"/>
      </w:pPr>
      <w:rPr>
        <w:rFonts w:ascii="Courier New" w:hAnsi="Courier New" w:cs="Courier New" w:hint="default"/>
        <w:b w:val="0"/>
        <w:bCs w:val="0"/>
        <w:i w:val="0"/>
        <w:iCs w:val="0"/>
        <w:color w:val="000000" w:themeColor="text1"/>
        <w:spacing w:val="0"/>
        <w:w w:val="100"/>
        <w:sz w:val="24"/>
        <w:szCs w:val="24"/>
        <w:shd w:val="clear" w:color="auto" w:fill="FFFF00"/>
        <w:lang w:val="en-US" w:eastAsia="en-US" w:bidi="ar-SA"/>
      </w:rPr>
    </w:lvl>
    <w:lvl w:ilvl="1" w:tplc="FFFFFFFF">
      <w:numFmt w:val="bullet"/>
      <w:lvlText w:val="•"/>
      <w:lvlJc w:val="left"/>
      <w:pPr>
        <w:ind w:left="1944" w:hanging="360"/>
      </w:pPr>
      <w:rPr>
        <w:rFonts w:hint="default"/>
        <w:lang w:val="en-US" w:eastAsia="en-US" w:bidi="ar-SA"/>
      </w:rPr>
    </w:lvl>
    <w:lvl w:ilvl="2" w:tplc="FFFFFFFF">
      <w:numFmt w:val="bullet"/>
      <w:lvlText w:val="•"/>
      <w:lvlJc w:val="left"/>
      <w:pPr>
        <w:ind w:left="2898" w:hanging="360"/>
      </w:pPr>
      <w:rPr>
        <w:rFonts w:hint="default"/>
        <w:lang w:val="en-US" w:eastAsia="en-US" w:bidi="ar-SA"/>
      </w:rPr>
    </w:lvl>
    <w:lvl w:ilvl="3" w:tplc="FFFFFFFF">
      <w:numFmt w:val="bullet"/>
      <w:lvlText w:val="•"/>
      <w:lvlJc w:val="left"/>
      <w:pPr>
        <w:ind w:left="3852" w:hanging="360"/>
      </w:pPr>
      <w:rPr>
        <w:rFonts w:hint="default"/>
        <w:lang w:val="en-US" w:eastAsia="en-US" w:bidi="ar-SA"/>
      </w:rPr>
    </w:lvl>
    <w:lvl w:ilvl="4" w:tplc="FFFFFFFF">
      <w:numFmt w:val="bullet"/>
      <w:lvlText w:val="•"/>
      <w:lvlJc w:val="left"/>
      <w:pPr>
        <w:ind w:left="4806" w:hanging="360"/>
      </w:pPr>
      <w:rPr>
        <w:rFonts w:hint="default"/>
        <w:lang w:val="en-US" w:eastAsia="en-US" w:bidi="ar-SA"/>
      </w:rPr>
    </w:lvl>
    <w:lvl w:ilvl="5" w:tplc="FFFFFFFF">
      <w:numFmt w:val="bullet"/>
      <w:lvlText w:val="•"/>
      <w:lvlJc w:val="left"/>
      <w:pPr>
        <w:ind w:left="5760" w:hanging="360"/>
      </w:pPr>
      <w:rPr>
        <w:rFonts w:hint="default"/>
        <w:lang w:val="en-US" w:eastAsia="en-US" w:bidi="ar-SA"/>
      </w:rPr>
    </w:lvl>
    <w:lvl w:ilvl="6" w:tplc="FFFFFFFF">
      <w:numFmt w:val="bullet"/>
      <w:lvlText w:val="•"/>
      <w:lvlJc w:val="left"/>
      <w:pPr>
        <w:ind w:left="6714" w:hanging="360"/>
      </w:pPr>
      <w:rPr>
        <w:rFonts w:hint="default"/>
        <w:lang w:val="en-US" w:eastAsia="en-US" w:bidi="ar-SA"/>
      </w:rPr>
    </w:lvl>
    <w:lvl w:ilvl="7" w:tplc="FFFFFFFF">
      <w:numFmt w:val="bullet"/>
      <w:lvlText w:val="•"/>
      <w:lvlJc w:val="left"/>
      <w:pPr>
        <w:ind w:left="7668" w:hanging="360"/>
      </w:pPr>
      <w:rPr>
        <w:rFonts w:hint="default"/>
        <w:lang w:val="en-US" w:eastAsia="en-US" w:bidi="ar-SA"/>
      </w:rPr>
    </w:lvl>
    <w:lvl w:ilvl="8" w:tplc="FFFFFFFF">
      <w:numFmt w:val="bullet"/>
      <w:lvlText w:val="•"/>
      <w:lvlJc w:val="left"/>
      <w:pPr>
        <w:ind w:left="8622" w:hanging="360"/>
      </w:pPr>
      <w:rPr>
        <w:rFonts w:hint="default"/>
        <w:lang w:val="en-US" w:eastAsia="en-US" w:bidi="ar-SA"/>
      </w:rPr>
    </w:lvl>
  </w:abstractNum>
  <w:abstractNum w:abstractNumId="5" w15:restartNumberingAfterBreak="0">
    <w:nsid w:val="339C1C58"/>
    <w:multiLevelType w:val="hybridMultilevel"/>
    <w:tmpl w:val="4CA85074"/>
    <w:lvl w:ilvl="0" w:tplc="884065A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5884343"/>
    <w:multiLevelType w:val="hybridMultilevel"/>
    <w:tmpl w:val="D02CAFDC"/>
    <w:lvl w:ilvl="0" w:tplc="04090001">
      <w:start w:val="1"/>
      <w:numFmt w:val="bullet"/>
      <w:lvlText w:val=""/>
      <w:lvlJc w:val="left"/>
      <w:pPr>
        <w:ind w:left="990" w:hanging="360"/>
      </w:pPr>
      <w:rPr>
        <w:rFonts w:ascii="Symbol" w:hAnsi="Symbol" w:hint="default"/>
        <w:b w:val="0"/>
        <w:bCs w:val="0"/>
        <w:i w:val="0"/>
        <w:iCs w:val="0"/>
        <w:color w:val="000000" w:themeColor="text1"/>
        <w:spacing w:val="0"/>
        <w:w w:val="100"/>
        <w:sz w:val="24"/>
        <w:szCs w:val="24"/>
        <w:shd w:val="clear" w:color="auto" w:fill="FFFF00"/>
        <w:lang w:val="en-US" w:eastAsia="en-US" w:bidi="ar-SA"/>
      </w:rPr>
    </w:lvl>
    <w:lvl w:ilvl="1" w:tplc="FFFFFFFF">
      <w:numFmt w:val="bullet"/>
      <w:lvlText w:val="•"/>
      <w:lvlJc w:val="left"/>
      <w:pPr>
        <w:ind w:left="1944" w:hanging="360"/>
      </w:pPr>
      <w:rPr>
        <w:rFonts w:hint="default"/>
        <w:lang w:val="en-US" w:eastAsia="en-US" w:bidi="ar-SA"/>
      </w:rPr>
    </w:lvl>
    <w:lvl w:ilvl="2" w:tplc="FFFFFFFF">
      <w:numFmt w:val="bullet"/>
      <w:lvlText w:val="•"/>
      <w:lvlJc w:val="left"/>
      <w:pPr>
        <w:ind w:left="2898" w:hanging="360"/>
      </w:pPr>
      <w:rPr>
        <w:rFonts w:hint="default"/>
        <w:lang w:val="en-US" w:eastAsia="en-US" w:bidi="ar-SA"/>
      </w:rPr>
    </w:lvl>
    <w:lvl w:ilvl="3" w:tplc="FFFFFFFF">
      <w:numFmt w:val="bullet"/>
      <w:lvlText w:val="•"/>
      <w:lvlJc w:val="left"/>
      <w:pPr>
        <w:ind w:left="3852" w:hanging="360"/>
      </w:pPr>
      <w:rPr>
        <w:rFonts w:hint="default"/>
        <w:lang w:val="en-US" w:eastAsia="en-US" w:bidi="ar-SA"/>
      </w:rPr>
    </w:lvl>
    <w:lvl w:ilvl="4" w:tplc="FFFFFFFF">
      <w:numFmt w:val="bullet"/>
      <w:lvlText w:val="•"/>
      <w:lvlJc w:val="left"/>
      <w:pPr>
        <w:ind w:left="4806" w:hanging="360"/>
      </w:pPr>
      <w:rPr>
        <w:rFonts w:hint="default"/>
        <w:lang w:val="en-US" w:eastAsia="en-US" w:bidi="ar-SA"/>
      </w:rPr>
    </w:lvl>
    <w:lvl w:ilvl="5" w:tplc="FFFFFFFF">
      <w:numFmt w:val="bullet"/>
      <w:lvlText w:val="•"/>
      <w:lvlJc w:val="left"/>
      <w:pPr>
        <w:ind w:left="5760" w:hanging="360"/>
      </w:pPr>
      <w:rPr>
        <w:rFonts w:hint="default"/>
        <w:lang w:val="en-US" w:eastAsia="en-US" w:bidi="ar-SA"/>
      </w:rPr>
    </w:lvl>
    <w:lvl w:ilvl="6" w:tplc="FFFFFFFF">
      <w:numFmt w:val="bullet"/>
      <w:lvlText w:val="•"/>
      <w:lvlJc w:val="left"/>
      <w:pPr>
        <w:ind w:left="6714" w:hanging="360"/>
      </w:pPr>
      <w:rPr>
        <w:rFonts w:hint="default"/>
        <w:lang w:val="en-US" w:eastAsia="en-US" w:bidi="ar-SA"/>
      </w:rPr>
    </w:lvl>
    <w:lvl w:ilvl="7" w:tplc="FFFFFFFF">
      <w:numFmt w:val="bullet"/>
      <w:lvlText w:val="•"/>
      <w:lvlJc w:val="left"/>
      <w:pPr>
        <w:ind w:left="7668" w:hanging="360"/>
      </w:pPr>
      <w:rPr>
        <w:rFonts w:hint="default"/>
        <w:lang w:val="en-US" w:eastAsia="en-US" w:bidi="ar-SA"/>
      </w:rPr>
    </w:lvl>
    <w:lvl w:ilvl="8" w:tplc="FFFFFFFF">
      <w:numFmt w:val="bullet"/>
      <w:lvlText w:val="•"/>
      <w:lvlJc w:val="left"/>
      <w:pPr>
        <w:ind w:left="8622" w:hanging="360"/>
      </w:pPr>
      <w:rPr>
        <w:rFonts w:hint="default"/>
        <w:lang w:val="en-US" w:eastAsia="en-US" w:bidi="ar-SA"/>
      </w:rPr>
    </w:lvl>
  </w:abstractNum>
  <w:abstractNum w:abstractNumId="7" w15:restartNumberingAfterBreak="0">
    <w:nsid w:val="474E3D71"/>
    <w:multiLevelType w:val="hybridMultilevel"/>
    <w:tmpl w:val="419A046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4FF07D92"/>
    <w:multiLevelType w:val="hybridMultilevel"/>
    <w:tmpl w:val="1EA8968A"/>
    <w:lvl w:ilvl="0" w:tplc="96BE6832">
      <w:numFmt w:val="bullet"/>
      <w:lvlText w:val=""/>
      <w:lvlJc w:val="left"/>
      <w:pPr>
        <w:ind w:left="960" w:hanging="360"/>
      </w:pPr>
      <w:rPr>
        <w:rFonts w:ascii="Symbol" w:eastAsia="Symbol" w:hAnsi="Symbol" w:cs="Symbol" w:hint="default"/>
        <w:b w:val="0"/>
        <w:bCs w:val="0"/>
        <w:i w:val="0"/>
        <w:iCs w:val="0"/>
        <w:spacing w:val="0"/>
        <w:w w:val="100"/>
        <w:sz w:val="24"/>
        <w:szCs w:val="24"/>
        <w:lang w:val="en-US" w:eastAsia="en-US" w:bidi="ar-SA"/>
      </w:rPr>
    </w:lvl>
    <w:lvl w:ilvl="1" w:tplc="C88E6A6E">
      <w:numFmt w:val="bullet"/>
      <w:lvlText w:val="•"/>
      <w:lvlJc w:val="left"/>
      <w:pPr>
        <w:ind w:left="1914" w:hanging="360"/>
      </w:pPr>
      <w:rPr>
        <w:rFonts w:hint="default"/>
        <w:lang w:val="en-US" w:eastAsia="en-US" w:bidi="ar-SA"/>
      </w:rPr>
    </w:lvl>
    <w:lvl w:ilvl="2" w:tplc="61E02EA0">
      <w:numFmt w:val="bullet"/>
      <w:lvlText w:val="•"/>
      <w:lvlJc w:val="left"/>
      <w:pPr>
        <w:ind w:left="2868" w:hanging="360"/>
      </w:pPr>
      <w:rPr>
        <w:rFonts w:hint="default"/>
        <w:lang w:val="en-US" w:eastAsia="en-US" w:bidi="ar-SA"/>
      </w:rPr>
    </w:lvl>
    <w:lvl w:ilvl="3" w:tplc="370407FC">
      <w:numFmt w:val="bullet"/>
      <w:lvlText w:val="•"/>
      <w:lvlJc w:val="left"/>
      <w:pPr>
        <w:ind w:left="3822" w:hanging="360"/>
      </w:pPr>
      <w:rPr>
        <w:rFonts w:hint="default"/>
        <w:lang w:val="en-US" w:eastAsia="en-US" w:bidi="ar-SA"/>
      </w:rPr>
    </w:lvl>
    <w:lvl w:ilvl="4" w:tplc="8B6C5448">
      <w:numFmt w:val="bullet"/>
      <w:lvlText w:val="•"/>
      <w:lvlJc w:val="left"/>
      <w:pPr>
        <w:ind w:left="4776" w:hanging="360"/>
      </w:pPr>
      <w:rPr>
        <w:rFonts w:hint="default"/>
        <w:lang w:val="en-US" w:eastAsia="en-US" w:bidi="ar-SA"/>
      </w:rPr>
    </w:lvl>
    <w:lvl w:ilvl="5" w:tplc="C0369238">
      <w:numFmt w:val="bullet"/>
      <w:lvlText w:val="•"/>
      <w:lvlJc w:val="left"/>
      <w:pPr>
        <w:ind w:left="5730" w:hanging="360"/>
      </w:pPr>
      <w:rPr>
        <w:rFonts w:hint="default"/>
        <w:lang w:val="en-US" w:eastAsia="en-US" w:bidi="ar-SA"/>
      </w:rPr>
    </w:lvl>
    <w:lvl w:ilvl="6" w:tplc="01F8ED66">
      <w:numFmt w:val="bullet"/>
      <w:lvlText w:val="•"/>
      <w:lvlJc w:val="left"/>
      <w:pPr>
        <w:ind w:left="6684" w:hanging="360"/>
      </w:pPr>
      <w:rPr>
        <w:rFonts w:hint="default"/>
        <w:lang w:val="en-US" w:eastAsia="en-US" w:bidi="ar-SA"/>
      </w:rPr>
    </w:lvl>
    <w:lvl w:ilvl="7" w:tplc="F91433CC">
      <w:numFmt w:val="bullet"/>
      <w:lvlText w:val="•"/>
      <w:lvlJc w:val="left"/>
      <w:pPr>
        <w:ind w:left="7638" w:hanging="360"/>
      </w:pPr>
      <w:rPr>
        <w:rFonts w:hint="default"/>
        <w:lang w:val="en-US" w:eastAsia="en-US" w:bidi="ar-SA"/>
      </w:rPr>
    </w:lvl>
    <w:lvl w:ilvl="8" w:tplc="61E4C128">
      <w:numFmt w:val="bullet"/>
      <w:lvlText w:val="•"/>
      <w:lvlJc w:val="left"/>
      <w:pPr>
        <w:ind w:left="8592" w:hanging="360"/>
      </w:pPr>
      <w:rPr>
        <w:rFonts w:hint="default"/>
        <w:lang w:val="en-US" w:eastAsia="en-US" w:bidi="ar-SA"/>
      </w:rPr>
    </w:lvl>
  </w:abstractNum>
  <w:abstractNum w:abstractNumId="9" w15:restartNumberingAfterBreak="0">
    <w:nsid w:val="514F0C1A"/>
    <w:multiLevelType w:val="hybridMultilevel"/>
    <w:tmpl w:val="F3F21D9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65582A36"/>
    <w:multiLevelType w:val="hybridMultilevel"/>
    <w:tmpl w:val="F17499BE"/>
    <w:lvl w:ilvl="0" w:tplc="A4B65EBC">
      <w:start w:val="1"/>
      <w:numFmt w:val="bullet"/>
      <w:lvlText w:val=""/>
      <w:lvlJc w:val="left"/>
      <w:pPr>
        <w:ind w:left="960" w:hanging="360"/>
      </w:pPr>
      <w:rPr>
        <w:rFonts w:ascii="Symbol" w:hAnsi="Symbol" w:hint="default"/>
        <w:b w:val="0"/>
        <w:bCs w:val="0"/>
        <w:i w:val="0"/>
        <w:iCs w:val="0"/>
        <w:color w:val="000000" w:themeColor="text1"/>
        <w:spacing w:val="0"/>
        <w:w w:val="100"/>
        <w:sz w:val="24"/>
        <w:szCs w:val="24"/>
        <w:shd w:val="clear" w:color="auto" w:fill="FFFF00"/>
        <w:lang w:val="en-US" w:eastAsia="en-US" w:bidi="ar-SA"/>
      </w:rPr>
    </w:lvl>
    <w:lvl w:ilvl="1" w:tplc="99BC6FA0">
      <w:numFmt w:val="bullet"/>
      <w:lvlText w:val="•"/>
      <w:lvlJc w:val="left"/>
      <w:pPr>
        <w:ind w:left="1914" w:hanging="360"/>
      </w:pPr>
      <w:rPr>
        <w:rFonts w:hint="default"/>
        <w:lang w:val="en-US" w:eastAsia="en-US" w:bidi="ar-SA"/>
      </w:rPr>
    </w:lvl>
    <w:lvl w:ilvl="2" w:tplc="AA7E3ABC">
      <w:numFmt w:val="bullet"/>
      <w:lvlText w:val="•"/>
      <w:lvlJc w:val="left"/>
      <w:pPr>
        <w:ind w:left="2868" w:hanging="360"/>
      </w:pPr>
      <w:rPr>
        <w:rFonts w:hint="default"/>
        <w:lang w:val="en-US" w:eastAsia="en-US" w:bidi="ar-SA"/>
      </w:rPr>
    </w:lvl>
    <w:lvl w:ilvl="3" w:tplc="A1001A40">
      <w:numFmt w:val="bullet"/>
      <w:lvlText w:val="•"/>
      <w:lvlJc w:val="left"/>
      <w:pPr>
        <w:ind w:left="3822" w:hanging="360"/>
      </w:pPr>
      <w:rPr>
        <w:rFonts w:hint="default"/>
        <w:lang w:val="en-US" w:eastAsia="en-US" w:bidi="ar-SA"/>
      </w:rPr>
    </w:lvl>
    <w:lvl w:ilvl="4" w:tplc="591044C8">
      <w:numFmt w:val="bullet"/>
      <w:lvlText w:val="•"/>
      <w:lvlJc w:val="left"/>
      <w:pPr>
        <w:ind w:left="4776" w:hanging="360"/>
      </w:pPr>
      <w:rPr>
        <w:rFonts w:hint="default"/>
        <w:lang w:val="en-US" w:eastAsia="en-US" w:bidi="ar-SA"/>
      </w:rPr>
    </w:lvl>
    <w:lvl w:ilvl="5" w:tplc="2D9AC8FA">
      <w:numFmt w:val="bullet"/>
      <w:lvlText w:val="•"/>
      <w:lvlJc w:val="left"/>
      <w:pPr>
        <w:ind w:left="5730" w:hanging="360"/>
      </w:pPr>
      <w:rPr>
        <w:rFonts w:hint="default"/>
        <w:lang w:val="en-US" w:eastAsia="en-US" w:bidi="ar-SA"/>
      </w:rPr>
    </w:lvl>
    <w:lvl w:ilvl="6" w:tplc="9FAC13E6">
      <w:numFmt w:val="bullet"/>
      <w:lvlText w:val="•"/>
      <w:lvlJc w:val="left"/>
      <w:pPr>
        <w:ind w:left="6684" w:hanging="360"/>
      </w:pPr>
      <w:rPr>
        <w:rFonts w:hint="default"/>
        <w:lang w:val="en-US" w:eastAsia="en-US" w:bidi="ar-SA"/>
      </w:rPr>
    </w:lvl>
    <w:lvl w:ilvl="7" w:tplc="B2CCEE5A">
      <w:numFmt w:val="bullet"/>
      <w:lvlText w:val="•"/>
      <w:lvlJc w:val="left"/>
      <w:pPr>
        <w:ind w:left="7638" w:hanging="360"/>
      </w:pPr>
      <w:rPr>
        <w:rFonts w:hint="default"/>
        <w:lang w:val="en-US" w:eastAsia="en-US" w:bidi="ar-SA"/>
      </w:rPr>
    </w:lvl>
    <w:lvl w:ilvl="8" w:tplc="A9B29636">
      <w:numFmt w:val="bullet"/>
      <w:lvlText w:val="•"/>
      <w:lvlJc w:val="left"/>
      <w:pPr>
        <w:ind w:left="8592" w:hanging="360"/>
      </w:pPr>
      <w:rPr>
        <w:rFonts w:hint="default"/>
        <w:lang w:val="en-US" w:eastAsia="en-US" w:bidi="ar-SA"/>
      </w:rPr>
    </w:lvl>
  </w:abstractNum>
  <w:abstractNum w:abstractNumId="11" w15:restartNumberingAfterBreak="0">
    <w:nsid w:val="67B02169"/>
    <w:multiLevelType w:val="hybridMultilevel"/>
    <w:tmpl w:val="D90C4E90"/>
    <w:lvl w:ilvl="0" w:tplc="41C46734">
      <w:start w:val="1"/>
      <w:numFmt w:val="decimal"/>
      <w:lvlText w:val="%1."/>
      <w:lvlJc w:val="left"/>
      <w:pPr>
        <w:ind w:left="1051" w:hanging="360"/>
      </w:pPr>
      <w:rPr>
        <w:rFonts w:ascii="Arial" w:eastAsia="Arial" w:hAnsi="Arial" w:cs="Arial" w:hint="default"/>
        <w:b w:val="0"/>
        <w:bCs w:val="0"/>
        <w:i w:val="0"/>
        <w:iCs w:val="0"/>
        <w:spacing w:val="0"/>
        <w:w w:val="100"/>
        <w:sz w:val="24"/>
        <w:szCs w:val="24"/>
        <w:lang w:val="en-US" w:eastAsia="en-US" w:bidi="ar-SA"/>
      </w:rPr>
    </w:lvl>
    <w:lvl w:ilvl="1" w:tplc="9DC4E3A4">
      <w:start w:val="1"/>
      <w:numFmt w:val="lowerLetter"/>
      <w:lvlText w:val="%2."/>
      <w:lvlJc w:val="left"/>
      <w:pPr>
        <w:ind w:left="1771" w:hanging="365"/>
      </w:pPr>
      <w:rPr>
        <w:rFonts w:hint="default"/>
        <w:spacing w:val="0"/>
        <w:w w:val="100"/>
        <w:lang w:val="en-US" w:eastAsia="en-US" w:bidi="ar-SA"/>
      </w:rPr>
    </w:lvl>
    <w:lvl w:ilvl="2" w:tplc="8C643AA2">
      <w:numFmt w:val="bullet"/>
      <w:lvlText w:val="•"/>
      <w:lvlJc w:val="left"/>
      <w:pPr>
        <w:ind w:left="2748" w:hanging="365"/>
      </w:pPr>
      <w:rPr>
        <w:rFonts w:hint="default"/>
        <w:lang w:val="en-US" w:eastAsia="en-US" w:bidi="ar-SA"/>
      </w:rPr>
    </w:lvl>
    <w:lvl w:ilvl="3" w:tplc="DB841028">
      <w:numFmt w:val="bullet"/>
      <w:lvlText w:val="•"/>
      <w:lvlJc w:val="left"/>
      <w:pPr>
        <w:ind w:left="3717" w:hanging="365"/>
      </w:pPr>
      <w:rPr>
        <w:rFonts w:hint="default"/>
        <w:lang w:val="en-US" w:eastAsia="en-US" w:bidi="ar-SA"/>
      </w:rPr>
    </w:lvl>
    <w:lvl w:ilvl="4" w:tplc="53FEC5A0">
      <w:numFmt w:val="bullet"/>
      <w:lvlText w:val="•"/>
      <w:lvlJc w:val="left"/>
      <w:pPr>
        <w:ind w:left="4686" w:hanging="365"/>
      </w:pPr>
      <w:rPr>
        <w:rFonts w:hint="default"/>
        <w:lang w:val="en-US" w:eastAsia="en-US" w:bidi="ar-SA"/>
      </w:rPr>
    </w:lvl>
    <w:lvl w:ilvl="5" w:tplc="44F4D560">
      <w:numFmt w:val="bullet"/>
      <w:lvlText w:val="•"/>
      <w:lvlJc w:val="left"/>
      <w:pPr>
        <w:ind w:left="5655" w:hanging="365"/>
      </w:pPr>
      <w:rPr>
        <w:rFonts w:hint="default"/>
        <w:lang w:val="en-US" w:eastAsia="en-US" w:bidi="ar-SA"/>
      </w:rPr>
    </w:lvl>
    <w:lvl w:ilvl="6" w:tplc="4BD46A0E">
      <w:numFmt w:val="bullet"/>
      <w:lvlText w:val="•"/>
      <w:lvlJc w:val="left"/>
      <w:pPr>
        <w:ind w:left="6624" w:hanging="365"/>
      </w:pPr>
      <w:rPr>
        <w:rFonts w:hint="default"/>
        <w:lang w:val="en-US" w:eastAsia="en-US" w:bidi="ar-SA"/>
      </w:rPr>
    </w:lvl>
    <w:lvl w:ilvl="7" w:tplc="F9F4CAB2">
      <w:numFmt w:val="bullet"/>
      <w:lvlText w:val="•"/>
      <w:lvlJc w:val="left"/>
      <w:pPr>
        <w:ind w:left="7593" w:hanging="365"/>
      </w:pPr>
      <w:rPr>
        <w:rFonts w:hint="default"/>
        <w:lang w:val="en-US" w:eastAsia="en-US" w:bidi="ar-SA"/>
      </w:rPr>
    </w:lvl>
    <w:lvl w:ilvl="8" w:tplc="9D4021F6">
      <w:numFmt w:val="bullet"/>
      <w:lvlText w:val="•"/>
      <w:lvlJc w:val="left"/>
      <w:pPr>
        <w:ind w:left="8562" w:hanging="365"/>
      </w:pPr>
      <w:rPr>
        <w:rFonts w:hint="default"/>
        <w:lang w:val="en-US" w:eastAsia="en-US" w:bidi="ar-SA"/>
      </w:rPr>
    </w:lvl>
  </w:abstractNum>
  <w:abstractNum w:abstractNumId="12" w15:restartNumberingAfterBreak="0">
    <w:nsid w:val="6FC6465E"/>
    <w:multiLevelType w:val="hybridMultilevel"/>
    <w:tmpl w:val="931E79C8"/>
    <w:lvl w:ilvl="0" w:tplc="884065A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919A24B4">
      <w:numFmt w:val="bullet"/>
      <w:lvlText w:val="•"/>
      <w:lvlJc w:val="left"/>
      <w:pPr>
        <w:ind w:left="2022" w:hanging="360"/>
      </w:pPr>
      <w:rPr>
        <w:rFonts w:hint="default"/>
        <w:lang w:val="en-US" w:eastAsia="en-US" w:bidi="ar-SA"/>
      </w:rPr>
    </w:lvl>
    <w:lvl w:ilvl="2" w:tplc="6B0AC52E">
      <w:numFmt w:val="bullet"/>
      <w:lvlText w:val="•"/>
      <w:lvlJc w:val="left"/>
      <w:pPr>
        <w:ind w:left="2964" w:hanging="360"/>
      </w:pPr>
      <w:rPr>
        <w:rFonts w:hint="default"/>
        <w:lang w:val="en-US" w:eastAsia="en-US" w:bidi="ar-SA"/>
      </w:rPr>
    </w:lvl>
    <w:lvl w:ilvl="3" w:tplc="0E5EA548">
      <w:numFmt w:val="bullet"/>
      <w:lvlText w:val="•"/>
      <w:lvlJc w:val="left"/>
      <w:pPr>
        <w:ind w:left="3906" w:hanging="360"/>
      </w:pPr>
      <w:rPr>
        <w:rFonts w:hint="default"/>
        <w:lang w:val="en-US" w:eastAsia="en-US" w:bidi="ar-SA"/>
      </w:rPr>
    </w:lvl>
    <w:lvl w:ilvl="4" w:tplc="4B52F270">
      <w:numFmt w:val="bullet"/>
      <w:lvlText w:val="•"/>
      <w:lvlJc w:val="left"/>
      <w:pPr>
        <w:ind w:left="4848" w:hanging="360"/>
      </w:pPr>
      <w:rPr>
        <w:rFonts w:hint="default"/>
        <w:lang w:val="en-US" w:eastAsia="en-US" w:bidi="ar-SA"/>
      </w:rPr>
    </w:lvl>
    <w:lvl w:ilvl="5" w:tplc="566E3570">
      <w:numFmt w:val="bullet"/>
      <w:lvlText w:val="•"/>
      <w:lvlJc w:val="left"/>
      <w:pPr>
        <w:ind w:left="5790" w:hanging="360"/>
      </w:pPr>
      <w:rPr>
        <w:rFonts w:hint="default"/>
        <w:lang w:val="en-US" w:eastAsia="en-US" w:bidi="ar-SA"/>
      </w:rPr>
    </w:lvl>
    <w:lvl w:ilvl="6" w:tplc="611A80D2">
      <w:numFmt w:val="bullet"/>
      <w:lvlText w:val="•"/>
      <w:lvlJc w:val="left"/>
      <w:pPr>
        <w:ind w:left="6732" w:hanging="360"/>
      </w:pPr>
      <w:rPr>
        <w:rFonts w:hint="default"/>
        <w:lang w:val="en-US" w:eastAsia="en-US" w:bidi="ar-SA"/>
      </w:rPr>
    </w:lvl>
    <w:lvl w:ilvl="7" w:tplc="8982DA9C">
      <w:numFmt w:val="bullet"/>
      <w:lvlText w:val="•"/>
      <w:lvlJc w:val="left"/>
      <w:pPr>
        <w:ind w:left="7674" w:hanging="360"/>
      </w:pPr>
      <w:rPr>
        <w:rFonts w:hint="default"/>
        <w:lang w:val="en-US" w:eastAsia="en-US" w:bidi="ar-SA"/>
      </w:rPr>
    </w:lvl>
    <w:lvl w:ilvl="8" w:tplc="118C65A0">
      <w:numFmt w:val="bullet"/>
      <w:lvlText w:val="•"/>
      <w:lvlJc w:val="left"/>
      <w:pPr>
        <w:ind w:left="8616" w:hanging="360"/>
      </w:pPr>
      <w:rPr>
        <w:rFonts w:hint="default"/>
        <w:lang w:val="en-US" w:eastAsia="en-US" w:bidi="ar-SA"/>
      </w:rPr>
    </w:lvl>
  </w:abstractNum>
  <w:num w:numId="1" w16cid:durableId="1931115109">
    <w:abstractNumId w:val="1"/>
  </w:num>
  <w:num w:numId="2" w16cid:durableId="2023891684">
    <w:abstractNumId w:val="12"/>
  </w:num>
  <w:num w:numId="3" w16cid:durableId="174541681">
    <w:abstractNumId w:val="8"/>
  </w:num>
  <w:num w:numId="4" w16cid:durableId="640035348">
    <w:abstractNumId w:val="11"/>
  </w:num>
  <w:num w:numId="5" w16cid:durableId="1134059944">
    <w:abstractNumId w:val="10"/>
  </w:num>
  <w:num w:numId="6" w16cid:durableId="1531184853">
    <w:abstractNumId w:val="9"/>
  </w:num>
  <w:num w:numId="7" w16cid:durableId="896284575">
    <w:abstractNumId w:val="0"/>
  </w:num>
  <w:num w:numId="8" w16cid:durableId="117795150">
    <w:abstractNumId w:val="5"/>
  </w:num>
  <w:num w:numId="9" w16cid:durableId="1825389205">
    <w:abstractNumId w:val="3"/>
  </w:num>
  <w:num w:numId="10" w16cid:durableId="1747914229">
    <w:abstractNumId w:val="4"/>
  </w:num>
  <w:num w:numId="11" w16cid:durableId="286670123">
    <w:abstractNumId w:val="6"/>
  </w:num>
  <w:num w:numId="12" w16cid:durableId="1973486071">
    <w:abstractNumId w:val="2"/>
  </w:num>
  <w:num w:numId="13" w16cid:durableId="1334527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1E"/>
    <w:rsid w:val="000121B1"/>
    <w:rsid w:val="00041925"/>
    <w:rsid w:val="00066D44"/>
    <w:rsid w:val="000679F0"/>
    <w:rsid w:val="00092DB5"/>
    <w:rsid w:val="000A0497"/>
    <w:rsid w:val="000C4819"/>
    <w:rsid w:val="000E1C9A"/>
    <w:rsid w:val="000E49BF"/>
    <w:rsid w:val="001D2B6D"/>
    <w:rsid w:val="001D7F1C"/>
    <w:rsid w:val="001E2A1A"/>
    <w:rsid w:val="001E5BF1"/>
    <w:rsid w:val="00203ADF"/>
    <w:rsid w:val="00235D41"/>
    <w:rsid w:val="0025658B"/>
    <w:rsid w:val="002770D6"/>
    <w:rsid w:val="002817CB"/>
    <w:rsid w:val="002A404E"/>
    <w:rsid w:val="002E50A7"/>
    <w:rsid w:val="002F296D"/>
    <w:rsid w:val="0033271B"/>
    <w:rsid w:val="0035511E"/>
    <w:rsid w:val="003752D4"/>
    <w:rsid w:val="003771CA"/>
    <w:rsid w:val="00384BCA"/>
    <w:rsid w:val="003D1D06"/>
    <w:rsid w:val="003E61B7"/>
    <w:rsid w:val="003F185A"/>
    <w:rsid w:val="0042414A"/>
    <w:rsid w:val="00474BC6"/>
    <w:rsid w:val="004D15F3"/>
    <w:rsid w:val="004F2E25"/>
    <w:rsid w:val="00510BE1"/>
    <w:rsid w:val="0053577A"/>
    <w:rsid w:val="005359EC"/>
    <w:rsid w:val="00537D5A"/>
    <w:rsid w:val="00545926"/>
    <w:rsid w:val="005626DB"/>
    <w:rsid w:val="00590A33"/>
    <w:rsid w:val="005A62A2"/>
    <w:rsid w:val="005C617C"/>
    <w:rsid w:val="005D754D"/>
    <w:rsid w:val="00607F70"/>
    <w:rsid w:val="0061691D"/>
    <w:rsid w:val="00627BFE"/>
    <w:rsid w:val="00645621"/>
    <w:rsid w:val="00652F4C"/>
    <w:rsid w:val="006E4350"/>
    <w:rsid w:val="00706712"/>
    <w:rsid w:val="00715407"/>
    <w:rsid w:val="00732B0A"/>
    <w:rsid w:val="00761AFB"/>
    <w:rsid w:val="00773113"/>
    <w:rsid w:val="007A315A"/>
    <w:rsid w:val="00823723"/>
    <w:rsid w:val="00826E4A"/>
    <w:rsid w:val="00830576"/>
    <w:rsid w:val="00833E8F"/>
    <w:rsid w:val="00876FF6"/>
    <w:rsid w:val="008909EE"/>
    <w:rsid w:val="0089764D"/>
    <w:rsid w:val="008A2D89"/>
    <w:rsid w:val="008B536F"/>
    <w:rsid w:val="008B5526"/>
    <w:rsid w:val="008C47CE"/>
    <w:rsid w:val="008C6AB6"/>
    <w:rsid w:val="008D51BB"/>
    <w:rsid w:val="008E3D45"/>
    <w:rsid w:val="008E6DC3"/>
    <w:rsid w:val="009229B9"/>
    <w:rsid w:val="00945552"/>
    <w:rsid w:val="00957136"/>
    <w:rsid w:val="00983702"/>
    <w:rsid w:val="009853FC"/>
    <w:rsid w:val="009B440F"/>
    <w:rsid w:val="00A10821"/>
    <w:rsid w:val="00A14489"/>
    <w:rsid w:val="00A62AF2"/>
    <w:rsid w:val="00A67B70"/>
    <w:rsid w:val="00A763C2"/>
    <w:rsid w:val="00A9589C"/>
    <w:rsid w:val="00AB360E"/>
    <w:rsid w:val="00AB44AF"/>
    <w:rsid w:val="00AC3A85"/>
    <w:rsid w:val="00AD067E"/>
    <w:rsid w:val="00AF0A99"/>
    <w:rsid w:val="00AF44DA"/>
    <w:rsid w:val="00AF4D3D"/>
    <w:rsid w:val="00AF5EE1"/>
    <w:rsid w:val="00B473C9"/>
    <w:rsid w:val="00BB040D"/>
    <w:rsid w:val="00BC476D"/>
    <w:rsid w:val="00C24F1E"/>
    <w:rsid w:val="00CA0A5F"/>
    <w:rsid w:val="00CC3EFF"/>
    <w:rsid w:val="00CD61D2"/>
    <w:rsid w:val="00D20DB7"/>
    <w:rsid w:val="00D245DE"/>
    <w:rsid w:val="00D9744F"/>
    <w:rsid w:val="00E4034E"/>
    <w:rsid w:val="00E41D9F"/>
    <w:rsid w:val="00E57A3B"/>
    <w:rsid w:val="00E75618"/>
    <w:rsid w:val="00E77BD1"/>
    <w:rsid w:val="00EA47E5"/>
    <w:rsid w:val="00F032DF"/>
    <w:rsid w:val="00F92FA6"/>
    <w:rsid w:val="00FA13D8"/>
    <w:rsid w:val="00FB2C08"/>
    <w:rsid w:val="00FC5DA4"/>
    <w:rsid w:val="00FD4691"/>
    <w:rsid w:val="00FE4C0D"/>
    <w:rsid w:val="00FF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BE4AE"/>
  <w15:docId w15:val="{1BDAA5A2-353F-4A16-B552-2DF09DA4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79"/>
      <w:ind w:left="120"/>
      <w:outlineLvl w:val="0"/>
    </w:pPr>
    <w:rPr>
      <w:b/>
      <w:bCs/>
      <w:sz w:val="28"/>
      <w:szCs w:val="28"/>
    </w:rPr>
  </w:style>
  <w:style w:type="paragraph" w:styleId="Heading2">
    <w:name w:val="heading 2"/>
    <w:basedOn w:val="Normal"/>
    <w:uiPriority w:val="9"/>
    <w:unhideWhenUsed/>
    <w:qFormat/>
    <w:pPr>
      <w:spacing w:before="79"/>
      <w:outlineLvl w:val="1"/>
    </w:pPr>
    <w:rPr>
      <w:b/>
      <w:bCs/>
      <w:sz w:val="28"/>
      <w:szCs w:val="28"/>
    </w:rPr>
  </w:style>
  <w:style w:type="paragraph" w:styleId="Heading3">
    <w:name w:val="heading 3"/>
    <w:basedOn w:val="Normal"/>
    <w:uiPriority w:val="9"/>
    <w:unhideWhenUsed/>
    <w:qFormat/>
    <w:pPr>
      <w:spacing w:before="120"/>
      <w:ind w:left="24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5"/>
      <w:ind w:left="600"/>
    </w:pPr>
    <w:rPr>
      <w:sz w:val="24"/>
      <w:szCs w:val="24"/>
    </w:rPr>
  </w:style>
  <w:style w:type="paragraph" w:styleId="TOC2">
    <w:name w:val="toc 2"/>
    <w:basedOn w:val="Normal"/>
    <w:uiPriority w:val="1"/>
    <w:qFormat/>
    <w:pPr>
      <w:spacing w:before="126"/>
      <w:ind w:left="1320"/>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1350"/>
      <w:ind w:left="720"/>
    </w:pPr>
    <w:rPr>
      <w:sz w:val="144"/>
      <w:szCs w:val="144"/>
    </w:rPr>
  </w:style>
  <w:style w:type="paragraph" w:styleId="ListParagraph">
    <w:name w:val="List Paragraph"/>
    <w:basedOn w:val="Normal"/>
    <w:uiPriority w:val="1"/>
    <w:qFormat/>
    <w:pPr>
      <w:spacing w:before="120"/>
      <w:ind w:left="9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53FC"/>
    <w:pPr>
      <w:tabs>
        <w:tab w:val="center" w:pos="4680"/>
        <w:tab w:val="right" w:pos="9360"/>
      </w:tabs>
    </w:pPr>
  </w:style>
  <w:style w:type="character" w:customStyle="1" w:styleId="HeaderChar">
    <w:name w:val="Header Char"/>
    <w:basedOn w:val="DefaultParagraphFont"/>
    <w:link w:val="Header"/>
    <w:uiPriority w:val="99"/>
    <w:rsid w:val="009853FC"/>
    <w:rPr>
      <w:rFonts w:ascii="Century Gothic" w:eastAsia="Century Gothic" w:hAnsi="Century Gothic" w:cs="Century Gothic"/>
    </w:rPr>
  </w:style>
  <w:style w:type="paragraph" w:styleId="Footer">
    <w:name w:val="footer"/>
    <w:basedOn w:val="Normal"/>
    <w:link w:val="FooterChar"/>
    <w:uiPriority w:val="99"/>
    <w:unhideWhenUsed/>
    <w:rsid w:val="009853FC"/>
    <w:pPr>
      <w:tabs>
        <w:tab w:val="center" w:pos="4680"/>
        <w:tab w:val="right" w:pos="9360"/>
      </w:tabs>
    </w:pPr>
  </w:style>
  <w:style w:type="character" w:customStyle="1" w:styleId="FooterChar">
    <w:name w:val="Footer Char"/>
    <w:basedOn w:val="DefaultParagraphFont"/>
    <w:link w:val="Footer"/>
    <w:uiPriority w:val="99"/>
    <w:rsid w:val="009853FC"/>
    <w:rPr>
      <w:rFonts w:ascii="Century Gothic" w:eastAsia="Century Gothic" w:hAnsi="Century Gothic" w:cs="Century Gothic"/>
    </w:rPr>
  </w:style>
  <w:style w:type="paragraph" w:styleId="Revision">
    <w:name w:val="Revision"/>
    <w:hidden/>
    <w:uiPriority w:val="99"/>
    <w:semiHidden/>
    <w:rsid w:val="0089764D"/>
    <w:pPr>
      <w:widowControl/>
      <w:autoSpaceDE/>
      <w:autoSpaceDN/>
    </w:pPr>
    <w:rPr>
      <w:rFonts w:ascii="Century Gothic" w:eastAsia="Century Gothic" w:hAnsi="Century Gothic" w:cs="Century Gothic"/>
    </w:rPr>
  </w:style>
  <w:style w:type="character" w:styleId="Hyperlink">
    <w:name w:val="Hyperlink"/>
    <w:basedOn w:val="DefaultParagraphFont"/>
    <w:uiPriority w:val="99"/>
    <w:unhideWhenUsed/>
    <w:rsid w:val="000121B1"/>
    <w:rPr>
      <w:color w:val="0000FF" w:themeColor="hyperlink"/>
      <w:u w:val="single"/>
    </w:rPr>
  </w:style>
  <w:style w:type="character" w:styleId="UnresolvedMention">
    <w:name w:val="Unresolved Mention"/>
    <w:basedOn w:val="DefaultParagraphFont"/>
    <w:uiPriority w:val="99"/>
    <w:semiHidden/>
    <w:unhideWhenUsed/>
    <w:rsid w:val="000121B1"/>
    <w:rPr>
      <w:color w:val="605E5C"/>
      <w:shd w:val="clear" w:color="auto" w:fill="E1DFDD"/>
    </w:rPr>
  </w:style>
  <w:style w:type="character" w:styleId="FollowedHyperlink">
    <w:name w:val="FollowedHyperlink"/>
    <w:basedOn w:val="DefaultParagraphFont"/>
    <w:uiPriority w:val="99"/>
    <w:semiHidden/>
    <w:unhideWhenUsed/>
    <w:rsid w:val="00375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loes.ca.gov/CRIS" TargetMode="External"/><Relationship Id="rId18" Type="http://schemas.openxmlformats.org/officeDocument/2006/relationships/hyperlink" Target="http://www.caloes.ca.gov/CRIS" TargetMode="External"/><Relationship Id="rId3" Type="http://schemas.openxmlformats.org/officeDocument/2006/relationships/styles" Target="styles.xml"/><Relationship Id="rId21" Type="http://schemas.openxmlformats.org/officeDocument/2006/relationships/hyperlink" Target="https://www.apcointl.org/" TargetMode="External"/><Relationship Id="rId7" Type="http://schemas.openxmlformats.org/officeDocument/2006/relationships/endnotes" Target="endnotes.xml"/><Relationship Id="rId12" Type="http://schemas.openxmlformats.org/officeDocument/2006/relationships/hyperlink" Target="https://www.caloes.ca.gov/wp-content/uploads/PSC/Documents/OES-PSC-606-Talk-Group-Usage-Agreement.pdf" TargetMode="External"/><Relationship Id="rId17" Type="http://schemas.openxmlformats.org/officeDocument/2006/relationships/hyperlink" Target="http://www.caloes.ca.gov/CRIS" TargetMode="External"/><Relationship Id="rId2" Type="http://schemas.openxmlformats.org/officeDocument/2006/relationships/numbering" Target="numbering.xml"/><Relationship Id="rId16" Type="http://schemas.openxmlformats.org/officeDocument/2006/relationships/hyperlink" Target="https://www.caloes.ca.gov/wp-content/uploads/PSC/Documents/OES-PSC-606-Talk-Group-Usage-Agreement.pdf" TargetMode="External"/><Relationship Id="rId20" Type="http://schemas.openxmlformats.org/officeDocument/2006/relationships/hyperlink" Target="https://www.apcoint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loes.ca.gov/CR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aloes.ca.gov/CRISfordetailedinform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58AB-B808-4311-929B-20880671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WyoLink</vt:lpstr>
    </vt:vector>
  </TitlesOfParts>
  <Company>State of California</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WyoLink</dc:title>
  <dc:creator>aschie</dc:creator>
  <cp:lastModifiedBy>Esola, Janet@CalOES</cp:lastModifiedBy>
  <cp:revision>2</cp:revision>
  <cp:lastPrinted>2025-05-16T18:50:00Z</cp:lastPrinted>
  <dcterms:created xsi:type="dcterms:W3CDTF">2025-05-16T20:51:00Z</dcterms:created>
  <dcterms:modified xsi:type="dcterms:W3CDTF">2025-05-16T20:51:00Z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Acrobat PDFMaker 24 for Word</vt:lpwstr>
  </property>
  <property fmtid="{D5CDD505-2E9C-101B-9397-08002B2CF9AE}" pid="4" name="LastSaved">
    <vt:filetime>2024-06-12T00:00:00Z</vt:filetime>
  </property>
  <property fmtid="{D5CDD505-2E9C-101B-9397-08002B2CF9AE}" pid="5" name="Producer">
    <vt:lpwstr>Adobe PDF Library 24.1.124</vt:lpwstr>
  </property>
  <property fmtid="{D5CDD505-2E9C-101B-9397-08002B2CF9AE}" pid="6" name="SourceModified">
    <vt:lpwstr>D:20220223191142</vt:lpwstr>
  </property>
</Properties>
</file>