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9EAABE" w14:textId="2B70122D" w:rsidR="00107DF9" w:rsidRPr="006A0288" w:rsidRDefault="005968AC" w:rsidP="007C4790">
      <w:pPr>
        <w:pStyle w:val="Heading1"/>
      </w:pPr>
      <w:r w:rsidRPr="006A0288">
        <w:t xml:space="preserve">LOCAL </w:t>
      </w:r>
      <w:r w:rsidR="00E51427" w:rsidRPr="006A0288">
        <w:t>MATCH COMMITMENT</w:t>
      </w:r>
      <w:r w:rsidR="00107DF9" w:rsidRPr="006A0288">
        <w:t xml:space="preserve"> LETTER</w:t>
      </w:r>
    </w:p>
    <w:p w14:paraId="05761813" w14:textId="4410A084" w:rsidR="00936031" w:rsidRPr="006A0288" w:rsidRDefault="00936031" w:rsidP="00936031">
      <w:pPr>
        <w:pStyle w:val="NoSpacing"/>
        <w:rPr>
          <w:highlight w:val="cyan"/>
        </w:rPr>
      </w:pPr>
      <w:r w:rsidRPr="006A0288">
        <w:rPr>
          <w:highlight w:val="cyan"/>
        </w:rPr>
        <w:t>&lt;MM-DD-YY&gt;</w:t>
      </w:r>
    </w:p>
    <w:p w14:paraId="4CEAAEFC" w14:textId="09DE8823" w:rsidR="00936031" w:rsidRPr="006A0288" w:rsidRDefault="00936031" w:rsidP="00936031">
      <w:pPr>
        <w:pStyle w:val="NoSpacing"/>
        <w:rPr>
          <w:highlight w:val="cyan"/>
        </w:rPr>
      </w:pPr>
      <w:r w:rsidRPr="006A0288">
        <w:rPr>
          <w:highlight w:val="cyan"/>
        </w:rPr>
        <w:t>&lt;Company/Jurisdiction Name&gt;</w:t>
      </w:r>
    </w:p>
    <w:p w14:paraId="39195ADE" w14:textId="0359F71B" w:rsidR="00936031" w:rsidRPr="006A0288" w:rsidRDefault="00936031" w:rsidP="00936031">
      <w:pPr>
        <w:pStyle w:val="NoSpacing"/>
        <w:rPr>
          <w:highlight w:val="cyan"/>
        </w:rPr>
      </w:pPr>
      <w:r w:rsidRPr="006A0288">
        <w:rPr>
          <w:highlight w:val="cyan"/>
        </w:rPr>
        <w:t>&lt;Address Line 1&gt;</w:t>
      </w:r>
    </w:p>
    <w:p w14:paraId="2D69757E" w14:textId="52EE2AAA" w:rsidR="00936031" w:rsidRPr="006A0288" w:rsidRDefault="00936031" w:rsidP="00936031">
      <w:pPr>
        <w:pStyle w:val="NoSpacing"/>
        <w:rPr>
          <w:highlight w:val="cyan"/>
        </w:rPr>
      </w:pPr>
      <w:r w:rsidRPr="006A0288">
        <w:rPr>
          <w:highlight w:val="cyan"/>
        </w:rPr>
        <w:t>&lt;Address Line 2&gt;</w:t>
      </w:r>
    </w:p>
    <w:p w14:paraId="27EBB4F3" w14:textId="37C463E8" w:rsidR="00AD0053" w:rsidRPr="006A0288" w:rsidRDefault="00936031" w:rsidP="00AE3D7F">
      <w:pPr>
        <w:pStyle w:val="NoSpacing"/>
      </w:pPr>
      <w:r w:rsidRPr="006A0288">
        <w:rPr>
          <w:highlight w:val="cyan"/>
        </w:rPr>
        <w:t>&lt;City, State, Zip Code&gt;</w:t>
      </w:r>
    </w:p>
    <w:p w14:paraId="60FAE0FE" w14:textId="634B648B" w:rsidR="00AD0053" w:rsidRPr="006A0288" w:rsidRDefault="00C35293" w:rsidP="00AD0053">
      <w:pPr>
        <w:rPr>
          <w:szCs w:val="22"/>
        </w:rPr>
      </w:pPr>
      <w:r w:rsidRPr="006A0288">
        <w:t xml:space="preserve">Re: </w:t>
      </w:r>
      <w:r w:rsidRPr="006A0288">
        <w:rPr>
          <w:highlight w:val="cyan"/>
        </w:rPr>
        <w:t>&lt;</w:t>
      </w:r>
      <w:r w:rsidR="00752CB3">
        <w:rPr>
          <w:highlight w:val="cyan"/>
        </w:rPr>
        <w:t>PROJECT TITLE</w:t>
      </w:r>
      <w:r w:rsidRPr="006A0288">
        <w:rPr>
          <w:highlight w:val="cyan"/>
        </w:rPr>
        <w:t>&gt;</w:t>
      </w:r>
      <w:r w:rsidR="00AD0053" w:rsidRPr="006A0288">
        <w:t xml:space="preserve"> </w:t>
      </w:r>
      <w:proofErr w:type="spellStart"/>
      <w:r w:rsidR="00AD0053" w:rsidRPr="006A0288">
        <w:t>Subapplication</w:t>
      </w:r>
      <w:proofErr w:type="spellEnd"/>
      <w:r w:rsidR="00AD0053" w:rsidRPr="006A0288">
        <w:t xml:space="preserve"> Local Match Commitment Letter</w:t>
      </w:r>
    </w:p>
    <w:p w14:paraId="653F4E3A" w14:textId="18899A7B" w:rsidR="00AE3D7F" w:rsidRPr="006A0288" w:rsidRDefault="00AE3D7F" w:rsidP="00AD0053">
      <w:r w:rsidRPr="006A0288">
        <w:t>Dear State Hazard Mitigation Officer:</w:t>
      </w:r>
    </w:p>
    <w:p w14:paraId="48A8FB6F" w14:textId="49EF31A0" w:rsidR="00E51427" w:rsidRPr="006A0288" w:rsidRDefault="00E51427" w:rsidP="00AD0053">
      <w:pPr>
        <w:rPr>
          <w:sz w:val="12"/>
          <w:szCs w:val="16"/>
        </w:rPr>
      </w:pPr>
      <w:r w:rsidRPr="006A0288">
        <w:t xml:space="preserve">As part of the </w:t>
      </w:r>
      <w:r w:rsidRPr="006A0288">
        <w:rPr>
          <w:color w:val="000000" w:themeColor="text1"/>
        </w:rPr>
        <w:t xml:space="preserve">Hazard </w:t>
      </w:r>
      <w:r w:rsidR="003643E9" w:rsidRPr="006A0288">
        <w:rPr>
          <w:color w:val="000000" w:themeColor="text1"/>
        </w:rPr>
        <w:t>Mitigation Assistance Program</w:t>
      </w:r>
      <w:r w:rsidRPr="006A0288">
        <w:rPr>
          <w:color w:val="000000" w:themeColor="text1"/>
        </w:rPr>
        <w:t xml:space="preserve"> process</w:t>
      </w:r>
      <w:r w:rsidRPr="006A0288">
        <w:t xml:space="preserve">, a local </w:t>
      </w:r>
      <w:r w:rsidR="003643E9" w:rsidRPr="006A0288">
        <w:t xml:space="preserve">match funding commitment </w:t>
      </w:r>
      <w:r w:rsidRPr="006A0288">
        <w:t>is requ</w:t>
      </w:r>
      <w:bookmarkStart w:id="0" w:name="_GoBack"/>
      <w:bookmarkEnd w:id="0"/>
      <w:r w:rsidRPr="006A0288">
        <w:t xml:space="preserve">ired. This letter serves as </w:t>
      </w:r>
      <w:r w:rsidRPr="006A0288">
        <w:rPr>
          <w:highlight w:val="cyan"/>
        </w:rPr>
        <w:t>&lt;</w:t>
      </w:r>
      <w:r w:rsidR="00F0565A" w:rsidRPr="006A0288">
        <w:rPr>
          <w:highlight w:val="cyan"/>
        </w:rPr>
        <w:t xml:space="preserve">name of </w:t>
      </w:r>
      <w:proofErr w:type="spellStart"/>
      <w:r w:rsidR="00F0565A" w:rsidRPr="006A0288">
        <w:rPr>
          <w:highlight w:val="cyan"/>
        </w:rPr>
        <w:t>subapplicant</w:t>
      </w:r>
      <w:proofErr w:type="spellEnd"/>
      <w:r w:rsidRPr="006A0288">
        <w:rPr>
          <w:highlight w:val="cyan"/>
        </w:rPr>
        <w:t>&gt;</w:t>
      </w:r>
      <w:r w:rsidRPr="006A0288">
        <w:t>’s commitment to meet the</w:t>
      </w:r>
      <w:r w:rsidR="003C4547" w:rsidRPr="006A0288">
        <w:t xml:space="preserve"> local match</w:t>
      </w:r>
      <w:r w:rsidRPr="006A0288">
        <w:t xml:space="preserve"> fund requirements for </w:t>
      </w:r>
      <w:r w:rsidR="003643E9" w:rsidRPr="006A0288">
        <w:t xml:space="preserve">the </w:t>
      </w:r>
      <w:r w:rsidR="003643E9" w:rsidRPr="006A0288">
        <w:rPr>
          <w:highlight w:val="cyan"/>
        </w:rPr>
        <w:t>&lt;</w:t>
      </w:r>
      <w:r w:rsidR="000C4701">
        <w:rPr>
          <w:highlight w:val="cyan"/>
        </w:rPr>
        <w:t>Building Resilient Infrastructure (BRIC)</w:t>
      </w:r>
      <w:r w:rsidR="00B075C6" w:rsidRPr="006A0288">
        <w:rPr>
          <w:highlight w:val="cyan"/>
        </w:rPr>
        <w:t>/Flood Mitigation Assistance (FMA) program</w:t>
      </w:r>
      <w:r w:rsidR="00B075C6" w:rsidRPr="006A0288">
        <w:rPr>
          <w:color w:val="000000" w:themeColor="text1"/>
          <w:highlight w:val="cyan"/>
        </w:rPr>
        <w:t>&gt;</w:t>
      </w:r>
      <w:r w:rsidRPr="006A0288">
        <w:t>.</w:t>
      </w:r>
      <w:r w:rsidRPr="006A0288">
        <w:br/>
      </w:r>
    </w:p>
    <w:tbl>
      <w:tblPr>
        <w:tblStyle w:val="TableGrid"/>
        <w:tblW w:w="9720" w:type="dxa"/>
        <w:tblInd w:w="-72" w:type="dxa"/>
        <w:tblLayout w:type="fixed"/>
        <w:tblLook w:val="04A0" w:firstRow="1" w:lastRow="0" w:firstColumn="1" w:lastColumn="0" w:noHBand="0" w:noVBand="1"/>
        <w:tblCaption w:val="Table for source of Local Match Commitment Funding"/>
        <w:tblDescription w:val="First line: four checkboxes to denote Local Agency Funding, Other Agency Funding, Private Nonprofit Funding or State Agency Funding; Second line is for the name of the local match commitment funding source; third line is for the funds availability date; fourth line is for the requested federal share amount; fifth line is for the local match commitment dollar amount, and the fifth line is for funding type, with examples being administration, case, consulting fees, force account labor, program income, etc.. "/>
      </w:tblPr>
      <w:tblGrid>
        <w:gridCol w:w="3690"/>
        <w:gridCol w:w="1530"/>
        <w:gridCol w:w="1350"/>
        <w:gridCol w:w="1710"/>
        <w:gridCol w:w="1440"/>
      </w:tblGrid>
      <w:tr w:rsidR="00E51427" w:rsidRPr="006A0288" w14:paraId="0B316C3C" w14:textId="77777777" w:rsidTr="004F1F6D">
        <w:trPr>
          <w:cantSplit/>
          <w:trHeight w:val="454"/>
          <w:tblHeader/>
        </w:trPr>
        <w:tc>
          <w:tcPr>
            <w:tcW w:w="3690" w:type="dxa"/>
            <w:tcBorders>
              <w:top w:val="nil"/>
              <w:left w:val="nil"/>
              <w:bottom w:val="nil"/>
              <w:right w:val="nil"/>
            </w:tcBorders>
            <w:vAlign w:val="center"/>
          </w:tcPr>
          <w:p w14:paraId="15C2AE8A" w14:textId="77777777" w:rsidR="00E51427" w:rsidRPr="006A0288" w:rsidRDefault="00BF776B" w:rsidP="0079476B">
            <w:pPr>
              <w:pStyle w:val="NoSpacing"/>
              <w:rPr>
                <w:b/>
                <w:szCs w:val="24"/>
              </w:rPr>
            </w:pPr>
            <w:r w:rsidRPr="006A0288">
              <w:rPr>
                <w:b/>
                <w:szCs w:val="24"/>
              </w:rPr>
              <w:t>Source of Local Match Commitment Funds:</w:t>
            </w:r>
          </w:p>
        </w:tc>
        <w:tc>
          <w:tcPr>
            <w:tcW w:w="1530" w:type="dxa"/>
            <w:tcBorders>
              <w:top w:val="nil"/>
              <w:left w:val="nil"/>
              <w:bottom w:val="nil"/>
              <w:right w:val="nil"/>
            </w:tcBorders>
          </w:tcPr>
          <w:p w14:paraId="68AE961C" w14:textId="77777777" w:rsidR="00E51427" w:rsidRPr="006A0288" w:rsidRDefault="00BF776B" w:rsidP="003E14EB">
            <w:pPr>
              <w:pStyle w:val="NoSpacing"/>
              <w:tabs>
                <w:tab w:val="left" w:pos="1189"/>
              </w:tabs>
              <w:jc w:val="center"/>
              <w:rPr>
                <w:szCs w:val="24"/>
              </w:rPr>
            </w:pPr>
            <w:r w:rsidRPr="006A0288">
              <w:rPr>
                <w:szCs w:val="24"/>
              </w:rPr>
              <w:t>Local Agency Funding</w:t>
            </w:r>
          </w:p>
          <w:p w14:paraId="0CC18FEF" w14:textId="77777777" w:rsidR="00E51427" w:rsidRPr="006A0288" w:rsidRDefault="00E51427" w:rsidP="003E14EB">
            <w:pPr>
              <w:pStyle w:val="NoSpacing"/>
              <w:tabs>
                <w:tab w:val="left" w:pos="1189"/>
              </w:tabs>
              <w:jc w:val="center"/>
              <w:rPr>
                <w:b/>
                <w:sz w:val="20"/>
                <w:szCs w:val="24"/>
              </w:rPr>
            </w:pPr>
            <w:r w:rsidRPr="006A0288">
              <w:rPr>
                <w:b/>
                <w:sz w:val="20"/>
                <w:szCs w:val="24"/>
              </w:rPr>
              <w:fldChar w:fldCharType="begin">
                <w:ffData>
                  <w:name w:val="Check7"/>
                  <w:enabled/>
                  <w:calcOnExit w:val="0"/>
                  <w:helpText w:type="text" w:val="(CHECK IF TYPE IS GOVERNMENT)"/>
                  <w:checkBox>
                    <w:sizeAuto/>
                    <w:default w:val="0"/>
                  </w:checkBox>
                </w:ffData>
              </w:fldChar>
            </w:r>
            <w:r w:rsidRPr="006A0288">
              <w:rPr>
                <w:sz w:val="20"/>
                <w:szCs w:val="24"/>
              </w:rPr>
              <w:instrText xml:space="preserve"> FORMCHECKBOX </w:instrText>
            </w:r>
            <w:r w:rsidR="00752CB3">
              <w:rPr>
                <w:b/>
                <w:sz w:val="20"/>
                <w:szCs w:val="24"/>
              </w:rPr>
            </w:r>
            <w:r w:rsidR="00752CB3">
              <w:rPr>
                <w:b/>
                <w:sz w:val="20"/>
                <w:szCs w:val="24"/>
              </w:rPr>
              <w:fldChar w:fldCharType="separate"/>
            </w:r>
            <w:r w:rsidRPr="006A0288">
              <w:rPr>
                <w:b/>
                <w:sz w:val="20"/>
                <w:szCs w:val="24"/>
              </w:rPr>
              <w:fldChar w:fldCharType="end"/>
            </w:r>
          </w:p>
        </w:tc>
        <w:tc>
          <w:tcPr>
            <w:tcW w:w="1350" w:type="dxa"/>
            <w:tcBorders>
              <w:top w:val="nil"/>
              <w:left w:val="nil"/>
              <w:bottom w:val="nil"/>
              <w:right w:val="nil"/>
            </w:tcBorders>
          </w:tcPr>
          <w:p w14:paraId="78BB7C8B" w14:textId="77777777" w:rsidR="00BF776B" w:rsidRPr="006A0288" w:rsidRDefault="00BF776B" w:rsidP="003E14EB">
            <w:pPr>
              <w:pStyle w:val="NoSpacing"/>
              <w:tabs>
                <w:tab w:val="left" w:pos="1189"/>
              </w:tabs>
              <w:jc w:val="center"/>
              <w:rPr>
                <w:szCs w:val="24"/>
              </w:rPr>
            </w:pPr>
            <w:r w:rsidRPr="006A0288">
              <w:rPr>
                <w:szCs w:val="24"/>
              </w:rPr>
              <w:t>Other Agency Funding</w:t>
            </w:r>
          </w:p>
          <w:p w14:paraId="4BA5CD97" w14:textId="77777777" w:rsidR="00E51427" w:rsidRPr="006A0288" w:rsidRDefault="00E51427" w:rsidP="003E14EB">
            <w:pPr>
              <w:pStyle w:val="NoSpacing"/>
              <w:tabs>
                <w:tab w:val="left" w:pos="1189"/>
              </w:tabs>
              <w:jc w:val="center"/>
              <w:rPr>
                <w:b/>
                <w:sz w:val="20"/>
                <w:szCs w:val="24"/>
              </w:rPr>
            </w:pPr>
            <w:r w:rsidRPr="006A0288">
              <w:rPr>
                <w:b/>
                <w:sz w:val="20"/>
                <w:szCs w:val="24"/>
              </w:rPr>
              <w:fldChar w:fldCharType="begin">
                <w:ffData>
                  <w:name w:val="Check7"/>
                  <w:enabled/>
                  <w:calcOnExit w:val="0"/>
                  <w:helpText w:type="text" w:val="(CHECK IF TYPE IS GOVERNMENT)"/>
                  <w:checkBox>
                    <w:sizeAuto/>
                    <w:default w:val="0"/>
                  </w:checkBox>
                </w:ffData>
              </w:fldChar>
            </w:r>
            <w:r w:rsidRPr="006A0288">
              <w:rPr>
                <w:sz w:val="20"/>
                <w:szCs w:val="24"/>
              </w:rPr>
              <w:instrText xml:space="preserve"> FORMCHECKBOX </w:instrText>
            </w:r>
            <w:r w:rsidR="00752CB3">
              <w:rPr>
                <w:b/>
                <w:sz w:val="20"/>
                <w:szCs w:val="24"/>
              </w:rPr>
            </w:r>
            <w:r w:rsidR="00752CB3">
              <w:rPr>
                <w:b/>
                <w:sz w:val="20"/>
                <w:szCs w:val="24"/>
              </w:rPr>
              <w:fldChar w:fldCharType="separate"/>
            </w:r>
            <w:r w:rsidRPr="006A0288">
              <w:rPr>
                <w:b/>
                <w:sz w:val="20"/>
                <w:szCs w:val="24"/>
              </w:rPr>
              <w:fldChar w:fldCharType="end"/>
            </w:r>
          </w:p>
        </w:tc>
        <w:tc>
          <w:tcPr>
            <w:tcW w:w="1710" w:type="dxa"/>
            <w:tcBorders>
              <w:top w:val="nil"/>
              <w:left w:val="nil"/>
              <w:bottom w:val="nil"/>
              <w:right w:val="nil"/>
            </w:tcBorders>
          </w:tcPr>
          <w:p w14:paraId="32CD05AE" w14:textId="77777777" w:rsidR="00E51427" w:rsidRPr="006A0288" w:rsidRDefault="00F0565A" w:rsidP="003E14EB">
            <w:pPr>
              <w:pStyle w:val="NoSpacing"/>
              <w:tabs>
                <w:tab w:val="left" w:pos="1189"/>
              </w:tabs>
              <w:jc w:val="center"/>
              <w:rPr>
                <w:szCs w:val="24"/>
              </w:rPr>
            </w:pPr>
            <w:r w:rsidRPr="006A0288">
              <w:rPr>
                <w:szCs w:val="24"/>
              </w:rPr>
              <w:t>Private Nonprofit</w:t>
            </w:r>
            <w:r w:rsidR="00E51427" w:rsidRPr="006A0288">
              <w:rPr>
                <w:szCs w:val="24"/>
              </w:rPr>
              <w:t xml:space="preserve"> </w:t>
            </w:r>
            <w:r w:rsidRPr="006A0288">
              <w:rPr>
                <w:szCs w:val="24"/>
              </w:rPr>
              <w:t>Funding</w:t>
            </w:r>
          </w:p>
          <w:p w14:paraId="7E5FA64B" w14:textId="77777777" w:rsidR="00E51427" w:rsidRPr="006A0288" w:rsidRDefault="00E51427" w:rsidP="003E14EB">
            <w:pPr>
              <w:pStyle w:val="NoSpacing"/>
              <w:tabs>
                <w:tab w:val="left" w:pos="1189"/>
              </w:tabs>
              <w:jc w:val="center"/>
              <w:rPr>
                <w:b/>
                <w:sz w:val="20"/>
                <w:szCs w:val="24"/>
              </w:rPr>
            </w:pPr>
            <w:r w:rsidRPr="006A0288">
              <w:rPr>
                <w:b/>
                <w:sz w:val="20"/>
                <w:szCs w:val="24"/>
              </w:rPr>
              <w:fldChar w:fldCharType="begin">
                <w:ffData>
                  <w:name w:val="Check7"/>
                  <w:enabled/>
                  <w:calcOnExit w:val="0"/>
                  <w:helpText w:type="text" w:val="(CHECK IF TYPE IS GOVERNMENT)"/>
                  <w:checkBox>
                    <w:sizeAuto/>
                    <w:default w:val="0"/>
                  </w:checkBox>
                </w:ffData>
              </w:fldChar>
            </w:r>
            <w:r w:rsidRPr="006A0288">
              <w:rPr>
                <w:sz w:val="20"/>
                <w:szCs w:val="24"/>
              </w:rPr>
              <w:instrText xml:space="preserve"> FORMCHECKBOX </w:instrText>
            </w:r>
            <w:r w:rsidR="00752CB3">
              <w:rPr>
                <w:b/>
                <w:sz w:val="20"/>
                <w:szCs w:val="24"/>
              </w:rPr>
            </w:r>
            <w:r w:rsidR="00752CB3">
              <w:rPr>
                <w:b/>
                <w:sz w:val="20"/>
                <w:szCs w:val="24"/>
              </w:rPr>
              <w:fldChar w:fldCharType="separate"/>
            </w:r>
            <w:r w:rsidRPr="006A0288">
              <w:rPr>
                <w:b/>
                <w:sz w:val="20"/>
                <w:szCs w:val="24"/>
              </w:rPr>
              <w:fldChar w:fldCharType="end"/>
            </w:r>
          </w:p>
        </w:tc>
        <w:tc>
          <w:tcPr>
            <w:tcW w:w="1440" w:type="dxa"/>
            <w:tcBorders>
              <w:top w:val="nil"/>
              <w:left w:val="nil"/>
              <w:bottom w:val="nil"/>
              <w:right w:val="nil"/>
            </w:tcBorders>
          </w:tcPr>
          <w:p w14:paraId="367B9364" w14:textId="77777777" w:rsidR="00E51427" w:rsidRPr="006A0288" w:rsidRDefault="00F0565A" w:rsidP="003E14EB">
            <w:pPr>
              <w:pStyle w:val="NoSpacing"/>
              <w:tabs>
                <w:tab w:val="left" w:pos="1189"/>
              </w:tabs>
              <w:jc w:val="center"/>
              <w:rPr>
                <w:szCs w:val="24"/>
              </w:rPr>
            </w:pPr>
            <w:r w:rsidRPr="006A0288">
              <w:rPr>
                <w:szCs w:val="24"/>
              </w:rPr>
              <w:t>State</w:t>
            </w:r>
            <w:r w:rsidR="00E51427" w:rsidRPr="006A0288">
              <w:rPr>
                <w:szCs w:val="24"/>
              </w:rPr>
              <w:t xml:space="preserve"> </w:t>
            </w:r>
            <w:r w:rsidRPr="006A0288">
              <w:rPr>
                <w:szCs w:val="24"/>
              </w:rPr>
              <w:t>Agency</w:t>
            </w:r>
            <w:r w:rsidR="00E51427" w:rsidRPr="006A0288">
              <w:rPr>
                <w:szCs w:val="24"/>
              </w:rPr>
              <w:t xml:space="preserve"> </w:t>
            </w:r>
          </w:p>
          <w:p w14:paraId="3DD23ED1" w14:textId="77777777" w:rsidR="00F0565A" w:rsidRPr="006A0288" w:rsidRDefault="00F0565A" w:rsidP="003E14EB">
            <w:pPr>
              <w:pStyle w:val="NoSpacing"/>
              <w:tabs>
                <w:tab w:val="left" w:pos="1189"/>
              </w:tabs>
              <w:jc w:val="center"/>
              <w:rPr>
                <w:szCs w:val="24"/>
              </w:rPr>
            </w:pPr>
            <w:r w:rsidRPr="006A0288">
              <w:rPr>
                <w:szCs w:val="24"/>
              </w:rPr>
              <w:t>Funding</w:t>
            </w:r>
          </w:p>
          <w:p w14:paraId="45C0A973" w14:textId="77777777" w:rsidR="00E51427" w:rsidRPr="006A0288" w:rsidRDefault="00E51427" w:rsidP="003E14EB">
            <w:pPr>
              <w:pStyle w:val="NoSpacing"/>
              <w:tabs>
                <w:tab w:val="left" w:pos="1189"/>
              </w:tabs>
              <w:jc w:val="center"/>
              <w:rPr>
                <w:b/>
                <w:sz w:val="20"/>
                <w:szCs w:val="24"/>
              </w:rPr>
            </w:pPr>
            <w:r w:rsidRPr="006A0288">
              <w:rPr>
                <w:b/>
                <w:sz w:val="20"/>
                <w:szCs w:val="24"/>
              </w:rPr>
              <w:fldChar w:fldCharType="begin">
                <w:ffData>
                  <w:name w:val="Check7"/>
                  <w:enabled/>
                  <w:calcOnExit w:val="0"/>
                  <w:helpText w:type="text" w:val="(CHECK IF TYPE IS GOVERNMENT)"/>
                  <w:checkBox>
                    <w:sizeAuto/>
                    <w:default w:val="0"/>
                  </w:checkBox>
                </w:ffData>
              </w:fldChar>
            </w:r>
            <w:r w:rsidRPr="006A0288">
              <w:rPr>
                <w:sz w:val="20"/>
                <w:szCs w:val="24"/>
              </w:rPr>
              <w:instrText xml:space="preserve"> FORMCHECKBOX </w:instrText>
            </w:r>
            <w:r w:rsidR="00752CB3">
              <w:rPr>
                <w:b/>
                <w:sz w:val="20"/>
                <w:szCs w:val="24"/>
              </w:rPr>
            </w:r>
            <w:r w:rsidR="00752CB3">
              <w:rPr>
                <w:b/>
                <w:sz w:val="20"/>
                <w:szCs w:val="24"/>
              </w:rPr>
              <w:fldChar w:fldCharType="separate"/>
            </w:r>
            <w:r w:rsidRPr="006A0288">
              <w:rPr>
                <w:b/>
                <w:sz w:val="20"/>
                <w:szCs w:val="24"/>
              </w:rPr>
              <w:fldChar w:fldCharType="end"/>
            </w:r>
          </w:p>
        </w:tc>
      </w:tr>
      <w:tr w:rsidR="00E51427" w:rsidRPr="006A0288" w14:paraId="7476CF33" w14:textId="77777777" w:rsidTr="004F1F6D">
        <w:trPr>
          <w:cantSplit/>
          <w:trHeight w:val="64"/>
          <w:tblHeader/>
        </w:trPr>
        <w:tc>
          <w:tcPr>
            <w:tcW w:w="3690" w:type="dxa"/>
            <w:tcBorders>
              <w:top w:val="nil"/>
              <w:left w:val="nil"/>
              <w:bottom w:val="nil"/>
              <w:right w:val="single" w:sz="6" w:space="0" w:color="auto"/>
            </w:tcBorders>
            <w:vAlign w:val="center"/>
          </w:tcPr>
          <w:p w14:paraId="262D8BD7" w14:textId="77777777" w:rsidR="00E51427" w:rsidRPr="006A0288" w:rsidRDefault="00BF776B" w:rsidP="0079476B">
            <w:pPr>
              <w:pStyle w:val="NoSpacing"/>
              <w:rPr>
                <w:b/>
                <w:szCs w:val="24"/>
              </w:rPr>
            </w:pPr>
            <w:r w:rsidRPr="006A0288">
              <w:rPr>
                <w:b/>
                <w:szCs w:val="24"/>
              </w:rPr>
              <w:t>Name of Local Match Commitment Funding Source</w:t>
            </w:r>
            <w:r w:rsidR="00E51427" w:rsidRPr="006A0288">
              <w:rPr>
                <w:b/>
                <w:szCs w:val="24"/>
              </w:rPr>
              <w:t>:</w:t>
            </w:r>
          </w:p>
        </w:tc>
        <w:tc>
          <w:tcPr>
            <w:tcW w:w="6030" w:type="dxa"/>
            <w:gridSpan w:val="4"/>
            <w:tcBorders>
              <w:top w:val="single" w:sz="6" w:space="0" w:color="auto"/>
              <w:left w:val="single" w:sz="6" w:space="0" w:color="auto"/>
              <w:bottom w:val="single" w:sz="6" w:space="0" w:color="auto"/>
              <w:right w:val="single" w:sz="6" w:space="0" w:color="auto"/>
            </w:tcBorders>
          </w:tcPr>
          <w:p w14:paraId="3C5A6F91" w14:textId="77777777" w:rsidR="00E51427" w:rsidRPr="006A0288" w:rsidRDefault="00E51427" w:rsidP="003E14EB">
            <w:pPr>
              <w:pStyle w:val="NoSpacing"/>
              <w:rPr>
                <w:b/>
                <w:szCs w:val="24"/>
              </w:rPr>
            </w:pPr>
            <w:r w:rsidRPr="006A0288">
              <w:rPr>
                <w:b/>
                <w:bCs/>
                <w:noProof/>
                <w:szCs w:val="24"/>
              </w:rPr>
              <w:fldChar w:fldCharType="begin">
                <w:ffData>
                  <w:name w:val="Text2"/>
                  <w:enabled/>
                  <w:calcOnExit w:val="0"/>
                  <w:textInput/>
                </w:ffData>
              </w:fldChar>
            </w:r>
            <w:bookmarkStart w:id="1" w:name="Text2"/>
            <w:r w:rsidRPr="006A0288">
              <w:rPr>
                <w:bCs/>
                <w:noProof/>
                <w:szCs w:val="24"/>
              </w:rPr>
              <w:instrText xml:space="preserve"> FORMTEXT </w:instrText>
            </w:r>
            <w:r w:rsidRPr="006A0288">
              <w:rPr>
                <w:b/>
                <w:bCs/>
                <w:noProof/>
                <w:szCs w:val="24"/>
              </w:rPr>
            </w:r>
            <w:r w:rsidRPr="006A0288">
              <w:rPr>
                <w:b/>
                <w:bCs/>
                <w:noProof/>
                <w:szCs w:val="24"/>
              </w:rPr>
              <w:fldChar w:fldCharType="separate"/>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
                <w:bCs/>
                <w:noProof/>
                <w:szCs w:val="24"/>
              </w:rPr>
              <w:fldChar w:fldCharType="end"/>
            </w:r>
            <w:bookmarkEnd w:id="1"/>
          </w:p>
        </w:tc>
      </w:tr>
      <w:tr w:rsidR="00E51427" w:rsidRPr="006A0288" w14:paraId="3F847378" w14:textId="77777777" w:rsidTr="004F1F6D">
        <w:trPr>
          <w:cantSplit/>
          <w:trHeight w:val="64"/>
          <w:tblHeader/>
        </w:trPr>
        <w:tc>
          <w:tcPr>
            <w:tcW w:w="3690" w:type="dxa"/>
            <w:tcBorders>
              <w:top w:val="nil"/>
              <w:left w:val="nil"/>
              <w:bottom w:val="nil"/>
              <w:right w:val="single" w:sz="6" w:space="0" w:color="auto"/>
            </w:tcBorders>
            <w:vAlign w:val="center"/>
          </w:tcPr>
          <w:p w14:paraId="79D29653" w14:textId="77777777" w:rsidR="00E51427" w:rsidRPr="006A0288" w:rsidRDefault="00BF776B" w:rsidP="0079476B">
            <w:pPr>
              <w:pStyle w:val="NoSpacing"/>
              <w:rPr>
                <w:b/>
                <w:szCs w:val="24"/>
              </w:rPr>
            </w:pPr>
            <w:r w:rsidRPr="006A0288">
              <w:rPr>
                <w:b/>
                <w:szCs w:val="24"/>
              </w:rPr>
              <w:t>Funds Availability Date</w:t>
            </w:r>
            <w:r w:rsidR="00E51427" w:rsidRPr="006A0288">
              <w:rPr>
                <w:b/>
                <w:szCs w:val="24"/>
              </w:rPr>
              <w:t>:</w:t>
            </w:r>
          </w:p>
        </w:tc>
        <w:tc>
          <w:tcPr>
            <w:tcW w:w="6030" w:type="dxa"/>
            <w:gridSpan w:val="4"/>
            <w:tcBorders>
              <w:top w:val="single" w:sz="6" w:space="0" w:color="auto"/>
              <w:left w:val="single" w:sz="6" w:space="0" w:color="auto"/>
              <w:bottom w:val="single" w:sz="6" w:space="0" w:color="auto"/>
              <w:right w:val="single" w:sz="6" w:space="0" w:color="auto"/>
            </w:tcBorders>
          </w:tcPr>
          <w:p w14:paraId="1EDDD6C1" w14:textId="77777777" w:rsidR="00E51427" w:rsidRPr="006A0288" w:rsidRDefault="00E51427" w:rsidP="003E14EB">
            <w:pPr>
              <w:pStyle w:val="NoSpacing"/>
              <w:rPr>
                <w:b/>
                <w:szCs w:val="24"/>
              </w:rPr>
            </w:pPr>
            <w:r w:rsidRPr="006A0288">
              <w:rPr>
                <w:b/>
                <w:bCs/>
                <w:noProof/>
                <w:szCs w:val="24"/>
              </w:rPr>
              <w:fldChar w:fldCharType="begin">
                <w:ffData>
                  <w:name w:val="Text2"/>
                  <w:enabled/>
                  <w:calcOnExit w:val="0"/>
                  <w:textInput/>
                </w:ffData>
              </w:fldChar>
            </w:r>
            <w:r w:rsidRPr="006A0288">
              <w:rPr>
                <w:bCs/>
                <w:noProof/>
                <w:szCs w:val="24"/>
              </w:rPr>
              <w:instrText xml:space="preserve"> FORMTEXT </w:instrText>
            </w:r>
            <w:r w:rsidRPr="006A0288">
              <w:rPr>
                <w:b/>
                <w:bCs/>
                <w:noProof/>
                <w:szCs w:val="24"/>
              </w:rPr>
            </w:r>
            <w:r w:rsidRPr="006A0288">
              <w:rPr>
                <w:b/>
                <w:bCs/>
                <w:noProof/>
                <w:szCs w:val="24"/>
              </w:rPr>
              <w:fldChar w:fldCharType="separate"/>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
                <w:bCs/>
                <w:noProof/>
                <w:szCs w:val="24"/>
              </w:rPr>
              <w:fldChar w:fldCharType="end"/>
            </w:r>
          </w:p>
        </w:tc>
      </w:tr>
      <w:tr w:rsidR="00E51427" w:rsidRPr="006A0288" w14:paraId="776182C1" w14:textId="77777777" w:rsidTr="004F1F6D">
        <w:trPr>
          <w:cantSplit/>
          <w:trHeight w:val="111"/>
          <w:tblHeader/>
        </w:trPr>
        <w:tc>
          <w:tcPr>
            <w:tcW w:w="3690" w:type="dxa"/>
            <w:tcBorders>
              <w:top w:val="nil"/>
              <w:left w:val="nil"/>
              <w:bottom w:val="nil"/>
              <w:right w:val="nil"/>
            </w:tcBorders>
          </w:tcPr>
          <w:p w14:paraId="574E95C3" w14:textId="77777777" w:rsidR="00E51427" w:rsidRPr="006A0288" w:rsidRDefault="00E51427" w:rsidP="003E14EB">
            <w:pPr>
              <w:pStyle w:val="NoSpacing"/>
              <w:rPr>
                <w:b/>
                <w:szCs w:val="24"/>
              </w:rPr>
            </w:pPr>
          </w:p>
        </w:tc>
        <w:tc>
          <w:tcPr>
            <w:tcW w:w="6030" w:type="dxa"/>
            <w:gridSpan w:val="4"/>
            <w:tcBorders>
              <w:top w:val="single" w:sz="6" w:space="0" w:color="auto"/>
              <w:left w:val="nil"/>
              <w:bottom w:val="nil"/>
              <w:right w:val="nil"/>
            </w:tcBorders>
          </w:tcPr>
          <w:p w14:paraId="7CD44B81" w14:textId="77777777" w:rsidR="00E51427" w:rsidRPr="006A0288" w:rsidRDefault="00B075C6" w:rsidP="00B075C6">
            <w:pPr>
              <w:pStyle w:val="NoSpacing"/>
              <w:rPr>
                <w:sz w:val="16"/>
                <w:szCs w:val="16"/>
              </w:rPr>
            </w:pPr>
            <w:r w:rsidRPr="006A0288">
              <w:rPr>
                <w:szCs w:val="24"/>
              </w:rPr>
              <w:t>Provide exact MM/DD/YYY of availability of funds</w:t>
            </w:r>
            <w:r w:rsidR="0079476B" w:rsidRPr="006A0288">
              <w:rPr>
                <w:szCs w:val="24"/>
              </w:rPr>
              <w:t>.</w:t>
            </w:r>
          </w:p>
        </w:tc>
      </w:tr>
      <w:tr w:rsidR="00BC083A" w:rsidRPr="006A0288" w14:paraId="42EBE90A" w14:textId="77777777" w:rsidTr="004F1F6D">
        <w:trPr>
          <w:cantSplit/>
          <w:trHeight w:val="64"/>
          <w:tblHeader/>
        </w:trPr>
        <w:tc>
          <w:tcPr>
            <w:tcW w:w="3690" w:type="dxa"/>
            <w:tcBorders>
              <w:top w:val="nil"/>
              <w:left w:val="nil"/>
              <w:bottom w:val="nil"/>
              <w:right w:val="single" w:sz="6" w:space="0" w:color="auto"/>
            </w:tcBorders>
            <w:vAlign w:val="center"/>
          </w:tcPr>
          <w:p w14:paraId="72E21FB8" w14:textId="77777777" w:rsidR="00BC083A" w:rsidRPr="006A0288" w:rsidRDefault="00B075C6" w:rsidP="0079476B">
            <w:pPr>
              <w:pStyle w:val="NoSpacing"/>
              <w:rPr>
                <w:b/>
                <w:szCs w:val="24"/>
              </w:rPr>
            </w:pPr>
            <w:r w:rsidRPr="006A0288">
              <w:rPr>
                <w:b/>
                <w:szCs w:val="24"/>
              </w:rPr>
              <w:t>Requested Federal Share</w:t>
            </w:r>
            <w:r w:rsidR="00BC083A" w:rsidRPr="006A0288">
              <w:rPr>
                <w:b/>
                <w:szCs w:val="24"/>
              </w:rPr>
              <w:t>:</w:t>
            </w:r>
          </w:p>
        </w:tc>
        <w:tc>
          <w:tcPr>
            <w:tcW w:w="6030" w:type="dxa"/>
            <w:gridSpan w:val="4"/>
            <w:tcBorders>
              <w:top w:val="single" w:sz="6" w:space="0" w:color="auto"/>
              <w:left w:val="single" w:sz="6" w:space="0" w:color="auto"/>
              <w:bottom w:val="single" w:sz="6" w:space="0" w:color="auto"/>
              <w:right w:val="single" w:sz="6" w:space="0" w:color="auto"/>
            </w:tcBorders>
          </w:tcPr>
          <w:p w14:paraId="67E7CE8D" w14:textId="77777777" w:rsidR="00BC083A" w:rsidRPr="006A0288" w:rsidRDefault="00BC083A" w:rsidP="003E14EB">
            <w:pPr>
              <w:pStyle w:val="NoSpacing"/>
              <w:rPr>
                <w:b/>
                <w:szCs w:val="24"/>
              </w:rPr>
            </w:pPr>
            <w:r w:rsidRPr="006A0288">
              <w:rPr>
                <w:b/>
                <w:bCs/>
                <w:noProof/>
                <w:szCs w:val="24"/>
              </w:rPr>
              <w:t>$</w:t>
            </w:r>
            <w:r w:rsidRPr="006A0288">
              <w:rPr>
                <w:b/>
                <w:bCs/>
                <w:noProof/>
                <w:szCs w:val="24"/>
              </w:rPr>
              <w:fldChar w:fldCharType="begin">
                <w:ffData>
                  <w:name w:val="Text2"/>
                  <w:enabled/>
                  <w:calcOnExit w:val="0"/>
                  <w:textInput/>
                </w:ffData>
              </w:fldChar>
            </w:r>
            <w:r w:rsidRPr="006A0288">
              <w:rPr>
                <w:bCs/>
                <w:noProof/>
                <w:szCs w:val="24"/>
              </w:rPr>
              <w:instrText xml:space="preserve"> FORMTEXT </w:instrText>
            </w:r>
            <w:r w:rsidRPr="006A0288">
              <w:rPr>
                <w:b/>
                <w:bCs/>
                <w:noProof/>
                <w:szCs w:val="24"/>
              </w:rPr>
            </w:r>
            <w:r w:rsidRPr="006A0288">
              <w:rPr>
                <w:b/>
                <w:bCs/>
                <w:noProof/>
                <w:szCs w:val="24"/>
              </w:rPr>
              <w:fldChar w:fldCharType="separate"/>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
                <w:bCs/>
                <w:noProof/>
                <w:szCs w:val="24"/>
              </w:rPr>
              <w:fldChar w:fldCharType="end"/>
            </w:r>
          </w:p>
        </w:tc>
      </w:tr>
      <w:tr w:rsidR="00BC083A" w:rsidRPr="006A0288" w14:paraId="0FB111E0" w14:textId="77777777" w:rsidTr="004F1F6D">
        <w:trPr>
          <w:cantSplit/>
          <w:trHeight w:val="156"/>
          <w:tblHeader/>
        </w:trPr>
        <w:tc>
          <w:tcPr>
            <w:tcW w:w="3690" w:type="dxa"/>
            <w:tcBorders>
              <w:top w:val="nil"/>
              <w:left w:val="nil"/>
              <w:bottom w:val="nil"/>
              <w:right w:val="nil"/>
            </w:tcBorders>
          </w:tcPr>
          <w:p w14:paraId="6F57FB19" w14:textId="77777777" w:rsidR="00BC083A" w:rsidRPr="006A0288" w:rsidRDefault="00BC083A" w:rsidP="003E14EB">
            <w:pPr>
              <w:pStyle w:val="NoSpacing"/>
              <w:rPr>
                <w:b/>
                <w:szCs w:val="24"/>
              </w:rPr>
            </w:pPr>
          </w:p>
        </w:tc>
        <w:tc>
          <w:tcPr>
            <w:tcW w:w="6030" w:type="dxa"/>
            <w:gridSpan w:val="4"/>
            <w:tcBorders>
              <w:top w:val="single" w:sz="6" w:space="0" w:color="auto"/>
              <w:left w:val="nil"/>
              <w:bottom w:val="single" w:sz="6" w:space="0" w:color="auto"/>
              <w:right w:val="nil"/>
            </w:tcBorders>
          </w:tcPr>
          <w:p w14:paraId="1D48DF73" w14:textId="77777777" w:rsidR="00BC083A" w:rsidRPr="006A0288" w:rsidRDefault="00B075C6" w:rsidP="00B075C6">
            <w:pPr>
              <w:pStyle w:val="NoSpacing"/>
              <w:rPr>
                <w:bCs/>
                <w:noProof/>
                <w:sz w:val="16"/>
                <w:szCs w:val="16"/>
              </w:rPr>
            </w:pPr>
            <w:r w:rsidRPr="006A0288">
              <w:rPr>
                <w:bCs/>
                <w:noProof/>
                <w:szCs w:val="24"/>
              </w:rPr>
              <w:t>Must match $ amount provided in subapplication</w:t>
            </w:r>
            <w:r w:rsidR="0079476B" w:rsidRPr="006A0288">
              <w:rPr>
                <w:bCs/>
                <w:noProof/>
                <w:szCs w:val="24"/>
              </w:rPr>
              <w:t>.</w:t>
            </w:r>
          </w:p>
        </w:tc>
      </w:tr>
      <w:tr w:rsidR="00BC083A" w:rsidRPr="006A0288" w14:paraId="0943F471" w14:textId="77777777" w:rsidTr="004F1F6D">
        <w:trPr>
          <w:cantSplit/>
          <w:trHeight w:val="64"/>
          <w:tblHeader/>
        </w:trPr>
        <w:tc>
          <w:tcPr>
            <w:tcW w:w="3690" w:type="dxa"/>
            <w:tcBorders>
              <w:top w:val="nil"/>
              <w:left w:val="nil"/>
              <w:bottom w:val="nil"/>
              <w:right w:val="single" w:sz="6" w:space="0" w:color="auto"/>
            </w:tcBorders>
            <w:vAlign w:val="center"/>
          </w:tcPr>
          <w:p w14:paraId="170782B6" w14:textId="77777777" w:rsidR="00BC083A" w:rsidRPr="006A0288" w:rsidRDefault="00BF776B" w:rsidP="0079476B">
            <w:pPr>
              <w:pStyle w:val="NoSpacing"/>
              <w:rPr>
                <w:b/>
                <w:szCs w:val="24"/>
              </w:rPr>
            </w:pPr>
            <w:r w:rsidRPr="006A0288">
              <w:rPr>
                <w:b/>
                <w:szCs w:val="24"/>
              </w:rPr>
              <w:t>Local Match Commitment:</w:t>
            </w:r>
          </w:p>
        </w:tc>
        <w:tc>
          <w:tcPr>
            <w:tcW w:w="6030" w:type="dxa"/>
            <w:gridSpan w:val="4"/>
            <w:tcBorders>
              <w:top w:val="single" w:sz="6" w:space="0" w:color="auto"/>
              <w:left w:val="single" w:sz="6" w:space="0" w:color="auto"/>
              <w:bottom w:val="single" w:sz="6" w:space="0" w:color="auto"/>
              <w:right w:val="single" w:sz="6" w:space="0" w:color="auto"/>
            </w:tcBorders>
          </w:tcPr>
          <w:p w14:paraId="162E4CC6" w14:textId="77777777" w:rsidR="00BC083A" w:rsidRPr="006A0288" w:rsidRDefault="00BC083A" w:rsidP="003E14EB">
            <w:pPr>
              <w:pStyle w:val="NoSpacing"/>
              <w:rPr>
                <w:b/>
                <w:szCs w:val="24"/>
              </w:rPr>
            </w:pPr>
            <w:r w:rsidRPr="006A0288">
              <w:rPr>
                <w:b/>
                <w:bCs/>
                <w:noProof/>
                <w:szCs w:val="24"/>
              </w:rPr>
              <w:t>$</w:t>
            </w:r>
            <w:r w:rsidRPr="006A0288">
              <w:rPr>
                <w:b/>
                <w:bCs/>
                <w:noProof/>
                <w:szCs w:val="24"/>
              </w:rPr>
              <w:fldChar w:fldCharType="begin">
                <w:ffData>
                  <w:name w:val="Text2"/>
                  <w:enabled/>
                  <w:calcOnExit w:val="0"/>
                  <w:textInput/>
                </w:ffData>
              </w:fldChar>
            </w:r>
            <w:r w:rsidRPr="006A0288">
              <w:rPr>
                <w:bCs/>
                <w:noProof/>
                <w:szCs w:val="24"/>
              </w:rPr>
              <w:instrText xml:space="preserve"> FORMTEXT </w:instrText>
            </w:r>
            <w:r w:rsidRPr="006A0288">
              <w:rPr>
                <w:b/>
                <w:bCs/>
                <w:noProof/>
                <w:szCs w:val="24"/>
              </w:rPr>
            </w:r>
            <w:r w:rsidRPr="006A0288">
              <w:rPr>
                <w:b/>
                <w:bCs/>
                <w:noProof/>
                <w:szCs w:val="24"/>
              </w:rPr>
              <w:fldChar w:fldCharType="separate"/>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
                <w:bCs/>
                <w:noProof/>
                <w:szCs w:val="24"/>
              </w:rPr>
              <w:fldChar w:fldCharType="end"/>
            </w:r>
          </w:p>
        </w:tc>
      </w:tr>
      <w:tr w:rsidR="00BC083A" w:rsidRPr="006A0288" w14:paraId="04E941C7" w14:textId="77777777" w:rsidTr="004F1F6D">
        <w:trPr>
          <w:cantSplit/>
          <w:trHeight w:val="64"/>
          <w:tblHeader/>
        </w:trPr>
        <w:tc>
          <w:tcPr>
            <w:tcW w:w="3690" w:type="dxa"/>
            <w:tcBorders>
              <w:top w:val="nil"/>
              <w:left w:val="nil"/>
              <w:bottom w:val="nil"/>
              <w:right w:val="nil"/>
            </w:tcBorders>
          </w:tcPr>
          <w:p w14:paraId="0F05427C" w14:textId="77777777" w:rsidR="00BC083A" w:rsidRPr="006A0288" w:rsidRDefault="00BC083A" w:rsidP="003E14EB">
            <w:pPr>
              <w:pStyle w:val="NoSpacing"/>
              <w:rPr>
                <w:b/>
                <w:szCs w:val="24"/>
              </w:rPr>
            </w:pPr>
          </w:p>
        </w:tc>
        <w:tc>
          <w:tcPr>
            <w:tcW w:w="6030" w:type="dxa"/>
            <w:gridSpan w:val="4"/>
            <w:tcBorders>
              <w:top w:val="single" w:sz="6" w:space="0" w:color="auto"/>
              <w:left w:val="nil"/>
              <w:bottom w:val="single" w:sz="6" w:space="0" w:color="auto"/>
              <w:right w:val="nil"/>
            </w:tcBorders>
          </w:tcPr>
          <w:p w14:paraId="57D441B3" w14:textId="77777777" w:rsidR="00BC083A" w:rsidRPr="006A0288" w:rsidRDefault="00B075C6" w:rsidP="00B075C6">
            <w:pPr>
              <w:pStyle w:val="NoSpacing"/>
              <w:rPr>
                <w:bCs/>
                <w:noProof/>
              </w:rPr>
            </w:pPr>
            <w:r w:rsidRPr="006A0288">
              <w:rPr>
                <w:bCs/>
                <w:noProof/>
              </w:rPr>
              <w:t>Refer to Table 2 (p. 27) of the HMA Guidance</w:t>
            </w:r>
            <w:r w:rsidR="0079476B" w:rsidRPr="006A0288">
              <w:rPr>
                <w:bCs/>
                <w:noProof/>
              </w:rPr>
              <w:t>.</w:t>
            </w:r>
          </w:p>
        </w:tc>
      </w:tr>
      <w:tr w:rsidR="00BC083A" w:rsidRPr="006A0288" w14:paraId="1639470A" w14:textId="77777777" w:rsidTr="004F1F6D">
        <w:trPr>
          <w:cantSplit/>
          <w:trHeight w:val="64"/>
          <w:tblHeader/>
        </w:trPr>
        <w:tc>
          <w:tcPr>
            <w:tcW w:w="3690" w:type="dxa"/>
            <w:tcBorders>
              <w:top w:val="nil"/>
              <w:left w:val="nil"/>
              <w:bottom w:val="nil"/>
              <w:right w:val="single" w:sz="6" w:space="0" w:color="auto"/>
            </w:tcBorders>
            <w:vAlign w:val="center"/>
          </w:tcPr>
          <w:p w14:paraId="038D294B" w14:textId="77777777" w:rsidR="00BC083A" w:rsidRPr="006A0288" w:rsidRDefault="00BF776B" w:rsidP="0079476B">
            <w:pPr>
              <w:pStyle w:val="NoSpacing"/>
              <w:rPr>
                <w:b/>
                <w:szCs w:val="24"/>
              </w:rPr>
            </w:pPr>
            <w:r w:rsidRPr="006A0288">
              <w:rPr>
                <w:b/>
                <w:szCs w:val="24"/>
              </w:rPr>
              <w:t>Funding Type</w:t>
            </w:r>
            <w:r w:rsidR="00BC083A" w:rsidRPr="006A0288">
              <w:rPr>
                <w:b/>
                <w:szCs w:val="24"/>
              </w:rPr>
              <w:t>:</w:t>
            </w:r>
          </w:p>
        </w:tc>
        <w:tc>
          <w:tcPr>
            <w:tcW w:w="6030" w:type="dxa"/>
            <w:gridSpan w:val="4"/>
            <w:tcBorders>
              <w:top w:val="single" w:sz="6" w:space="0" w:color="auto"/>
              <w:left w:val="single" w:sz="6" w:space="0" w:color="auto"/>
              <w:bottom w:val="single" w:sz="6" w:space="0" w:color="auto"/>
              <w:right w:val="single" w:sz="6" w:space="0" w:color="auto"/>
            </w:tcBorders>
          </w:tcPr>
          <w:p w14:paraId="5975C5FC" w14:textId="77777777" w:rsidR="00BC083A" w:rsidRPr="006A0288" w:rsidRDefault="00BC083A" w:rsidP="003E14EB">
            <w:pPr>
              <w:pStyle w:val="NoSpacing"/>
              <w:rPr>
                <w:b/>
                <w:szCs w:val="24"/>
              </w:rPr>
            </w:pPr>
            <w:r w:rsidRPr="006A0288">
              <w:rPr>
                <w:b/>
                <w:bCs/>
                <w:noProof/>
                <w:szCs w:val="24"/>
              </w:rPr>
              <w:fldChar w:fldCharType="begin">
                <w:ffData>
                  <w:name w:val="Text2"/>
                  <w:enabled/>
                  <w:calcOnExit w:val="0"/>
                  <w:textInput/>
                </w:ffData>
              </w:fldChar>
            </w:r>
            <w:r w:rsidRPr="006A0288">
              <w:rPr>
                <w:bCs/>
                <w:noProof/>
                <w:szCs w:val="24"/>
              </w:rPr>
              <w:instrText xml:space="preserve"> FORMTEXT </w:instrText>
            </w:r>
            <w:r w:rsidRPr="006A0288">
              <w:rPr>
                <w:b/>
                <w:bCs/>
                <w:noProof/>
                <w:szCs w:val="24"/>
              </w:rPr>
            </w:r>
            <w:r w:rsidRPr="006A0288">
              <w:rPr>
                <w:b/>
                <w:bCs/>
                <w:noProof/>
                <w:szCs w:val="24"/>
              </w:rPr>
              <w:fldChar w:fldCharType="separate"/>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Cs/>
                <w:noProof/>
                <w:szCs w:val="24"/>
              </w:rPr>
              <w:t> </w:t>
            </w:r>
            <w:r w:rsidRPr="006A0288">
              <w:rPr>
                <w:b/>
                <w:bCs/>
                <w:noProof/>
                <w:szCs w:val="24"/>
              </w:rPr>
              <w:fldChar w:fldCharType="end"/>
            </w:r>
          </w:p>
        </w:tc>
      </w:tr>
      <w:tr w:rsidR="00BC083A" w:rsidRPr="006A0288" w14:paraId="0E348E3F" w14:textId="77777777" w:rsidTr="004F1F6D">
        <w:trPr>
          <w:cantSplit/>
          <w:trHeight w:val="49"/>
          <w:tblHeader/>
        </w:trPr>
        <w:tc>
          <w:tcPr>
            <w:tcW w:w="3690" w:type="dxa"/>
            <w:tcBorders>
              <w:top w:val="nil"/>
              <w:left w:val="nil"/>
              <w:bottom w:val="nil"/>
              <w:right w:val="nil"/>
            </w:tcBorders>
          </w:tcPr>
          <w:p w14:paraId="2E671317" w14:textId="77777777" w:rsidR="00BC083A" w:rsidRPr="006A0288" w:rsidRDefault="00BC083A" w:rsidP="003E14EB">
            <w:pPr>
              <w:pStyle w:val="NoSpacing"/>
              <w:rPr>
                <w:b/>
                <w:szCs w:val="24"/>
              </w:rPr>
            </w:pPr>
          </w:p>
        </w:tc>
        <w:tc>
          <w:tcPr>
            <w:tcW w:w="6030" w:type="dxa"/>
            <w:gridSpan w:val="4"/>
            <w:tcBorders>
              <w:top w:val="nil"/>
              <w:left w:val="nil"/>
              <w:bottom w:val="nil"/>
              <w:right w:val="nil"/>
            </w:tcBorders>
          </w:tcPr>
          <w:p w14:paraId="435425A2" w14:textId="77777777" w:rsidR="00BC083A" w:rsidRPr="006A0288" w:rsidRDefault="00B075C6" w:rsidP="00B075C6">
            <w:pPr>
              <w:pStyle w:val="NoSpacing"/>
              <w:rPr>
                <w:sz w:val="16"/>
                <w:szCs w:val="16"/>
              </w:rPr>
            </w:pPr>
            <w:r w:rsidRPr="006A0288">
              <w:rPr>
                <w:szCs w:val="24"/>
              </w:rPr>
              <w:t>Examples: administration, cash, consulting fees, force account labor, program income, etc.</w:t>
            </w:r>
          </w:p>
        </w:tc>
      </w:tr>
    </w:tbl>
    <w:p w14:paraId="413E36BD" w14:textId="77777777" w:rsidR="00C2327E" w:rsidRPr="006A0288" w:rsidRDefault="005968AC" w:rsidP="00B4629A">
      <w:r w:rsidRPr="006A0288">
        <w:t>If additional federal funds are requested, an additional local match</w:t>
      </w:r>
      <w:r w:rsidR="0079476B" w:rsidRPr="006A0288">
        <w:t xml:space="preserve"> </w:t>
      </w:r>
      <w:r w:rsidRPr="006A0288">
        <w:t>commitment letter will be required.</w:t>
      </w:r>
    </w:p>
    <w:p w14:paraId="13F2CC40" w14:textId="0AC6CDE0" w:rsidR="00AE3D7F" w:rsidRPr="006A0288" w:rsidRDefault="00AE3D7F" w:rsidP="00B4629A">
      <w:r w:rsidRPr="006A0288">
        <w:t xml:space="preserve">Please contact </w:t>
      </w:r>
      <w:r w:rsidR="007730B3" w:rsidRPr="005C7423">
        <w:rPr>
          <w:highlight w:val="cyan"/>
        </w:rPr>
        <w:t>&lt;</w:t>
      </w:r>
      <w:r w:rsidR="00F0565A" w:rsidRPr="005C7423">
        <w:rPr>
          <w:highlight w:val="cyan"/>
        </w:rPr>
        <w:t>Name of Contact</w:t>
      </w:r>
      <w:r w:rsidR="007730B3" w:rsidRPr="005C7423">
        <w:rPr>
          <w:highlight w:val="cyan"/>
        </w:rPr>
        <w:t>&gt;</w:t>
      </w:r>
      <w:r w:rsidR="00F0565A" w:rsidRPr="006A0288">
        <w:t xml:space="preserve"> at </w:t>
      </w:r>
      <w:r w:rsidR="00F0565A" w:rsidRPr="005C7423">
        <w:rPr>
          <w:highlight w:val="cyan"/>
        </w:rPr>
        <w:t>&lt;Phone Number and Email</w:t>
      </w:r>
      <w:r w:rsidR="003C4547" w:rsidRPr="005C7423">
        <w:rPr>
          <w:highlight w:val="cyan"/>
        </w:rPr>
        <w:t>&gt;</w:t>
      </w:r>
      <w:r w:rsidRPr="006A0288">
        <w:t xml:space="preserve"> with questions. </w:t>
      </w:r>
    </w:p>
    <w:p w14:paraId="602B175A" w14:textId="07D4BC5B" w:rsidR="00AE3D7F" w:rsidRPr="006A0288" w:rsidRDefault="00AE3D7F" w:rsidP="00B4629A">
      <w:r w:rsidRPr="006A0288">
        <w:t>Sincerely,</w:t>
      </w:r>
    </w:p>
    <w:p w14:paraId="59C7A99A" w14:textId="3EE41CCC" w:rsidR="00AE3D7F" w:rsidRDefault="007730B3" w:rsidP="00B4629A">
      <w:r w:rsidRPr="005C7423">
        <w:rPr>
          <w:highlight w:val="cyan"/>
        </w:rPr>
        <w:t>&lt;</w:t>
      </w:r>
      <w:r w:rsidR="0079476B" w:rsidRPr="005C7423">
        <w:rPr>
          <w:highlight w:val="cyan"/>
        </w:rPr>
        <w:t>Add Signature of Authorized Agent</w:t>
      </w:r>
      <w:r w:rsidRPr="005C7423">
        <w:rPr>
          <w:highlight w:val="cyan"/>
        </w:rPr>
        <w:t>&gt;</w:t>
      </w:r>
    </w:p>
    <w:p w14:paraId="5031843E" w14:textId="11DE55E0" w:rsidR="00471885" w:rsidRPr="00471885" w:rsidRDefault="00471885" w:rsidP="00471885">
      <w:pPr>
        <w:pStyle w:val="NoSpacing"/>
        <w:rPr>
          <w:highlight w:val="cyan"/>
        </w:rPr>
      </w:pPr>
      <w:r w:rsidRPr="00471885">
        <w:rPr>
          <w:highlight w:val="cyan"/>
        </w:rPr>
        <w:t>&lt;First and Last Name of Authorized Agent&gt;</w:t>
      </w:r>
    </w:p>
    <w:p w14:paraId="19913DE8" w14:textId="26562D72" w:rsidR="00471885" w:rsidRPr="00471885" w:rsidRDefault="00471885" w:rsidP="00471885">
      <w:pPr>
        <w:pStyle w:val="NoSpacing"/>
        <w:rPr>
          <w:highlight w:val="cyan"/>
        </w:rPr>
      </w:pPr>
      <w:r w:rsidRPr="00471885">
        <w:rPr>
          <w:highlight w:val="cyan"/>
        </w:rPr>
        <w:t>&lt;Title&gt;</w:t>
      </w:r>
    </w:p>
    <w:p w14:paraId="531A2509" w14:textId="7B812DC9" w:rsidR="00471885" w:rsidRPr="00471885" w:rsidRDefault="00471885" w:rsidP="00471885">
      <w:pPr>
        <w:pStyle w:val="NoSpacing"/>
        <w:rPr>
          <w:highlight w:val="cyan"/>
        </w:rPr>
      </w:pPr>
      <w:r w:rsidRPr="00471885">
        <w:rPr>
          <w:highlight w:val="cyan"/>
        </w:rPr>
        <w:t>&lt;Phone&gt;</w:t>
      </w:r>
    </w:p>
    <w:p w14:paraId="4DC581E7" w14:textId="1D4858BE" w:rsidR="00471885" w:rsidRPr="00471885" w:rsidRDefault="00471885" w:rsidP="00471885">
      <w:pPr>
        <w:pStyle w:val="NoSpacing"/>
        <w:rPr>
          <w:highlight w:val="cyan"/>
        </w:rPr>
      </w:pPr>
      <w:r w:rsidRPr="00471885">
        <w:rPr>
          <w:highlight w:val="cyan"/>
        </w:rPr>
        <w:t>&lt;Fax&gt;</w:t>
      </w:r>
    </w:p>
    <w:p w14:paraId="0BE04C64" w14:textId="7450F972" w:rsidR="00107DF9" w:rsidRPr="00471885" w:rsidRDefault="00471885" w:rsidP="00471885">
      <w:pPr>
        <w:pStyle w:val="NoSpacing"/>
        <w:rPr>
          <w:szCs w:val="20"/>
        </w:rPr>
      </w:pPr>
      <w:r w:rsidRPr="00471885">
        <w:rPr>
          <w:highlight w:val="cyan"/>
        </w:rPr>
        <w:t>&lt;Email&gt;</w:t>
      </w:r>
    </w:p>
    <w:sectPr w:rsidR="00107DF9" w:rsidRPr="00471885" w:rsidSect="00AE3D7F">
      <w:headerReference w:type="default" r:id="rId9"/>
      <w:pgSz w:w="12240" w:h="15840"/>
      <w:pgMar w:top="1440" w:right="1440" w:bottom="81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036A1D" w14:textId="77777777" w:rsidR="004E1C24" w:rsidRDefault="004E1C24" w:rsidP="00AE3D7F">
      <w:r>
        <w:separator/>
      </w:r>
    </w:p>
  </w:endnote>
  <w:endnote w:type="continuationSeparator" w:id="0">
    <w:p w14:paraId="4E0ACA41" w14:textId="77777777" w:rsidR="004E1C24" w:rsidRDefault="004E1C24" w:rsidP="00AE3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altName w:val="Yu Gothic"/>
    <w:panose1 w:val="020B0604020202020204"/>
    <w:charset w:val="80"/>
    <w:family w:val="swiss"/>
    <w:pitch w:val="variable"/>
    <w:sig w:usb0="00000000"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59B45C" w14:textId="77777777" w:rsidR="004E1C24" w:rsidRDefault="004E1C24" w:rsidP="00AE3D7F">
      <w:r>
        <w:separator/>
      </w:r>
    </w:p>
  </w:footnote>
  <w:footnote w:type="continuationSeparator" w:id="0">
    <w:p w14:paraId="78690576" w14:textId="77777777" w:rsidR="004E1C24" w:rsidRDefault="004E1C24" w:rsidP="00AE3D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3F1A2" w14:textId="77777777" w:rsidR="00AE3D7F" w:rsidRPr="007C4790" w:rsidRDefault="007730B3" w:rsidP="007C4790">
    <w:r w:rsidRPr="00C35293">
      <w:rPr>
        <w:highlight w:val="cyan"/>
      </w:rPr>
      <w:t>&lt;</w:t>
    </w:r>
    <w:r w:rsidR="00F0565A" w:rsidRPr="00C35293">
      <w:rPr>
        <w:highlight w:val="cyan"/>
      </w:rPr>
      <w:t xml:space="preserve">Enter </w:t>
    </w:r>
    <w:proofErr w:type="spellStart"/>
    <w:r w:rsidR="00F0565A" w:rsidRPr="00C35293">
      <w:rPr>
        <w:highlight w:val="cyan"/>
      </w:rPr>
      <w:t>Subapplicant’s</w:t>
    </w:r>
    <w:proofErr w:type="spellEnd"/>
    <w:r w:rsidR="00F0565A" w:rsidRPr="00C35293">
      <w:rPr>
        <w:highlight w:val="cyan"/>
      </w:rPr>
      <w:t xml:space="preserve"> Letterhead Here</w:t>
    </w:r>
    <w:r w:rsidRPr="00C35293">
      <w:rPr>
        <w:highlight w:val="cyan"/>
      </w:rPr>
      <w:t>&gt;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7DF9"/>
    <w:rsid w:val="000358D7"/>
    <w:rsid w:val="0009696D"/>
    <w:rsid w:val="000C4701"/>
    <w:rsid w:val="000F7DF9"/>
    <w:rsid w:val="00107DF9"/>
    <w:rsid w:val="001924D4"/>
    <w:rsid w:val="00233E64"/>
    <w:rsid w:val="00287156"/>
    <w:rsid w:val="0029116C"/>
    <w:rsid w:val="002E6180"/>
    <w:rsid w:val="0033269E"/>
    <w:rsid w:val="00342031"/>
    <w:rsid w:val="003643E9"/>
    <w:rsid w:val="003C42BD"/>
    <w:rsid w:val="003C4547"/>
    <w:rsid w:val="003D4B40"/>
    <w:rsid w:val="00430608"/>
    <w:rsid w:val="00434F70"/>
    <w:rsid w:val="00471885"/>
    <w:rsid w:val="004C6108"/>
    <w:rsid w:val="004E1C24"/>
    <w:rsid w:val="004F1F6D"/>
    <w:rsid w:val="005968AC"/>
    <w:rsid w:val="005A244B"/>
    <w:rsid w:val="005C7423"/>
    <w:rsid w:val="006A0288"/>
    <w:rsid w:val="00752CB3"/>
    <w:rsid w:val="007730B3"/>
    <w:rsid w:val="0079476B"/>
    <w:rsid w:val="007C4790"/>
    <w:rsid w:val="008812E8"/>
    <w:rsid w:val="008E3AC7"/>
    <w:rsid w:val="00936031"/>
    <w:rsid w:val="009A56CC"/>
    <w:rsid w:val="009B4E7D"/>
    <w:rsid w:val="009C1ACF"/>
    <w:rsid w:val="00AD0053"/>
    <w:rsid w:val="00AE3D7F"/>
    <w:rsid w:val="00B075C6"/>
    <w:rsid w:val="00B20AFB"/>
    <w:rsid w:val="00B4629A"/>
    <w:rsid w:val="00BC083A"/>
    <w:rsid w:val="00BF776B"/>
    <w:rsid w:val="00C2327E"/>
    <w:rsid w:val="00C35293"/>
    <w:rsid w:val="00CB0164"/>
    <w:rsid w:val="00CB33A6"/>
    <w:rsid w:val="00D13023"/>
    <w:rsid w:val="00DC4808"/>
    <w:rsid w:val="00E51427"/>
    <w:rsid w:val="00EA067D"/>
    <w:rsid w:val="00F0565A"/>
    <w:rsid w:val="00FD3F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C82143A"/>
  <w15:docId w15:val="{7F7A20F4-949C-4C9F-B799-B60C1D18B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27E"/>
    <w:pPr>
      <w:spacing w:before="120" w:after="120" w:line="240" w:lineRule="auto"/>
    </w:pPr>
    <w:rPr>
      <w:rFonts w:ascii="Century Gothic" w:eastAsia="Times New Roman" w:hAnsi="Century Gothic" w:cs="Times New Roman"/>
      <w:sz w:val="24"/>
      <w:szCs w:val="20"/>
    </w:rPr>
  </w:style>
  <w:style w:type="paragraph" w:styleId="Heading1">
    <w:name w:val="heading 1"/>
    <w:basedOn w:val="Normal"/>
    <w:next w:val="Normal"/>
    <w:link w:val="Heading1Char"/>
    <w:uiPriority w:val="9"/>
    <w:qFormat/>
    <w:rsid w:val="007C4790"/>
    <w:pPr>
      <w:keepNext/>
      <w:keepLines/>
      <w:jc w:val="center"/>
      <w:outlineLvl w:val="0"/>
    </w:pPr>
    <w:rPr>
      <w:rFonts w:eastAsiaTheme="majorEastAsia" w:cstheme="majorBidi"/>
      <w:b/>
      <w:sz w:val="32"/>
      <w:szCs w:val="32"/>
    </w:rPr>
  </w:style>
  <w:style w:type="paragraph" w:styleId="Heading2">
    <w:name w:val="heading 2"/>
    <w:basedOn w:val="Normal"/>
    <w:next w:val="Normal"/>
    <w:link w:val="Heading2Char"/>
    <w:uiPriority w:val="9"/>
    <w:semiHidden/>
    <w:unhideWhenUsed/>
    <w:qFormat/>
    <w:rsid w:val="00342031"/>
    <w:pPr>
      <w:keepNext/>
      <w:keepLines/>
      <w:outlineLvl w:val="1"/>
    </w:pPr>
    <w:rPr>
      <w:rFonts w:eastAsiaTheme="majorEastAsia"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342031"/>
    <w:pPr>
      <w:widowControl w:val="0"/>
      <w:autoSpaceDE w:val="0"/>
      <w:autoSpaceDN w:val="0"/>
    </w:pPr>
    <w:rPr>
      <w:rFonts w:eastAsia="Arial Unicode MS" w:cs="Arial Unicode MS"/>
      <w:szCs w:val="24"/>
    </w:rPr>
  </w:style>
  <w:style w:type="character" w:customStyle="1" w:styleId="BodyTextChar">
    <w:name w:val="Body Text Char"/>
    <w:basedOn w:val="DefaultParagraphFont"/>
    <w:link w:val="BodyText"/>
    <w:uiPriority w:val="1"/>
    <w:rsid w:val="00342031"/>
    <w:rPr>
      <w:rFonts w:ascii="Century Gothic" w:eastAsia="Arial Unicode MS" w:hAnsi="Century Gothic" w:cs="Arial Unicode MS"/>
      <w:sz w:val="24"/>
      <w:szCs w:val="24"/>
    </w:rPr>
  </w:style>
  <w:style w:type="paragraph" w:styleId="Header">
    <w:name w:val="header"/>
    <w:basedOn w:val="Normal"/>
    <w:link w:val="HeaderChar"/>
    <w:uiPriority w:val="99"/>
    <w:unhideWhenUsed/>
    <w:rsid w:val="00AE3D7F"/>
    <w:pPr>
      <w:tabs>
        <w:tab w:val="center" w:pos="4680"/>
        <w:tab w:val="right" w:pos="9360"/>
      </w:tabs>
    </w:pPr>
    <w:rPr>
      <w:rFonts w:asciiTheme="minorHAnsi" w:eastAsiaTheme="minorHAnsi" w:hAnsiTheme="minorHAnsi" w:cstheme="minorBidi"/>
      <w:b/>
      <w:sz w:val="22"/>
      <w:szCs w:val="22"/>
    </w:rPr>
  </w:style>
  <w:style w:type="character" w:customStyle="1" w:styleId="HeaderChar">
    <w:name w:val="Header Char"/>
    <w:basedOn w:val="DefaultParagraphFont"/>
    <w:link w:val="Header"/>
    <w:uiPriority w:val="99"/>
    <w:rsid w:val="00AE3D7F"/>
  </w:style>
  <w:style w:type="paragraph" w:styleId="Footer">
    <w:name w:val="footer"/>
    <w:basedOn w:val="Normal"/>
    <w:link w:val="FooterChar"/>
    <w:uiPriority w:val="99"/>
    <w:unhideWhenUsed/>
    <w:rsid w:val="00AE3D7F"/>
    <w:pPr>
      <w:tabs>
        <w:tab w:val="center" w:pos="4680"/>
        <w:tab w:val="right" w:pos="9360"/>
      </w:tabs>
    </w:pPr>
    <w:rPr>
      <w:rFonts w:asciiTheme="minorHAnsi" w:eastAsiaTheme="minorHAnsi" w:hAnsiTheme="minorHAnsi" w:cstheme="minorBidi"/>
      <w:b/>
      <w:sz w:val="22"/>
      <w:szCs w:val="22"/>
    </w:rPr>
  </w:style>
  <w:style w:type="character" w:customStyle="1" w:styleId="FooterChar">
    <w:name w:val="Footer Char"/>
    <w:basedOn w:val="DefaultParagraphFont"/>
    <w:link w:val="Footer"/>
    <w:uiPriority w:val="99"/>
    <w:rsid w:val="00AE3D7F"/>
  </w:style>
  <w:style w:type="table" w:styleId="TableGrid">
    <w:name w:val="Table Grid"/>
    <w:basedOn w:val="TableNormal"/>
    <w:uiPriority w:val="59"/>
    <w:rsid w:val="00AE3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42031"/>
    <w:pPr>
      <w:spacing w:after="0" w:line="240" w:lineRule="auto"/>
    </w:pPr>
    <w:rPr>
      <w:rFonts w:ascii="Century Gothic" w:hAnsi="Century Gothic"/>
      <w:sz w:val="24"/>
    </w:rPr>
  </w:style>
  <w:style w:type="character" w:styleId="PlaceholderText">
    <w:name w:val="Placeholder Text"/>
    <w:basedOn w:val="DefaultParagraphFont"/>
    <w:uiPriority w:val="99"/>
    <w:semiHidden/>
    <w:rsid w:val="00D13023"/>
    <w:rPr>
      <w:color w:val="808080"/>
    </w:rPr>
  </w:style>
  <w:style w:type="paragraph" w:styleId="BalloonText">
    <w:name w:val="Balloon Text"/>
    <w:basedOn w:val="Normal"/>
    <w:link w:val="BalloonTextChar"/>
    <w:uiPriority w:val="99"/>
    <w:semiHidden/>
    <w:unhideWhenUsed/>
    <w:rsid w:val="00D13023"/>
    <w:rPr>
      <w:rFonts w:ascii="Tahoma" w:hAnsi="Tahoma" w:cs="Tahoma"/>
      <w:sz w:val="16"/>
      <w:szCs w:val="16"/>
    </w:rPr>
  </w:style>
  <w:style w:type="character" w:customStyle="1" w:styleId="BalloonTextChar">
    <w:name w:val="Balloon Text Char"/>
    <w:basedOn w:val="DefaultParagraphFont"/>
    <w:link w:val="BalloonText"/>
    <w:uiPriority w:val="99"/>
    <w:semiHidden/>
    <w:rsid w:val="00D13023"/>
    <w:rPr>
      <w:rFonts w:ascii="Tahoma" w:hAnsi="Tahoma" w:cs="Tahoma"/>
      <w:sz w:val="16"/>
      <w:szCs w:val="16"/>
    </w:rPr>
  </w:style>
  <w:style w:type="character" w:customStyle="1" w:styleId="Heading1Char">
    <w:name w:val="Heading 1 Char"/>
    <w:basedOn w:val="DefaultParagraphFont"/>
    <w:link w:val="Heading1"/>
    <w:uiPriority w:val="9"/>
    <w:rsid w:val="007C4790"/>
    <w:rPr>
      <w:rFonts w:ascii="Century Gothic" w:eastAsiaTheme="majorEastAsia" w:hAnsi="Century Gothic" w:cstheme="majorBidi"/>
      <w:b/>
      <w:sz w:val="32"/>
      <w:szCs w:val="32"/>
    </w:rPr>
  </w:style>
  <w:style w:type="character" w:customStyle="1" w:styleId="Heading2Char">
    <w:name w:val="Heading 2 Char"/>
    <w:basedOn w:val="DefaultParagraphFont"/>
    <w:link w:val="Heading2"/>
    <w:uiPriority w:val="9"/>
    <w:semiHidden/>
    <w:rsid w:val="00342031"/>
    <w:rPr>
      <w:rFonts w:ascii="Century Gothic" w:eastAsiaTheme="majorEastAsia" w:hAnsi="Century Gothic" w:cstheme="majorBidi"/>
      <w:b/>
      <w:sz w:val="28"/>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neral Doc" ma:contentTypeID="0x010100A3C0AE248FC7AE4A8F6A9800E77547E60100B3340C16A2575540959212AFD003DC14" ma:contentTypeVersion="15" ma:contentTypeDescription="Cal OES General Document" ma:contentTypeScope="" ma:versionID="b1c5af0ad835bbfe0638fe9a8fa9e50c">
  <xsd:schema xmlns:xsd="http://www.w3.org/2001/XMLSchema" xmlns:xs="http://www.w3.org/2001/XMLSchema" xmlns:p="http://schemas.microsoft.com/office/2006/metadata/properties" xmlns:ns2="0a8bad6b-f581-42d1-a937-dbda95349e24" xmlns:ns3="48fbbfeb-b788-4192-b404-92a934a2fe4b" targetNamespace="http://schemas.microsoft.com/office/2006/metadata/properties" ma:root="true" ma:fieldsID="1de2e6832116decdda83250e4df8acab" ns2:_="" ns3:_="">
    <xsd:import namespace="0a8bad6b-f581-42d1-a937-dbda95349e24"/>
    <xsd:import namespace="48fbbfeb-b788-4192-b404-92a934a2fe4b"/>
    <xsd:element name="properties">
      <xsd:complexType>
        <xsd:sequence>
          <xsd:element name="documentManagement">
            <xsd:complexType>
              <xsd:all>
                <xsd:element ref="ns2:oesRollupDescription" minOccurs="0"/>
                <xsd:element ref="ns2:oesGroupBy"/>
                <xsd:element ref="ns3:oesDisplayOn" minOccurs="0"/>
                <xsd:element ref="ns2:h91dd47120624aa8a205903f7dc28ad4"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2"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oesGroupBy" ma:index="3" ma:displayName="Group By" ma:description="Use this field to group items together based on a common group name." ma:internalName="oesGroupBy" ma:readOnly="false">
      <xsd:simpleType>
        <xsd:restriction base="dms:Text">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8fbbfeb-b788-4192-b404-92a934a2fe4b" elementFormDefault="qualified">
    <xsd:import namespace="http://schemas.microsoft.com/office/2006/documentManagement/types"/>
    <xsd:import namespace="http://schemas.microsoft.com/office/infopath/2007/PartnerControls"/>
    <xsd:element name="oesDisplayOn" ma:index="4" nillable="true" ma:displayName="Display On" ma:list="{b140eb5e-a59c-4ef9-8d46-4ed40d8dab8e}" ma:internalName="oesDisplayOn" ma:readOnly="false" ma:showField="Titl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oesRollupDescription xmlns="0a8bad6b-f581-42d1-a937-dbda95349e24" xsi:nil="true"/>
    <oesGroupBy xmlns="0a8bad6b-f581-42d1-a937-dbda95349e24">Subapplication Documents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Hazard Mitigation</TermName>
          <TermId xmlns="http://schemas.microsoft.com/office/infopath/2007/PartnerControls">05accaef-fdfa-4094-9d09-6fb9b3f3e46c</TermId>
        </TermInfo>
      </Terms>
    </h91dd47120624aa8a205903f7dc28ad4>
    <TaxCatchAll xmlns="0a8bad6b-f581-42d1-a937-dbda95349e24">
      <Value>46</Value>
    </TaxCatchAll>
    <oesDisplayOn xmlns="48fbbfeb-b788-4192-b404-92a934a2fe4b">
      <Value>11</Value>
    </oesDisplayOn>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2BF2DD-F31B-4259-B506-E758F371123F}"/>
</file>

<file path=customXml/itemProps2.xml><?xml version="1.0" encoding="utf-8"?>
<ds:datastoreItem xmlns:ds="http://schemas.openxmlformats.org/officeDocument/2006/customXml" ds:itemID="{FC046F3F-8C99-443F-8A50-2651C825ED6C}">
  <ds:schemaRefs>
    <ds:schemaRef ds:uri="http://purl.org/dc/terms/"/>
    <ds:schemaRef ds:uri="http://schemas.openxmlformats.org/package/2006/metadata/core-properties"/>
    <ds:schemaRef ds:uri="http://schemas.microsoft.com/office/2006/documentManagement/types"/>
    <ds:schemaRef ds:uri="0a8bad6b-f581-42d1-a937-dbda95349e24"/>
    <ds:schemaRef ds:uri="48fbbfeb-b788-4192-b404-92a934a2fe4b"/>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F9E24818-44D2-4110-97FE-4EDF25E757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1</Pages>
  <Words>227</Words>
  <Characters>1299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Sample Match Commitment Letter</vt:lpstr>
    </vt:vector>
  </TitlesOfParts>
  <Company>Cal Office of Emergency Services</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Local Match Commitment Letter</dc:title>
  <dc:creator>Leadley, Wendi@CalOES</dc:creator>
  <cp:keywords>ADA Compliant</cp:keywords>
  <cp:lastModifiedBy>Briggs, David@CalOES</cp:lastModifiedBy>
  <cp:revision>25</cp:revision>
  <cp:lastPrinted>2019-10-23T15:46:00Z</cp:lastPrinted>
  <dcterms:created xsi:type="dcterms:W3CDTF">2019-10-23T15:47:00Z</dcterms:created>
  <dcterms:modified xsi:type="dcterms:W3CDTF">2020-11-18T18:06:00Z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0x010100A3C0AE248FC7AE4A8F6A9800E77547E60100B3340C16A2575540959212AFD003DC14</vt:lpwstr>
  </property>
  <property fmtid="{D5CDD505-2E9C-101B-9397-08002B2CF9AE}" pid="3" name="oesDivision">
    <vt:lpwstr>46;#Hazard Mitigation|05accaef-fdfa-4094-9d09-6fb9b3f3e46c</vt:lpwstr>
  </property>
</Properties>
</file>