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F47" w14:textId="37C88E01" w:rsidR="00EF35E6" w:rsidRPr="00571599" w:rsidRDefault="00EF35E6" w:rsidP="00EF35E6">
      <w:pPr>
        <w:jc w:val="center"/>
        <w:rPr>
          <w:rFonts w:ascii="Century Gothic" w:eastAsia="Times New Roman" w:hAnsi="Century Gothic" w:cs="Times New Roman"/>
          <w:b/>
          <w:color w:val="0000FF"/>
          <w:sz w:val="28"/>
          <w:szCs w:val="28"/>
        </w:rPr>
      </w:pPr>
      <w:r w:rsidRPr="00571599">
        <w:rPr>
          <w:rFonts w:ascii="Century Gothic" w:eastAsia="Times New Roman" w:hAnsi="Century Gothic" w:cs="Times New Roman"/>
          <w:b/>
          <w:color w:val="0000FF"/>
          <w:sz w:val="28"/>
          <w:szCs w:val="28"/>
        </w:rPr>
        <w:t>DAM INCIDENT – CALIFORNIA STATE WARNING CENTER</w:t>
      </w:r>
    </w:p>
    <w:p w14:paraId="6316C7DD" w14:textId="329837F7" w:rsidR="00EF35E6" w:rsidRPr="00571599" w:rsidRDefault="00EF35E6" w:rsidP="00EF35E6">
      <w:pPr>
        <w:jc w:val="center"/>
        <w:rPr>
          <w:rFonts w:ascii="Century Gothic" w:eastAsia="Times New Roman" w:hAnsi="Century Gothic" w:cs="Times New Roman"/>
          <w:b/>
          <w:color w:val="0000FF"/>
          <w:sz w:val="28"/>
          <w:szCs w:val="28"/>
        </w:rPr>
      </w:pPr>
      <w:r w:rsidRPr="00571599">
        <w:rPr>
          <w:rFonts w:ascii="Century Gothic" w:hAnsi="Century Gothic"/>
        </w:rPr>
        <w:t>(</w:t>
      </w:r>
      <w:r w:rsidR="001974D4">
        <w:rPr>
          <w:rFonts w:ascii="Century Gothic" w:hAnsi="Century Gothic"/>
        </w:rPr>
        <w:t xml:space="preserve">Information provided to the CSWC </w:t>
      </w:r>
      <w:r w:rsidRPr="00571599">
        <w:rPr>
          <w:rFonts w:ascii="Century Gothic" w:hAnsi="Century Gothic"/>
        </w:rPr>
        <w:t>during notification)</w:t>
      </w: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1885"/>
        <w:gridCol w:w="1710"/>
        <w:gridCol w:w="1800"/>
        <w:gridCol w:w="810"/>
        <w:gridCol w:w="3510"/>
      </w:tblGrid>
      <w:tr w:rsidR="00EF35E6" w:rsidRPr="00571599" w14:paraId="41A362C9" w14:textId="77777777" w:rsidTr="008B7D31">
        <w:trPr>
          <w:trHeight w:val="368"/>
        </w:trPr>
        <w:tc>
          <w:tcPr>
            <w:tcW w:w="1885" w:type="dxa"/>
            <w:vAlign w:val="center"/>
          </w:tcPr>
          <w:p w14:paraId="7BFE57A7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</w:rPr>
            </w:pPr>
            <w:r w:rsidRPr="00571599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</w:rPr>
              <w:t>EVENT TYPE:</w:t>
            </w:r>
          </w:p>
        </w:tc>
        <w:tc>
          <w:tcPr>
            <w:tcW w:w="1710" w:type="dxa"/>
            <w:vAlign w:val="center"/>
          </w:tcPr>
          <w:p w14:paraId="677590DC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-3840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DRILL</w:t>
            </w:r>
          </w:p>
        </w:tc>
        <w:tc>
          <w:tcPr>
            <w:tcW w:w="6120" w:type="dxa"/>
            <w:gridSpan w:val="3"/>
            <w:vAlign w:val="center"/>
          </w:tcPr>
          <w:p w14:paraId="2443370B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-5234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ACTUAL EVENT</w:t>
            </w:r>
          </w:p>
        </w:tc>
      </w:tr>
      <w:tr w:rsidR="00EF35E6" w:rsidRPr="00571599" w14:paraId="3B23F04E" w14:textId="77777777" w:rsidTr="008B7D31">
        <w:trPr>
          <w:trHeight w:val="350"/>
        </w:trPr>
        <w:tc>
          <w:tcPr>
            <w:tcW w:w="1885" w:type="dxa"/>
            <w:vAlign w:val="center"/>
          </w:tcPr>
          <w:p w14:paraId="34117EEE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20"/>
                <w:szCs w:val="20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20"/>
                <w:szCs w:val="20"/>
              </w:rPr>
              <w:t>DATE:</w:t>
            </w:r>
          </w:p>
        </w:tc>
        <w:tc>
          <w:tcPr>
            <w:tcW w:w="3510" w:type="dxa"/>
            <w:gridSpan w:val="2"/>
            <w:vAlign w:val="center"/>
          </w:tcPr>
          <w:p w14:paraId="1E3F35FF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A0740B0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20"/>
                <w:szCs w:val="20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20"/>
                <w:szCs w:val="20"/>
              </w:rPr>
              <w:t>TIME:</w:t>
            </w:r>
          </w:p>
        </w:tc>
        <w:tc>
          <w:tcPr>
            <w:tcW w:w="3510" w:type="dxa"/>
            <w:vAlign w:val="center"/>
          </w:tcPr>
          <w:p w14:paraId="0349A3F7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</w:tbl>
    <w:p w14:paraId="6CC6B54E" w14:textId="77777777" w:rsidR="00EF35E6" w:rsidRPr="00571599" w:rsidRDefault="00EF35E6" w:rsidP="00EF35E6">
      <w:pPr>
        <w:jc w:val="center"/>
        <w:rPr>
          <w:rFonts w:ascii="Century Gothic" w:eastAsia="Times New Roman" w:hAnsi="Century Gothic" w:cs="Times New Roman"/>
          <w:b/>
          <w:color w:val="0000FF"/>
          <w:sz w:val="2"/>
          <w:szCs w:val="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5"/>
        <w:gridCol w:w="630"/>
        <w:gridCol w:w="810"/>
        <w:gridCol w:w="189"/>
        <w:gridCol w:w="351"/>
        <w:gridCol w:w="450"/>
        <w:gridCol w:w="270"/>
        <w:gridCol w:w="92"/>
        <w:gridCol w:w="628"/>
        <w:gridCol w:w="1321"/>
        <w:gridCol w:w="569"/>
        <w:gridCol w:w="2520"/>
      </w:tblGrid>
      <w:tr w:rsidR="00EF35E6" w:rsidRPr="00571599" w14:paraId="4174889C" w14:textId="77777777" w:rsidTr="008B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shd w:val="clear" w:color="auto" w:fill="595959" w:themeFill="text1" w:themeFillTint="A6"/>
            <w:vAlign w:val="center"/>
          </w:tcPr>
          <w:p w14:paraId="1E26616E" w14:textId="77777777" w:rsidR="00EF35E6" w:rsidRPr="00571599" w:rsidRDefault="00EF35E6" w:rsidP="008B7D31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 w:rsidRPr="00571599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  <w:t>CALLER INFORMATION</w:t>
            </w:r>
          </w:p>
        </w:tc>
      </w:tr>
      <w:tr w:rsidR="00EF35E6" w:rsidRPr="00571599" w14:paraId="6A3E38E0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gridSpan w:val="6"/>
            <w:vAlign w:val="center"/>
          </w:tcPr>
          <w:p w14:paraId="2EA9A5BC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NAME/AGENCY: </w:t>
            </w:r>
          </w:p>
        </w:tc>
        <w:tc>
          <w:tcPr>
            <w:tcW w:w="2311" w:type="dxa"/>
            <w:gridSpan w:val="4"/>
            <w:vAlign w:val="center"/>
          </w:tcPr>
          <w:p w14:paraId="3D47E7B3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PHONE #:</w:t>
            </w:r>
          </w:p>
        </w:tc>
        <w:tc>
          <w:tcPr>
            <w:tcW w:w="3089" w:type="dxa"/>
            <w:gridSpan w:val="2"/>
            <w:vAlign w:val="center"/>
          </w:tcPr>
          <w:p w14:paraId="0A90A608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EF35E6" w:rsidRPr="00571599" w14:paraId="5F25DAB7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gridSpan w:val="6"/>
            <w:vAlign w:val="center"/>
          </w:tcPr>
          <w:p w14:paraId="7018DD83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ALTERNATE CONTACT: </w:t>
            </w:r>
          </w:p>
        </w:tc>
        <w:tc>
          <w:tcPr>
            <w:tcW w:w="2311" w:type="dxa"/>
            <w:gridSpan w:val="4"/>
            <w:vAlign w:val="center"/>
          </w:tcPr>
          <w:p w14:paraId="04F6D943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PHONE #:</w:t>
            </w:r>
          </w:p>
        </w:tc>
        <w:tc>
          <w:tcPr>
            <w:tcW w:w="3089" w:type="dxa"/>
            <w:gridSpan w:val="2"/>
            <w:vAlign w:val="center"/>
          </w:tcPr>
          <w:p w14:paraId="0CF99DC2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EF35E6" w:rsidRPr="00571599" w14:paraId="41891F49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shd w:val="clear" w:color="auto" w:fill="595959" w:themeFill="text1" w:themeFillTint="A6"/>
            <w:vAlign w:val="center"/>
          </w:tcPr>
          <w:p w14:paraId="4A448402" w14:textId="77777777" w:rsidR="00EF35E6" w:rsidRPr="00571599" w:rsidRDefault="00EF35E6" w:rsidP="008B7D31">
            <w:pPr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DAM INFORMATION</w:t>
            </w:r>
          </w:p>
        </w:tc>
      </w:tr>
      <w:tr w:rsidR="00EF35E6" w:rsidRPr="00571599" w14:paraId="1F285653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gridSpan w:val="6"/>
            <w:vAlign w:val="center"/>
          </w:tcPr>
          <w:p w14:paraId="44821633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DAM NAME:  </w:t>
            </w:r>
          </w:p>
        </w:tc>
        <w:tc>
          <w:tcPr>
            <w:tcW w:w="2311" w:type="dxa"/>
            <w:gridSpan w:val="4"/>
            <w:vAlign w:val="center"/>
          </w:tcPr>
          <w:p w14:paraId="4D9A84D5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DSOD DAM #: </w:t>
            </w:r>
          </w:p>
        </w:tc>
        <w:tc>
          <w:tcPr>
            <w:tcW w:w="3089" w:type="dxa"/>
            <w:gridSpan w:val="2"/>
            <w:vAlign w:val="center"/>
          </w:tcPr>
          <w:p w14:paraId="3BE6C535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FERC: </w:t>
            </w:r>
          </w:p>
        </w:tc>
      </w:tr>
      <w:tr w:rsidR="00EF35E6" w:rsidRPr="00571599" w14:paraId="1B3CBA24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vAlign w:val="center"/>
          </w:tcPr>
          <w:p w14:paraId="69848059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DSOD HAZARD CLASSIFICATION: </w:t>
            </w:r>
          </w:p>
        </w:tc>
      </w:tr>
      <w:tr w:rsidR="00EF35E6" w:rsidRPr="00571599" w14:paraId="1DF45EE2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BDA876" w14:textId="77777777" w:rsidR="00EF35E6" w:rsidRPr="00571599" w:rsidRDefault="00EF35E6" w:rsidP="008B7D31">
            <w:pPr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LOCATION OF DAM</w:t>
            </w:r>
          </w:p>
        </w:tc>
      </w:tr>
      <w:tr w:rsidR="00EF35E6" w:rsidRPr="00571599" w14:paraId="716FEBA8" w14:textId="77777777" w:rsidTr="008B7D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right w:val="nil"/>
            </w:tcBorders>
            <w:vAlign w:val="center"/>
          </w:tcPr>
          <w:p w14:paraId="42E8B76D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DSOD REGION: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1BAB1" w14:textId="77777777" w:rsidR="00EF35E6" w:rsidRPr="00571599" w:rsidRDefault="00000000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-17382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 xml:space="preserve"> NORTHERN</w:t>
            </w:r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F4204C" w14:textId="77777777" w:rsidR="00EF35E6" w:rsidRPr="00571599" w:rsidRDefault="00000000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194943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 xml:space="preserve"> CENTRAL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2C87D129" w14:textId="77777777" w:rsidR="00EF35E6" w:rsidRPr="00571599" w:rsidRDefault="00000000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16406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 xml:space="preserve"> SOUTHERN</w:t>
            </w:r>
          </w:p>
        </w:tc>
      </w:tr>
      <w:tr w:rsidR="00EF35E6" w:rsidRPr="00571599" w14:paraId="26BC05AB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vAlign w:val="center"/>
          </w:tcPr>
          <w:p w14:paraId="6DB07D18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PHYSICAL ADDRESS: </w:t>
            </w:r>
          </w:p>
        </w:tc>
      </w:tr>
      <w:tr w:rsidR="00EF35E6" w:rsidRPr="00571599" w14:paraId="320BB93D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gridSpan w:val="8"/>
            <w:vAlign w:val="center"/>
          </w:tcPr>
          <w:p w14:paraId="16324605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LATITUDE:</w:t>
            </w:r>
          </w:p>
        </w:tc>
        <w:tc>
          <w:tcPr>
            <w:tcW w:w="5038" w:type="dxa"/>
            <w:gridSpan w:val="4"/>
            <w:vAlign w:val="center"/>
          </w:tcPr>
          <w:p w14:paraId="21B4D994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LONGITUDE:</w:t>
            </w:r>
          </w:p>
        </w:tc>
      </w:tr>
      <w:tr w:rsidR="00EF35E6" w:rsidRPr="00571599" w14:paraId="17CEC2ED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gridSpan w:val="8"/>
            <w:vAlign w:val="center"/>
          </w:tcPr>
          <w:p w14:paraId="06CE3507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COUNTY:</w:t>
            </w:r>
          </w:p>
        </w:tc>
        <w:tc>
          <w:tcPr>
            <w:tcW w:w="5038" w:type="dxa"/>
            <w:gridSpan w:val="4"/>
            <w:vAlign w:val="center"/>
          </w:tcPr>
          <w:p w14:paraId="2FD4F52E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DOWNSTREAM JURISDICTIONS:</w:t>
            </w:r>
          </w:p>
        </w:tc>
      </w:tr>
      <w:tr w:rsidR="00EF35E6" w:rsidRPr="00571599" w14:paraId="3827A8A9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vAlign w:val="center"/>
          </w:tcPr>
          <w:p w14:paraId="7218B012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NEAREST CITY OR POPULATED AREA: </w:t>
            </w:r>
          </w:p>
        </w:tc>
      </w:tr>
      <w:tr w:rsidR="00EF35E6" w:rsidRPr="00571599" w14:paraId="599C0728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vAlign w:val="center"/>
          </w:tcPr>
          <w:p w14:paraId="647E3AA0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NEAREST OR AFFECTED HIGHWAY OR </w:t>
            </w:r>
            <w:proofErr w:type="gramStart"/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CROSS ROADS</w:t>
            </w:r>
            <w:proofErr w:type="gramEnd"/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:</w:t>
            </w:r>
          </w:p>
        </w:tc>
      </w:tr>
      <w:tr w:rsidR="00EF35E6" w:rsidRPr="00571599" w14:paraId="0425B460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vAlign w:val="center"/>
          </w:tcPr>
          <w:p w14:paraId="51CB6D1C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RIVER OR CREEK THAT FLOWS INTO RESERVOIR:</w:t>
            </w:r>
          </w:p>
        </w:tc>
      </w:tr>
      <w:tr w:rsidR="00EF35E6" w:rsidRPr="00571599" w14:paraId="5CD61ED0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shd w:val="clear" w:color="auto" w:fill="595959" w:themeFill="text1" w:themeFillTint="A6"/>
            <w:vAlign w:val="center"/>
          </w:tcPr>
          <w:p w14:paraId="35857B40" w14:textId="77777777" w:rsidR="00EF35E6" w:rsidRPr="00571599" w:rsidRDefault="00EF35E6" w:rsidP="008B7D31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SITUATION</w:t>
            </w:r>
          </w:p>
        </w:tc>
      </w:tr>
      <w:tr w:rsidR="00EF35E6" w:rsidRPr="00571599" w14:paraId="57BF7533" w14:textId="77777777" w:rsidTr="008B7D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D69063A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ACTIVATION OF EAP: </w:t>
            </w: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20B1CA" w14:textId="77777777" w:rsidR="00EF35E6" w:rsidRPr="00571599" w:rsidRDefault="00000000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-4052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 xml:space="preserve">  </w:t>
            </w:r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>Yes</w:t>
            </w:r>
          </w:p>
        </w:tc>
        <w:tc>
          <w:tcPr>
            <w:tcW w:w="6201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E51809A" w14:textId="77777777" w:rsidR="00EF35E6" w:rsidRPr="00571599" w:rsidRDefault="00000000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-3496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No</w:t>
            </w:r>
          </w:p>
        </w:tc>
      </w:tr>
      <w:tr w:rsidR="00EF35E6" w:rsidRPr="00571599" w14:paraId="152B602B" w14:textId="77777777" w:rsidTr="008B7D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67001CE3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EMERGENCY LEVEL: 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A6117DF" w14:textId="77777777" w:rsidR="00EF35E6" w:rsidRPr="00571599" w:rsidRDefault="00000000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9845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High Flow</w:t>
            </w:r>
          </w:p>
        </w:tc>
        <w:tc>
          <w:tcPr>
            <w:tcW w:w="14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DD6C99" w14:textId="77777777" w:rsidR="00EF35E6" w:rsidRPr="00571599" w:rsidRDefault="00000000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10127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 xml:space="preserve"> </w:t>
            </w:r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>Non-Failure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9C1853" w14:textId="77777777" w:rsidR="00EF35E6" w:rsidRPr="00571599" w:rsidRDefault="00000000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2351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Potential Failure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14:paraId="555E13D3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201210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Imminent Failure</w:t>
            </w:r>
          </w:p>
        </w:tc>
      </w:tr>
      <w:tr w:rsidR="00EF35E6" w:rsidRPr="00571599" w14:paraId="0FDE45D3" w14:textId="77777777" w:rsidTr="008B7D3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C151548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EMERGENCY TYPE:</w:t>
            </w:r>
          </w:p>
        </w:tc>
      </w:tr>
      <w:tr w:rsidR="00EF35E6" w:rsidRPr="00571599" w14:paraId="41E03ED0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D295AE2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7134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Earthquake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69088E4" w14:textId="77777777" w:rsidR="00EF35E6" w:rsidRPr="00571599" w:rsidRDefault="00000000" w:rsidP="008B7D3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8465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Sand Boils</w:t>
            </w:r>
          </w:p>
        </w:tc>
      </w:tr>
      <w:tr w:rsidR="00EF35E6" w:rsidRPr="00571599" w14:paraId="26F636D9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2D67CF1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54128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Embankment Cracking or Settlement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983F90E" w14:textId="77777777" w:rsidR="00EF35E6" w:rsidRPr="00571599" w:rsidRDefault="00000000" w:rsidP="008B7D3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15099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Security Threats</w:t>
            </w:r>
          </w:p>
        </w:tc>
      </w:tr>
      <w:tr w:rsidR="00EF35E6" w:rsidRPr="00571599" w14:paraId="6E44366A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EA2F57A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20815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Embankment Movement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CB03092" w14:textId="77777777" w:rsidR="00EF35E6" w:rsidRPr="00571599" w:rsidRDefault="00000000" w:rsidP="008B7D3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1770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Seepage, Springs, Piping</w:t>
            </w:r>
          </w:p>
        </w:tc>
      </w:tr>
      <w:tr w:rsidR="00EF35E6" w:rsidRPr="00571599" w14:paraId="1E5D1939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9E8777E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18372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Erosion of Spillway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63D07B1" w14:textId="77777777" w:rsidR="00EF35E6" w:rsidRPr="00571599" w:rsidRDefault="00000000" w:rsidP="008B7D3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12456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Sinkholes</w:t>
            </w:r>
          </w:p>
        </w:tc>
      </w:tr>
      <w:tr w:rsidR="00EF35E6" w:rsidRPr="00571599" w14:paraId="4D3F73EF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49D665D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3685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Instrumentation Reading (Abnormal)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56CE2A3" w14:textId="77777777" w:rsidR="00EF35E6" w:rsidRPr="00571599" w:rsidRDefault="00000000" w:rsidP="008B7D3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8711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Storm Event</w:t>
            </w:r>
          </w:p>
        </w:tc>
      </w:tr>
      <w:tr w:rsidR="00EF35E6" w:rsidRPr="00571599" w14:paraId="41E603F9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4F872C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11986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Outlet System Failure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4015351" w14:textId="77777777" w:rsidR="00EF35E6" w:rsidRPr="00571599" w:rsidRDefault="00000000" w:rsidP="008B7D3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17880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Other: List Below</w:t>
            </w:r>
          </w:p>
        </w:tc>
      </w:tr>
      <w:tr w:rsidR="00EF35E6" w:rsidRPr="00571599" w14:paraId="72920988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0332E1E" w14:textId="77777777" w:rsidR="00EF35E6" w:rsidRPr="00571599" w:rsidRDefault="00000000" w:rsidP="008B7D31">
            <w:pPr>
              <w:rPr>
                <w:rFonts w:ascii="Century Gothic" w:eastAsia="MS Gothic" w:hAnsi="Century Gothic" w:cs="Segoe UI Symbol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16960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Sabotage/Vandalism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67CF364" w14:textId="77777777" w:rsidR="00EF35E6" w:rsidRPr="00571599" w:rsidRDefault="00EF35E6" w:rsidP="008B7D3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Gothic" w:hAnsi="Century Gothic" w:cs="Segoe UI Symbol"/>
                <w:sz w:val="16"/>
                <w:szCs w:val="16"/>
              </w:rPr>
            </w:pPr>
          </w:p>
        </w:tc>
      </w:tr>
      <w:tr w:rsidR="00EF35E6" w:rsidRPr="00571599" w14:paraId="681AD348" w14:textId="77777777" w:rsidTr="008B7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12"/>
            <w:tcBorders>
              <w:top w:val="single" w:sz="4" w:space="0" w:color="auto"/>
            </w:tcBorders>
            <w:vAlign w:val="center"/>
          </w:tcPr>
          <w:p w14:paraId="6784AE2D" w14:textId="77777777" w:rsidR="00EF35E6" w:rsidRPr="00571599" w:rsidRDefault="00EF35E6" w:rsidP="008B7D31">
            <w:pPr>
              <w:ind w:right="-136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OTHER:</w:t>
            </w:r>
          </w:p>
        </w:tc>
      </w:tr>
    </w:tbl>
    <w:p w14:paraId="68285050" w14:textId="77777777" w:rsidR="00EF35E6" w:rsidRPr="00571599" w:rsidRDefault="00EF35E6" w:rsidP="00EF35E6">
      <w:pPr>
        <w:rPr>
          <w:rFonts w:ascii="Century Gothic" w:eastAsia="Times New Roman" w:hAnsi="Century Gothic" w:cs="Times New Roman"/>
          <w:sz w:val="2"/>
          <w:szCs w:val="2"/>
        </w:rPr>
      </w:pPr>
    </w:p>
    <w:tbl>
      <w:tblPr>
        <w:tblStyle w:val="TableGrid1"/>
        <w:tblW w:w="9729" w:type="dxa"/>
        <w:tblLook w:val="04A0" w:firstRow="1" w:lastRow="0" w:firstColumn="1" w:lastColumn="0" w:noHBand="0" w:noVBand="1"/>
      </w:tblPr>
      <w:tblGrid>
        <w:gridCol w:w="1795"/>
        <w:gridCol w:w="630"/>
        <w:gridCol w:w="754"/>
        <w:gridCol w:w="56"/>
        <w:gridCol w:w="1868"/>
        <w:gridCol w:w="4626"/>
      </w:tblGrid>
      <w:tr w:rsidR="00EF35E6" w:rsidRPr="00571599" w14:paraId="2E6B3570" w14:textId="77777777" w:rsidTr="008B7D31">
        <w:trPr>
          <w:trHeight w:val="251"/>
        </w:trPr>
        <w:tc>
          <w:tcPr>
            <w:tcW w:w="1795" w:type="dxa"/>
            <w:vAlign w:val="center"/>
          </w:tcPr>
          <w:p w14:paraId="6D9E0120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</w:rPr>
              <w:t>RESERVOIR LEVEL:</w:t>
            </w:r>
          </w:p>
        </w:tc>
        <w:tc>
          <w:tcPr>
            <w:tcW w:w="1384" w:type="dxa"/>
            <w:gridSpan w:val="2"/>
            <w:vAlign w:val="center"/>
          </w:tcPr>
          <w:p w14:paraId="619E1053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8932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Full</w:t>
            </w:r>
          </w:p>
        </w:tc>
        <w:tc>
          <w:tcPr>
            <w:tcW w:w="1924" w:type="dxa"/>
            <w:gridSpan w:val="2"/>
            <w:vAlign w:val="center"/>
          </w:tcPr>
          <w:p w14:paraId="07E528FB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-9396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Partially Full</w:t>
            </w:r>
          </w:p>
        </w:tc>
        <w:tc>
          <w:tcPr>
            <w:tcW w:w="4626" w:type="dxa"/>
            <w:vAlign w:val="center"/>
          </w:tcPr>
          <w:p w14:paraId="7D61DD14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688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>Empty</w:t>
            </w:r>
          </w:p>
        </w:tc>
      </w:tr>
      <w:tr w:rsidR="00EF35E6" w:rsidRPr="00571599" w14:paraId="125A3C56" w14:textId="77777777" w:rsidTr="008B7D31">
        <w:trPr>
          <w:trHeight w:val="287"/>
        </w:trPr>
        <w:tc>
          <w:tcPr>
            <w:tcW w:w="1795" w:type="dxa"/>
            <w:vAlign w:val="center"/>
          </w:tcPr>
          <w:p w14:paraId="61EDD630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934" w:type="dxa"/>
            <w:gridSpan w:val="5"/>
            <w:vAlign w:val="center"/>
          </w:tcPr>
          <w:p w14:paraId="7C3EDABB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Approximate % Full (Acre-Feet):</w:t>
            </w:r>
          </w:p>
        </w:tc>
      </w:tr>
      <w:tr w:rsidR="00EF35E6" w:rsidRPr="00571599" w14:paraId="3D9CA188" w14:textId="77777777" w:rsidTr="008B7D31">
        <w:trPr>
          <w:trHeight w:val="260"/>
        </w:trPr>
        <w:tc>
          <w:tcPr>
            <w:tcW w:w="3179" w:type="dxa"/>
            <w:gridSpan w:val="3"/>
            <w:vAlign w:val="center"/>
          </w:tcPr>
          <w:p w14:paraId="2AC96139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WHEN/HOW EVENT WAS DETECTED:</w:t>
            </w:r>
          </w:p>
        </w:tc>
        <w:tc>
          <w:tcPr>
            <w:tcW w:w="6550" w:type="dxa"/>
            <w:gridSpan w:val="3"/>
            <w:vAlign w:val="center"/>
          </w:tcPr>
          <w:p w14:paraId="0AA3811B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</w:p>
        </w:tc>
      </w:tr>
      <w:tr w:rsidR="00EF35E6" w:rsidRPr="00571599" w14:paraId="45AC2920" w14:textId="77777777" w:rsidTr="008B7D31">
        <w:trPr>
          <w:trHeight w:val="291"/>
        </w:trPr>
        <w:tc>
          <w:tcPr>
            <w:tcW w:w="2425" w:type="dxa"/>
            <w:gridSpan w:val="2"/>
            <w:vAlign w:val="center"/>
          </w:tcPr>
          <w:p w14:paraId="3CEDA524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OBSERVER IN POSITION: </w:t>
            </w:r>
          </w:p>
        </w:tc>
        <w:tc>
          <w:tcPr>
            <w:tcW w:w="810" w:type="dxa"/>
            <w:gridSpan w:val="2"/>
            <w:vAlign w:val="center"/>
          </w:tcPr>
          <w:p w14:paraId="03E51B8A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9021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>Yes</w:t>
            </w:r>
          </w:p>
        </w:tc>
        <w:tc>
          <w:tcPr>
            <w:tcW w:w="6494" w:type="dxa"/>
            <w:gridSpan w:val="2"/>
            <w:vAlign w:val="center"/>
          </w:tcPr>
          <w:p w14:paraId="075E3F39" w14:textId="77777777" w:rsidR="00EF35E6" w:rsidRPr="00571599" w:rsidRDefault="00000000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</w:rPr>
                <w:id w:val="-2664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5E6" w:rsidRPr="005715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F35E6" w:rsidRPr="0057159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EF35E6" w:rsidRPr="00571599">
              <w:rPr>
                <w:rFonts w:ascii="Century Gothic" w:eastAsia="Times New Roman" w:hAnsi="Century Gothic" w:cs="Times New Roman"/>
                <w:sz w:val="16"/>
                <w:szCs w:val="16"/>
              </w:rPr>
              <w:t>No</w:t>
            </w:r>
          </w:p>
        </w:tc>
      </w:tr>
      <w:tr w:rsidR="00EF35E6" w:rsidRPr="00571599" w14:paraId="17CCCF17" w14:textId="77777777" w:rsidTr="008B7D31">
        <w:trPr>
          <w:trHeight w:val="291"/>
        </w:trPr>
        <w:tc>
          <w:tcPr>
            <w:tcW w:w="2425" w:type="dxa"/>
            <w:gridSpan w:val="2"/>
            <w:vAlign w:val="center"/>
          </w:tcPr>
          <w:p w14:paraId="78B28C09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ADDITIONAL DETAILS:</w:t>
            </w:r>
          </w:p>
        </w:tc>
        <w:tc>
          <w:tcPr>
            <w:tcW w:w="7304" w:type="dxa"/>
            <w:gridSpan w:val="4"/>
            <w:vAlign w:val="center"/>
          </w:tcPr>
          <w:p w14:paraId="74B3262F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55"/>
        <w:gridCol w:w="3330"/>
        <w:gridCol w:w="3330"/>
      </w:tblGrid>
      <w:tr w:rsidR="00EF35E6" w:rsidRPr="00571599" w14:paraId="2BA82F5D" w14:textId="77777777" w:rsidTr="008B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595959" w:themeFill="text1" w:themeFillTint="A6"/>
            <w:vAlign w:val="center"/>
          </w:tcPr>
          <w:p w14:paraId="27315C21" w14:textId="77777777" w:rsidR="00EF35E6" w:rsidRPr="00571599" w:rsidRDefault="00EF35E6" w:rsidP="008B7D31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  <w:t>REPORTING PERSON NOTIFICATIONS</w:t>
            </w:r>
          </w:p>
        </w:tc>
      </w:tr>
      <w:tr w:rsidR="00EF35E6" w:rsidRPr="00571599" w14:paraId="4AA11E27" w14:textId="77777777" w:rsidTr="008B7D31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E2DC04C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728AE" w14:textId="77777777" w:rsidR="00EF35E6" w:rsidRPr="00571599" w:rsidRDefault="00EF35E6" w:rsidP="008B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208BD5" w14:textId="77777777" w:rsidR="00EF35E6" w:rsidRPr="00571599" w:rsidRDefault="00EF35E6" w:rsidP="008B7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FF0000"/>
                <w:sz w:val="16"/>
                <w:szCs w:val="16"/>
              </w:rPr>
              <w:t>No</w:t>
            </w:r>
          </w:p>
        </w:tc>
      </w:tr>
      <w:tr w:rsidR="00EF35E6" w:rsidRPr="00571599" w14:paraId="2C4428F8" w14:textId="77777777" w:rsidTr="008B7D3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0EABB7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 xml:space="preserve">Was the County Sheriff Notified by Reporting Person?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5463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5829B1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EF35E6" w:rsidRPr="00571599" w14:paraId="1625EA59" w14:textId="77777777" w:rsidTr="008B7D3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E47860" w14:textId="77777777" w:rsidR="00EF35E6" w:rsidRPr="00571599" w:rsidRDefault="00EF35E6" w:rsidP="008B7D31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71599">
              <w:rPr>
                <w:rFonts w:ascii="Century Gothic" w:eastAsia="Times New Roman" w:hAnsi="Century Gothic" w:cs="Times New Roman"/>
                <w:b/>
                <w:color w:val="0000FF"/>
                <w:sz w:val="16"/>
                <w:szCs w:val="16"/>
              </w:rPr>
              <w:t>Were Downstream Jurisdictions Notified by Reporting Person?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EAE340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CE910" w14:textId="77777777" w:rsidR="00EF35E6" w:rsidRPr="00571599" w:rsidRDefault="00EF35E6" w:rsidP="008B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14:paraId="17197F95" w14:textId="7C631C14" w:rsidR="00C84727" w:rsidRDefault="00C84727" w:rsidP="00EF35E6"/>
    <w:sectPr w:rsidR="00C8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13"/>
    <w:rsid w:val="001974D4"/>
    <w:rsid w:val="001B1A04"/>
    <w:rsid w:val="003F6113"/>
    <w:rsid w:val="00674727"/>
    <w:rsid w:val="0080682C"/>
    <w:rsid w:val="00C84727"/>
    <w:rsid w:val="00D92CB5"/>
    <w:rsid w:val="00EF35E6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B468"/>
  <w15:chartTrackingRefBased/>
  <w15:docId w15:val="{49F376B9-4109-40E1-B720-76E4C8F3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E6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E6"/>
    <w:pPr>
      <w:keepNext/>
      <w:keepLines/>
      <w:pBdr>
        <w:bottom w:val="single" w:sz="8" w:space="1" w:color="4F81BD"/>
      </w:pBdr>
      <w:spacing w:after="360"/>
      <w:outlineLvl w:val="0"/>
    </w:pPr>
    <w:rPr>
      <w:rFonts w:ascii="Century Gothic" w:eastAsiaTheme="majorEastAsia" w:hAnsi="Century Gothic" w:cstheme="majorBidi"/>
      <w:bCs/>
      <w:color w:val="323E4F" w:themeColor="text2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anta Luisa Table Format"/>
    <w:basedOn w:val="TableNormal"/>
    <w:uiPriority w:val="59"/>
    <w:rsid w:val="00674727"/>
    <w:pPr>
      <w:spacing w:after="0" w:line="240" w:lineRule="auto"/>
    </w:pPr>
    <w:rPr>
      <w:rFonts w:ascii="Century Gothic" w:hAnsi="Century Gothic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  <w:tblStylePr w:type="firstCol">
      <w:rPr>
        <w:b w:val="0"/>
      </w:r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1A04"/>
    <w:pPr>
      <w:pBdr>
        <w:bottom w:val="single" w:sz="12" w:space="4" w:color="auto"/>
      </w:pBdr>
      <w:spacing w:after="240"/>
      <w:contextualSpacing/>
    </w:pPr>
    <w:rPr>
      <w:rFonts w:ascii="Century Gothic" w:eastAsiaTheme="majorEastAsia" w:hAnsi="Century Gothic" w:cstheme="majorBidi"/>
      <w:b/>
      <w:caps/>
      <w:spacing w:val="5"/>
      <w:kern w:val="28"/>
      <w:sz w:val="28"/>
      <w:szCs w:val="5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B1A04"/>
    <w:rPr>
      <w:rFonts w:ascii="Century Gothic" w:eastAsiaTheme="majorEastAsia" w:hAnsi="Century Gothic" w:cstheme="majorBidi"/>
      <w:b/>
      <w:caps/>
      <w:spacing w:val="5"/>
      <w:kern w:val="28"/>
      <w:sz w:val="28"/>
      <w:szCs w:val="52"/>
    </w:rPr>
  </w:style>
  <w:style w:type="paragraph" w:customStyle="1" w:styleId="SubTitle">
    <w:name w:val="Sub Title"/>
    <w:basedOn w:val="Normal"/>
    <w:next w:val="Normal"/>
    <w:link w:val="SubTitleChar"/>
    <w:autoRedefine/>
    <w:qFormat/>
    <w:rsid w:val="0080682C"/>
    <w:pPr>
      <w:pBdr>
        <w:bottom w:val="single" w:sz="8" w:space="1" w:color="4F81BD"/>
      </w:pBdr>
      <w:contextualSpacing/>
      <w:jc w:val="center"/>
    </w:pPr>
    <w:rPr>
      <w:rFonts w:ascii="Century Gothic" w:hAnsi="Century Gothic" w:cs="Arial"/>
      <w:color w:val="323E4F" w:themeColor="text2" w:themeShade="BF"/>
      <w:kern w:val="2"/>
      <w:sz w:val="40"/>
      <w:szCs w:val="24"/>
      <w14:ligatures w14:val="standardContextual"/>
    </w:rPr>
  </w:style>
  <w:style w:type="character" w:customStyle="1" w:styleId="SubTitleChar">
    <w:name w:val="Sub Title Char"/>
    <w:basedOn w:val="DefaultParagraphFont"/>
    <w:link w:val="SubTitle"/>
    <w:rsid w:val="0080682C"/>
    <w:rPr>
      <w:rFonts w:ascii="Century Gothic" w:hAnsi="Century Gothic"/>
      <w:color w:val="323E4F" w:themeColor="text2" w:themeShade="BF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F35E6"/>
    <w:rPr>
      <w:rFonts w:ascii="Century Gothic" w:eastAsiaTheme="majorEastAsia" w:hAnsi="Century Gothic" w:cstheme="majorBidi"/>
      <w:bCs/>
      <w:color w:val="323E4F" w:themeColor="text2" w:themeShade="BF"/>
      <w:kern w:val="0"/>
      <w:sz w:val="32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EF35E6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Vallecillo-Curiel, Leonela@CalOES</dc:creator>
  <cp:keywords/>
  <dc:description/>
  <cp:lastModifiedBy>Vallecillo-Curiel, Leonela@CalOES</cp:lastModifiedBy>
  <cp:revision>3</cp:revision>
  <cp:lastPrinted>2024-04-15T18:42:00Z</cp:lastPrinted>
  <dcterms:created xsi:type="dcterms:W3CDTF">2024-04-15T18:41:00Z</dcterms:created>
  <dcterms:modified xsi:type="dcterms:W3CDTF">2024-04-15T18:43:00Z</dcterms:modified>
</cp:coreProperties>
</file>