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40AE" w14:textId="77777777" w:rsidR="006E1FA3" w:rsidRDefault="006E1FA3" w:rsidP="54BEB8DB">
      <w:pPr>
        <w:rPr>
          <w:rFonts w:ascii="Century Gothic" w:eastAsia="Century Gothic" w:hAnsi="Century Gothic" w:cs="Century Gothic"/>
          <w:b/>
          <w:bCs/>
        </w:rPr>
      </w:pPr>
    </w:p>
    <w:p w14:paraId="6CE05163" w14:textId="77777777" w:rsidR="006E1FA3" w:rsidRDefault="7CA66456">
      <w:pPr>
        <w:jc w:val="center"/>
        <w:rPr>
          <w:rFonts w:ascii="Century Gothic" w:eastAsia="Century Gothic" w:hAnsi="Century Gothic" w:cs="Century Gothic"/>
          <w:color w:val="2F5496"/>
        </w:rPr>
      </w:pPr>
      <w:r w:rsidRPr="54BEB8DB">
        <w:rPr>
          <w:rFonts w:ascii="Century Gothic" w:eastAsia="Century Gothic" w:hAnsi="Century Gothic" w:cs="Century Gothic"/>
          <w:b/>
          <w:bCs/>
          <w:color w:val="2F5496" w:themeColor="accent1" w:themeShade="BF"/>
        </w:rPr>
        <w:t>Gun Violence Restraining Order</w:t>
      </w:r>
    </w:p>
    <w:p w14:paraId="749F3EAB" w14:textId="77777777" w:rsidR="006E1FA3" w:rsidRDefault="7CA66456" w:rsidP="54BEB8DB">
      <w:pPr>
        <w:jc w:val="center"/>
        <w:rPr>
          <w:rFonts w:ascii="Century Gothic" w:eastAsia="Century Gothic" w:hAnsi="Century Gothic" w:cs="Century Gothic"/>
          <w:b/>
          <w:bCs/>
          <w:color w:val="2F5496"/>
        </w:rPr>
      </w:pPr>
      <w:r w:rsidRPr="54BEB8DB">
        <w:rPr>
          <w:rFonts w:ascii="Century Gothic" w:eastAsia="Century Gothic" w:hAnsi="Century Gothic" w:cs="Century Gothic"/>
          <w:b/>
          <w:bCs/>
          <w:color w:val="2F5496" w:themeColor="accent1" w:themeShade="BF"/>
        </w:rPr>
        <w:t xml:space="preserve">June </w:t>
      </w:r>
      <w:proofErr w:type="gramStart"/>
      <w:r w:rsidRPr="54BEB8DB">
        <w:rPr>
          <w:rFonts w:ascii="Century Gothic" w:eastAsia="Century Gothic" w:hAnsi="Century Gothic" w:cs="Century Gothic"/>
          <w:b/>
          <w:bCs/>
          <w:color w:val="2F5496" w:themeColor="accent1" w:themeShade="BF"/>
        </w:rPr>
        <w:t>Social Media</w:t>
      </w:r>
      <w:proofErr w:type="gramEnd"/>
      <w:r w:rsidRPr="54BEB8DB">
        <w:rPr>
          <w:rFonts w:ascii="Century Gothic" w:eastAsia="Century Gothic" w:hAnsi="Century Gothic" w:cs="Century Gothic"/>
          <w:b/>
          <w:bCs/>
          <w:color w:val="2F5496" w:themeColor="accent1" w:themeShade="BF"/>
        </w:rPr>
        <w:t xml:space="preserve"> Editorial Calendar </w:t>
      </w:r>
    </w:p>
    <w:p w14:paraId="1C342221" w14:textId="77777777" w:rsidR="006E1FA3" w:rsidRDefault="006E1FA3">
      <w:pPr>
        <w:spacing w:after="240"/>
        <w:rPr>
          <w:rFonts w:ascii="Century Gothic" w:eastAsia="Century Gothic" w:hAnsi="Century Gothic" w:cs="Century Gothic"/>
        </w:rPr>
      </w:pPr>
    </w:p>
    <w:p w14:paraId="170E1725" w14:textId="77777777" w:rsidR="006E1FA3" w:rsidRDefault="7CA66456">
      <w:pPr>
        <w:spacing w:after="160"/>
        <w:rPr>
          <w:rFonts w:ascii="Century Gothic" w:eastAsia="Century Gothic" w:hAnsi="Century Gothic" w:cs="Century Gothic"/>
        </w:rPr>
      </w:pPr>
      <w:r w:rsidRPr="54BEB8DB">
        <w:rPr>
          <w:rFonts w:ascii="Century Gothic" w:eastAsia="Century Gothic" w:hAnsi="Century Gothic" w:cs="Century Gothic"/>
        </w:rPr>
        <w:t>Editorial Calendar …………………………………………………………………………………………………………………….2</w:t>
      </w:r>
    </w:p>
    <w:p w14:paraId="129AA10A" w14:textId="77777777" w:rsidR="006E1FA3" w:rsidRDefault="00000000">
      <w:pPr>
        <w:spacing w:after="240"/>
        <w:rPr>
          <w:rFonts w:ascii="Century Gothic" w:eastAsia="Century Gothic" w:hAnsi="Century Gothic" w:cs="Century Gothic"/>
        </w:rPr>
      </w:pPr>
      <w:r>
        <w:br/>
      </w:r>
      <w:r>
        <w:br/>
      </w:r>
      <w:r>
        <w:br/>
      </w:r>
      <w:r>
        <w:br/>
      </w:r>
    </w:p>
    <w:p w14:paraId="5120B1C2" w14:textId="77777777" w:rsidR="006E1FA3" w:rsidRDefault="006E1FA3" w:rsidP="54BEB8DB">
      <w:pPr>
        <w:rPr>
          <w:rFonts w:ascii="Century Gothic" w:eastAsia="Century Gothic" w:hAnsi="Century Gothic" w:cs="Century Gothic"/>
          <w:b/>
          <w:bCs/>
        </w:rPr>
      </w:pPr>
    </w:p>
    <w:p w14:paraId="6E5030FF" w14:textId="77777777" w:rsidR="006E1FA3" w:rsidRDefault="006E1FA3" w:rsidP="54BEB8DB">
      <w:pPr>
        <w:rPr>
          <w:rFonts w:ascii="Century Gothic" w:eastAsia="Century Gothic" w:hAnsi="Century Gothic" w:cs="Century Gothic"/>
          <w:b/>
          <w:bCs/>
        </w:rPr>
      </w:pPr>
    </w:p>
    <w:p w14:paraId="15749875" w14:textId="77777777" w:rsidR="006E1FA3" w:rsidRDefault="006E1FA3" w:rsidP="54BEB8DB">
      <w:pPr>
        <w:rPr>
          <w:rFonts w:ascii="Century Gothic" w:eastAsia="Century Gothic" w:hAnsi="Century Gothic" w:cs="Century Gothic"/>
          <w:b/>
          <w:bCs/>
        </w:rPr>
      </w:pPr>
    </w:p>
    <w:p w14:paraId="350970AF" w14:textId="77777777" w:rsidR="006E1FA3" w:rsidRDefault="006E1FA3" w:rsidP="54BEB8DB">
      <w:pPr>
        <w:rPr>
          <w:rFonts w:ascii="Century Gothic" w:eastAsia="Century Gothic" w:hAnsi="Century Gothic" w:cs="Century Gothic"/>
          <w:b/>
          <w:bCs/>
        </w:rPr>
      </w:pPr>
    </w:p>
    <w:p w14:paraId="4634BB8C" w14:textId="77777777" w:rsidR="006E1FA3" w:rsidRDefault="006E1FA3" w:rsidP="54BEB8DB">
      <w:pPr>
        <w:rPr>
          <w:rFonts w:ascii="Century Gothic" w:eastAsia="Century Gothic" w:hAnsi="Century Gothic" w:cs="Century Gothic"/>
          <w:b/>
          <w:bCs/>
        </w:rPr>
      </w:pPr>
    </w:p>
    <w:p w14:paraId="700BB8C2" w14:textId="77777777" w:rsidR="006E1FA3" w:rsidRDefault="006E1FA3" w:rsidP="54BEB8DB">
      <w:pPr>
        <w:rPr>
          <w:rFonts w:ascii="Century Gothic" w:eastAsia="Century Gothic" w:hAnsi="Century Gothic" w:cs="Century Gothic"/>
          <w:b/>
          <w:bCs/>
          <w:color w:val="2F5496"/>
        </w:rPr>
      </w:pPr>
    </w:p>
    <w:p w14:paraId="0CBBCE96" w14:textId="77777777" w:rsidR="006E1FA3" w:rsidRDefault="006E1FA3" w:rsidP="54BEB8DB">
      <w:pPr>
        <w:rPr>
          <w:rFonts w:ascii="Century Gothic" w:eastAsia="Century Gothic" w:hAnsi="Century Gothic" w:cs="Century Gothic"/>
          <w:b/>
          <w:bCs/>
          <w:color w:val="2F5496"/>
        </w:rPr>
      </w:pPr>
    </w:p>
    <w:p w14:paraId="1BF0F762" w14:textId="77777777" w:rsidR="006E1FA3" w:rsidRDefault="006E1FA3" w:rsidP="54BEB8DB">
      <w:pPr>
        <w:rPr>
          <w:rFonts w:ascii="Century Gothic" w:eastAsia="Century Gothic" w:hAnsi="Century Gothic" w:cs="Century Gothic"/>
          <w:b/>
          <w:bCs/>
          <w:color w:val="2F5496"/>
        </w:rPr>
      </w:pPr>
    </w:p>
    <w:p w14:paraId="064F287F" w14:textId="77777777" w:rsidR="006E1FA3" w:rsidRDefault="7CA66456" w:rsidP="54BEB8DB">
      <w:pPr>
        <w:rPr>
          <w:rFonts w:ascii="Century Gothic" w:eastAsia="Century Gothic" w:hAnsi="Century Gothic" w:cs="Century Gothic"/>
          <w:b/>
          <w:bCs/>
          <w:color w:val="2F5496"/>
        </w:rPr>
      </w:pPr>
      <w:r w:rsidRPr="54BEB8DB">
        <w:rPr>
          <w:rFonts w:ascii="Century Gothic" w:eastAsia="Century Gothic" w:hAnsi="Century Gothic" w:cs="Century Gothic"/>
          <w:b/>
          <w:bCs/>
          <w:color w:val="2F5496" w:themeColor="accent1" w:themeShade="BF"/>
        </w:rPr>
        <w:lastRenderedPageBreak/>
        <w:t>Editorial Calendar</w:t>
      </w:r>
    </w:p>
    <w:p w14:paraId="25D144F7" w14:textId="77777777" w:rsidR="006E1FA3" w:rsidRDefault="006E1FA3" w:rsidP="54BEB8DB">
      <w:pPr>
        <w:rPr>
          <w:rFonts w:ascii="Century Gothic" w:eastAsia="Century Gothic" w:hAnsi="Century Gothic" w:cs="Century Gothic"/>
          <w:b/>
          <w:bCs/>
        </w:rPr>
      </w:pPr>
    </w:p>
    <w:p w14:paraId="684F6D61" w14:textId="77777777" w:rsidR="006E1FA3" w:rsidRDefault="7CA66456">
      <w:pPr>
        <w:ind w:right="74"/>
        <w:rPr>
          <w:rFonts w:ascii="Century Gothic" w:eastAsia="Century Gothic" w:hAnsi="Century Gothic" w:cs="Century Gothic"/>
        </w:rPr>
      </w:pPr>
      <w:r w:rsidRPr="54BEB8DB">
        <w:rPr>
          <w:rFonts w:ascii="Century Gothic" w:eastAsia="Century Gothic" w:hAnsi="Century Gothic" w:cs="Century Gothic"/>
        </w:rPr>
        <w:t>The editorial calendar identifies monthly themes, year-markers, milestones, and opportunities that may be used to leverage communications efforts.</w:t>
      </w:r>
    </w:p>
    <w:p w14:paraId="4A23FE2D" w14:textId="77777777" w:rsidR="006E1FA3" w:rsidRDefault="006E1FA3">
      <w:pPr>
        <w:ind w:right="74"/>
        <w:rPr>
          <w:rFonts w:ascii="Century Gothic" w:eastAsia="Century Gothic" w:hAnsi="Century Gothic" w:cs="Century Gothic"/>
        </w:rPr>
      </w:pPr>
    </w:p>
    <w:p w14:paraId="61DAD951" w14:textId="6CEE5E5F" w:rsidR="006E1FA3" w:rsidRDefault="7CA66456">
      <w:pPr>
        <w:ind w:right="74"/>
        <w:rPr>
          <w:rFonts w:ascii="Century Gothic" w:eastAsia="Century Gothic" w:hAnsi="Century Gothic" w:cs="Century Gothic"/>
        </w:rPr>
      </w:pPr>
      <w:r w:rsidRPr="54BEB8DB">
        <w:rPr>
          <w:rFonts w:ascii="Century Gothic" w:eastAsia="Century Gothic" w:hAnsi="Century Gothic" w:cs="Century Gothic"/>
        </w:rPr>
        <w:t xml:space="preserve">It contains graphics and sample copy for use on social media channels such as Facebook, Instagram, and Twitter to share credible information and help engage your audiences in the discussion. The June 2023 editorial calendar focuses on </w:t>
      </w:r>
      <w:r w:rsidRPr="54BEB8DB">
        <w:rPr>
          <w:rFonts w:ascii="Century Gothic" w:eastAsia="Century Gothic" w:hAnsi="Century Gothic" w:cs="Century Gothic"/>
          <w:color w:val="242424"/>
        </w:rPr>
        <w:t>Gun Violence Awareness Day</w:t>
      </w:r>
      <w:r w:rsidR="246ACF18" w:rsidRPr="54BEB8DB">
        <w:rPr>
          <w:rFonts w:ascii="Century Gothic" w:eastAsia="Century Gothic" w:hAnsi="Century Gothic" w:cs="Century Gothic"/>
          <w:color w:val="242424"/>
        </w:rPr>
        <w:t>-</w:t>
      </w:r>
      <w:r w:rsidR="4129BF29" w:rsidRPr="54BEB8DB">
        <w:rPr>
          <w:rFonts w:ascii="Century Gothic" w:eastAsia="Century Gothic" w:hAnsi="Century Gothic" w:cs="Century Gothic"/>
          <w:color w:val="242424"/>
        </w:rPr>
        <w:t>Month</w:t>
      </w:r>
      <w:r w:rsidR="246ACF18" w:rsidRPr="54BEB8DB">
        <w:rPr>
          <w:rFonts w:ascii="Century Gothic" w:eastAsia="Century Gothic" w:hAnsi="Century Gothic" w:cs="Century Gothic"/>
          <w:color w:val="242424"/>
        </w:rPr>
        <w:t>/</w:t>
      </w:r>
      <w:r w:rsidRPr="54BEB8DB">
        <w:rPr>
          <w:rFonts w:ascii="Century Gothic" w:eastAsia="Century Gothic" w:hAnsi="Century Gothic" w:cs="Century Gothic"/>
          <w:color w:val="242424"/>
        </w:rPr>
        <w:t>Wear Orange Weekend</w:t>
      </w:r>
      <w:r w:rsidR="246ACF18" w:rsidRPr="54BEB8DB">
        <w:rPr>
          <w:rFonts w:ascii="Century Gothic" w:eastAsia="Century Gothic" w:hAnsi="Century Gothic" w:cs="Century Gothic"/>
          <w:color w:val="242424"/>
        </w:rPr>
        <w:t xml:space="preserve"> </w:t>
      </w:r>
      <w:r w:rsidRPr="54BEB8DB">
        <w:rPr>
          <w:rFonts w:ascii="Century Gothic" w:eastAsia="Century Gothic" w:hAnsi="Century Gothic" w:cs="Century Gothic"/>
        </w:rPr>
        <w:t xml:space="preserve">and the Gun Violence Restraining Order Cal OES website launch. </w:t>
      </w:r>
    </w:p>
    <w:p w14:paraId="23CFD184" w14:textId="77777777" w:rsidR="006E1FA3" w:rsidRDefault="006E1FA3">
      <w:pPr>
        <w:ind w:right="74"/>
        <w:rPr>
          <w:rFonts w:ascii="Century Gothic" w:eastAsia="Century Gothic" w:hAnsi="Century Gothic" w:cs="Century Gothic"/>
        </w:rPr>
      </w:pPr>
    </w:p>
    <w:p w14:paraId="76A58DAA" w14:textId="77777777" w:rsidR="006E1FA3" w:rsidRDefault="7CA66456">
      <w:pPr>
        <w:rPr>
          <w:rFonts w:ascii="Century Gothic" w:eastAsia="Century Gothic" w:hAnsi="Century Gothic" w:cs="Century Gothic"/>
          <w:color w:val="2F5496"/>
        </w:rPr>
      </w:pPr>
      <w:r w:rsidRPr="54BEB8DB">
        <w:rPr>
          <w:rFonts w:ascii="Century Gothic" w:eastAsia="Century Gothic" w:hAnsi="Century Gothic" w:cs="Century Gothic"/>
          <w:b/>
          <w:bCs/>
          <w:color w:val="2F5496" w:themeColor="accent1" w:themeShade="BF"/>
        </w:rPr>
        <w:t>About California’s Gun Violence Restraining Order Campaign</w:t>
      </w:r>
      <w:r w:rsidRPr="54BEB8DB">
        <w:rPr>
          <w:rFonts w:ascii="Century Gothic" w:eastAsia="Century Gothic" w:hAnsi="Century Gothic" w:cs="Century Gothic"/>
          <w:color w:val="2F5496" w:themeColor="accent1" w:themeShade="BF"/>
        </w:rPr>
        <w:t> </w:t>
      </w:r>
    </w:p>
    <w:p w14:paraId="4838B55C" w14:textId="77777777" w:rsidR="006E1FA3" w:rsidRDefault="006E1FA3">
      <w:pPr>
        <w:rPr>
          <w:rFonts w:ascii="Century Gothic" w:eastAsia="Century Gothic" w:hAnsi="Century Gothic" w:cs="Century Gothic"/>
        </w:rPr>
      </w:pPr>
    </w:p>
    <w:p w14:paraId="429254FA"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rPr>
        <w:t xml:space="preserve">As gun violence surges nationwide, Governor Gavin Newsom has made </w:t>
      </w:r>
      <w:hyperlink r:id="rId11">
        <w:r w:rsidRPr="54BEB8DB">
          <w:rPr>
            <w:rFonts w:ascii="Century Gothic" w:eastAsia="Century Gothic" w:hAnsi="Century Gothic" w:cs="Century Gothic"/>
          </w:rPr>
          <w:t>historic investments</w:t>
        </w:r>
      </w:hyperlink>
      <w:r w:rsidRPr="54BEB8DB">
        <w:rPr>
          <w:rFonts w:ascii="Century Gothic" w:eastAsia="Century Gothic" w:hAnsi="Century Gothic" w:cs="Century Gothic"/>
        </w:rPr>
        <w:t xml:space="preserve"> to reduce gun violence in California and keep communities safe.  </w:t>
      </w:r>
    </w:p>
    <w:p w14:paraId="02D2CA66" w14:textId="77777777" w:rsidR="006E1FA3" w:rsidRDefault="7CA66456">
      <w:pPr>
        <w:spacing w:before="291"/>
        <w:ind w:left="10"/>
        <w:rPr>
          <w:rFonts w:ascii="Century Gothic" w:eastAsia="Century Gothic" w:hAnsi="Century Gothic" w:cs="Century Gothic"/>
        </w:rPr>
      </w:pPr>
      <w:r w:rsidRPr="54BEB8DB">
        <w:rPr>
          <w:rFonts w:ascii="Century Gothic" w:eastAsia="Century Gothic" w:hAnsi="Century Gothic" w:cs="Century Gothic"/>
        </w:rPr>
        <w:t>One crucial tool is a temporary Gun Violence Restraining Order (GVROs), which empowers Californians to intervene and prevent someone in crisis from possessing firearms.  </w:t>
      </w:r>
    </w:p>
    <w:p w14:paraId="6BAB5AC8" w14:textId="77777777" w:rsidR="006E1FA3" w:rsidRDefault="7CA66456">
      <w:pPr>
        <w:spacing w:before="298"/>
        <w:ind w:right="4" w:hanging="3"/>
        <w:rPr>
          <w:rFonts w:ascii="Century Gothic" w:eastAsia="Century Gothic" w:hAnsi="Century Gothic" w:cs="Century Gothic"/>
        </w:rPr>
      </w:pPr>
      <w:r w:rsidRPr="54BEB8DB">
        <w:rPr>
          <w:rFonts w:ascii="Century Gothic" w:eastAsia="Century Gothic" w:hAnsi="Century Gothic" w:cs="Century Gothic"/>
        </w:rPr>
        <w:t xml:space="preserve">So far, California has invested </w:t>
      </w:r>
      <w:hyperlink r:id="rId12">
        <w:r w:rsidRPr="54BEB8DB">
          <w:rPr>
            <w:rFonts w:ascii="Century Gothic" w:eastAsia="Century Gothic" w:hAnsi="Century Gothic" w:cs="Century Gothic"/>
          </w:rPr>
          <w:t>$11 million</w:t>
        </w:r>
      </w:hyperlink>
      <w:r w:rsidRPr="54BEB8DB">
        <w:rPr>
          <w:rFonts w:ascii="Century Gothic" w:eastAsia="Century Gothic" w:hAnsi="Century Gothic" w:cs="Century Gothic"/>
        </w:rPr>
        <w:t xml:space="preserve"> in a community-focused outreach and education campaign to increase awareness of the state’s gun violence restraining order law among communities and populations most at risk. The initiative includes recognized leaders in California’s gun violence prevention movement.</w:t>
      </w:r>
    </w:p>
    <w:p w14:paraId="27C69F8C" w14:textId="77777777" w:rsidR="006E1FA3" w:rsidRDefault="006E1FA3" w:rsidP="54BEB8DB">
      <w:pPr>
        <w:spacing w:before="177"/>
        <w:rPr>
          <w:rFonts w:ascii="Century Gothic" w:eastAsia="Century Gothic" w:hAnsi="Century Gothic" w:cs="Century Gothic"/>
          <w:b/>
          <w:bCs/>
          <w:color w:val="2F5496"/>
        </w:rPr>
      </w:pPr>
    </w:p>
    <w:p w14:paraId="09E39634" w14:textId="77777777" w:rsidR="006E1FA3" w:rsidRDefault="006E1FA3" w:rsidP="54BEB8DB">
      <w:pPr>
        <w:spacing w:before="177"/>
        <w:rPr>
          <w:rFonts w:ascii="Century Gothic" w:eastAsia="Century Gothic" w:hAnsi="Century Gothic" w:cs="Century Gothic"/>
          <w:b/>
          <w:bCs/>
          <w:color w:val="2F5496"/>
        </w:rPr>
      </w:pPr>
    </w:p>
    <w:p w14:paraId="7B060248" w14:textId="77777777" w:rsidR="006E1FA3" w:rsidRDefault="006E1FA3" w:rsidP="54BEB8DB">
      <w:pPr>
        <w:spacing w:before="177"/>
        <w:rPr>
          <w:rFonts w:ascii="Century Gothic" w:eastAsia="Century Gothic" w:hAnsi="Century Gothic" w:cs="Century Gothic"/>
          <w:b/>
          <w:bCs/>
          <w:color w:val="2F5496"/>
        </w:rPr>
      </w:pPr>
    </w:p>
    <w:p w14:paraId="3092899B" w14:textId="77777777" w:rsidR="006E1FA3" w:rsidRDefault="006E1FA3" w:rsidP="54BEB8DB">
      <w:pPr>
        <w:spacing w:before="177"/>
        <w:rPr>
          <w:rFonts w:ascii="Century Gothic" w:eastAsia="Century Gothic" w:hAnsi="Century Gothic" w:cs="Century Gothic"/>
          <w:b/>
          <w:bCs/>
          <w:color w:val="2F5496"/>
        </w:rPr>
      </w:pPr>
    </w:p>
    <w:p w14:paraId="00B5C61F" w14:textId="77777777" w:rsidR="006E1FA3" w:rsidRDefault="006E1FA3" w:rsidP="54BEB8DB">
      <w:pPr>
        <w:spacing w:before="177"/>
        <w:rPr>
          <w:rFonts w:ascii="Century Gothic" w:eastAsia="Century Gothic" w:hAnsi="Century Gothic" w:cs="Century Gothic"/>
          <w:b/>
          <w:bCs/>
          <w:color w:val="2F5496"/>
        </w:rPr>
      </w:pPr>
    </w:p>
    <w:p w14:paraId="55D4EAE4" w14:textId="77777777" w:rsidR="001607BE" w:rsidRDefault="001607BE" w:rsidP="54BEB8DB">
      <w:pPr>
        <w:spacing w:before="177"/>
        <w:rPr>
          <w:rFonts w:ascii="Century Gothic" w:eastAsia="Century Gothic" w:hAnsi="Century Gothic" w:cs="Century Gothic"/>
          <w:b/>
          <w:bCs/>
          <w:color w:val="2F5496"/>
        </w:rPr>
      </w:pPr>
    </w:p>
    <w:p w14:paraId="7D6A097B" w14:textId="19150105" w:rsidR="006E1FA3" w:rsidRDefault="7CA66456" w:rsidP="54BEB8DB">
      <w:pPr>
        <w:spacing w:before="177"/>
        <w:rPr>
          <w:rFonts w:ascii="Century Gothic" w:eastAsia="Century Gothic" w:hAnsi="Century Gothic" w:cs="Century Gothic"/>
          <w:b/>
          <w:bCs/>
        </w:rPr>
      </w:pPr>
      <w:r w:rsidRPr="54BEB8DB">
        <w:rPr>
          <w:rFonts w:ascii="Century Gothic" w:eastAsia="Century Gothic" w:hAnsi="Century Gothic" w:cs="Century Gothic"/>
          <w:b/>
          <w:bCs/>
          <w:color w:val="2F5496" w:themeColor="accent1" w:themeShade="BF"/>
        </w:rPr>
        <w:lastRenderedPageBreak/>
        <w:t>Partner Social Media Handles</w:t>
      </w:r>
      <w:r w:rsidRPr="54BEB8DB">
        <w:rPr>
          <w:rFonts w:ascii="Century Gothic" w:eastAsia="Century Gothic" w:hAnsi="Century Gothic" w:cs="Century Gothic"/>
          <w:b/>
          <w:bCs/>
        </w:rPr>
        <w:t> </w:t>
      </w:r>
    </w:p>
    <w:p w14:paraId="67FAA14D" w14:textId="77777777" w:rsidR="006E1FA3" w:rsidRDefault="006E1FA3">
      <w:pPr>
        <w:spacing w:before="20"/>
        <w:rPr>
          <w:rFonts w:ascii="Century Gothic" w:eastAsia="Century Gothic" w:hAnsi="Century Gothic" w:cs="Century Gothic"/>
        </w:rPr>
      </w:pPr>
    </w:p>
    <w:p w14:paraId="150AFD4A" w14:textId="77777777" w:rsidR="006E1FA3" w:rsidRDefault="7CA66456">
      <w:pPr>
        <w:spacing w:before="20"/>
        <w:rPr>
          <w:rFonts w:ascii="Century Gothic" w:eastAsia="Century Gothic" w:hAnsi="Century Gothic" w:cs="Century Gothic"/>
        </w:rPr>
      </w:pPr>
      <w:r w:rsidRPr="54BEB8DB">
        <w:rPr>
          <w:rFonts w:ascii="Century Gothic" w:eastAsia="Century Gothic" w:hAnsi="Century Gothic" w:cs="Century Gothic"/>
        </w:rPr>
        <w:t>California Governor’s Office of Emergency Services </w:t>
      </w:r>
    </w:p>
    <w:p w14:paraId="61A3AC17" w14:textId="77777777" w:rsidR="006E1FA3" w:rsidRDefault="7CA66456">
      <w:pPr>
        <w:numPr>
          <w:ilvl w:val="0"/>
          <w:numId w:val="1"/>
        </w:numPr>
        <w:spacing w:before="20"/>
        <w:rPr>
          <w:rFonts w:ascii="Century Gothic" w:eastAsia="Century Gothic" w:hAnsi="Century Gothic" w:cs="Century Gothic"/>
        </w:rPr>
      </w:pPr>
      <w:r w:rsidRPr="54BEB8DB">
        <w:rPr>
          <w:rFonts w:ascii="Century Gothic" w:eastAsia="Century Gothic" w:hAnsi="Century Gothic" w:cs="Century Gothic"/>
        </w:rPr>
        <w:t xml:space="preserve">Facebook: </w:t>
      </w:r>
      <w:hyperlink r:id="rId13">
        <w:r w:rsidRPr="54BEB8DB">
          <w:rPr>
            <w:rFonts w:ascii="Century Gothic" w:eastAsia="Century Gothic" w:hAnsi="Century Gothic" w:cs="Century Gothic"/>
            <w:color w:val="0F9FD6"/>
            <w:u w:val="single"/>
          </w:rPr>
          <w:t>@CaliforniaOES </w:t>
        </w:r>
      </w:hyperlink>
    </w:p>
    <w:p w14:paraId="5F0DCEA3" w14:textId="77777777" w:rsidR="006E1FA3" w:rsidRDefault="7CA66456">
      <w:pPr>
        <w:numPr>
          <w:ilvl w:val="0"/>
          <w:numId w:val="1"/>
        </w:numPr>
        <w:spacing w:before="20"/>
        <w:rPr>
          <w:rFonts w:ascii="Century Gothic" w:eastAsia="Century Gothic" w:hAnsi="Century Gothic" w:cs="Century Gothic"/>
        </w:rPr>
      </w:pPr>
      <w:r w:rsidRPr="54BEB8DB">
        <w:rPr>
          <w:rFonts w:ascii="Century Gothic" w:eastAsia="Century Gothic" w:hAnsi="Century Gothic" w:cs="Century Gothic"/>
        </w:rPr>
        <w:t xml:space="preserve">Instagram: </w:t>
      </w:r>
      <w:hyperlink r:id="rId14">
        <w:r w:rsidRPr="54BEB8DB">
          <w:rPr>
            <w:rFonts w:ascii="Century Gothic" w:eastAsia="Century Gothic" w:hAnsi="Century Gothic" w:cs="Century Gothic"/>
            <w:color w:val="0F9FD6"/>
            <w:u w:val="single"/>
          </w:rPr>
          <w:t>@Cal_OES</w:t>
        </w:r>
      </w:hyperlink>
    </w:p>
    <w:p w14:paraId="2FBD2CB7" w14:textId="77777777" w:rsidR="006E1FA3" w:rsidRDefault="7CA66456">
      <w:pPr>
        <w:numPr>
          <w:ilvl w:val="0"/>
          <w:numId w:val="1"/>
        </w:numPr>
        <w:spacing w:before="20"/>
        <w:rPr>
          <w:rFonts w:ascii="Century Gothic" w:eastAsia="Century Gothic" w:hAnsi="Century Gothic" w:cs="Century Gothic"/>
        </w:rPr>
      </w:pPr>
      <w:r w:rsidRPr="54BEB8DB">
        <w:rPr>
          <w:rFonts w:ascii="Century Gothic" w:eastAsia="Century Gothic" w:hAnsi="Century Gothic" w:cs="Century Gothic"/>
        </w:rPr>
        <w:t xml:space="preserve">Twitter: </w:t>
      </w:r>
      <w:hyperlink r:id="rId15">
        <w:r w:rsidRPr="54BEB8DB">
          <w:rPr>
            <w:rFonts w:ascii="Century Gothic" w:eastAsia="Century Gothic" w:hAnsi="Century Gothic" w:cs="Century Gothic"/>
            <w:color w:val="0F9FD6"/>
            <w:u w:val="single"/>
          </w:rPr>
          <w:t>@Cal_OES </w:t>
        </w:r>
      </w:hyperlink>
    </w:p>
    <w:p w14:paraId="076938BC" w14:textId="77777777" w:rsidR="006E1FA3" w:rsidRDefault="006E1FA3">
      <w:pPr>
        <w:spacing w:before="20"/>
        <w:ind w:left="720"/>
        <w:rPr>
          <w:rFonts w:ascii="Century Gothic" w:eastAsia="Century Gothic" w:hAnsi="Century Gothic" w:cs="Century Gothic"/>
        </w:rPr>
      </w:pPr>
    </w:p>
    <w:p w14:paraId="6AB22603" w14:textId="77777777" w:rsidR="006E1FA3" w:rsidRDefault="7CA66456">
      <w:pPr>
        <w:spacing w:before="20"/>
        <w:rPr>
          <w:rFonts w:ascii="Century Gothic" w:eastAsia="Century Gothic" w:hAnsi="Century Gothic" w:cs="Century Gothic"/>
        </w:rPr>
      </w:pPr>
      <w:r w:rsidRPr="54BEB8DB">
        <w:rPr>
          <w:rFonts w:ascii="Century Gothic" w:eastAsia="Century Gothic" w:hAnsi="Century Gothic" w:cs="Century Gothic"/>
        </w:rPr>
        <w:t>Governor Gavin Newsom  </w:t>
      </w:r>
    </w:p>
    <w:p w14:paraId="4F693740" w14:textId="77777777" w:rsidR="006E1FA3" w:rsidRDefault="7CA66456">
      <w:pPr>
        <w:widowControl w:val="0"/>
        <w:numPr>
          <w:ilvl w:val="0"/>
          <w:numId w:val="2"/>
        </w:numPr>
        <w:spacing w:before="20"/>
        <w:rPr>
          <w:rFonts w:ascii="Century Gothic" w:eastAsia="Century Gothic" w:hAnsi="Century Gothic" w:cs="Century Gothic"/>
        </w:rPr>
      </w:pPr>
      <w:r w:rsidRPr="54BEB8DB">
        <w:rPr>
          <w:rFonts w:ascii="Century Gothic" w:eastAsia="Century Gothic" w:hAnsi="Century Gothic" w:cs="Century Gothic"/>
        </w:rPr>
        <w:t>Facebook:</w:t>
      </w:r>
      <w:r w:rsidRPr="54BEB8DB">
        <w:rPr>
          <w:rFonts w:ascii="Century Gothic" w:eastAsia="Century Gothic" w:hAnsi="Century Gothic" w:cs="Century Gothic"/>
          <w:color w:val="0F9FD6"/>
          <w:u w:val="single"/>
        </w:rPr>
        <w:t xml:space="preserve"> </w:t>
      </w:r>
      <w:hyperlink r:id="rId16">
        <w:r w:rsidRPr="54BEB8DB">
          <w:rPr>
            <w:rFonts w:ascii="Century Gothic" w:eastAsia="Century Gothic" w:hAnsi="Century Gothic" w:cs="Century Gothic"/>
            <w:color w:val="0F9FD6"/>
            <w:u w:val="single"/>
          </w:rPr>
          <w:t>@CAGovernor</w:t>
        </w:r>
      </w:hyperlink>
    </w:p>
    <w:p w14:paraId="12797D40" w14:textId="77777777" w:rsidR="006E1FA3" w:rsidRDefault="7CA66456">
      <w:pPr>
        <w:widowControl w:val="0"/>
        <w:numPr>
          <w:ilvl w:val="0"/>
          <w:numId w:val="2"/>
        </w:numPr>
        <w:spacing w:before="20"/>
        <w:rPr>
          <w:rFonts w:ascii="Century Gothic" w:eastAsia="Century Gothic" w:hAnsi="Century Gothic" w:cs="Century Gothic"/>
        </w:rPr>
      </w:pPr>
      <w:r w:rsidRPr="54BEB8DB">
        <w:rPr>
          <w:rFonts w:ascii="Century Gothic" w:eastAsia="Century Gothic" w:hAnsi="Century Gothic" w:cs="Century Gothic"/>
        </w:rPr>
        <w:t xml:space="preserve">Instagram: </w:t>
      </w:r>
      <w:hyperlink r:id="rId17">
        <w:r w:rsidRPr="54BEB8DB">
          <w:rPr>
            <w:rFonts w:ascii="Century Gothic" w:eastAsia="Century Gothic" w:hAnsi="Century Gothic" w:cs="Century Gothic"/>
            <w:color w:val="0F9FD6"/>
            <w:u w:val="single"/>
          </w:rPr>
          <w:t>@CAGovernor</w:t>
        </w:r>
      </w:hyperlink>
    </w:p>
    <w:p w14:paraId="59C6C269" w14:textId="77777777" w:rsidR="006E1FA3" w:rsidRDefault="7CA66456">
      <w:pPr>
        <w:widowControl w:val="0"/>
        <w:numPr>
          <w:ilvl w:val="0"/>
          <w:numId w:val="2"/>
        </w:numPr>
        <w:spacing w:before="20"/>
        <w:rPr>
          <w:rFonts w:ascii="Century Gothic" w:eastAsia="Century Gothic" w:hAnsi="Century Gothic" w:cs="Century Gothic"/>
        </w:rPr>
      </w:pPr>
      <w:r w:rsidRPr="54BEB8DB">
        <w:rPr>
          <w:rFonts w:ascii="Century Gothic" w:eastAsia="Century Gothic" w:hAnsi="Century Gothic" w:cs="Century Gothic"/>
        </w:rPr>
        <w:t xml:space="preserve">Twitter: </w:t>
      </w:r>
      <w:hyperlink r:id="rId18">
        <w:r w:rsidRPr="54BEB8DB">
          <w:rPr>
            <w:rFonts w:ascii="Century Gothic" w:eastAsia="Century Gothic" w:hAnsi="Century Gothic" w:cs="Century Gothic"/>
            <w:color w:val="0F9FD6"/>
            <w:u w:val="single"/>
          </w:rPr>
          <w:t>@CAGovernor </w:t>
        </w:r>
      </w:hyperlink>
    </w:p>
    <w:p w14:paraId="391D1EE5" w14:textId="77777777" w:rsidR="006E1FA3" w:rsidRDefault="006E1FA3">
      <w:pPr>
        <w:widowControl w:val="0"/>
        <w:spacing w:before="20"/>
        <w:rPr>
          <w:rFonts w:ascii="Century Gothic" w:eastAsia="Century Gothic" w:hAnsi="Century Gothic" w:cs="Century Gothic"/>
        </w:rPr>
      </w:pPr>
    </w:p>
    <w:p w14:paraId="2D370E7C" w14:textId="77777777" w:rsidR="006E1FA3" w:rsidRDefault="7CA66456" w:rsidP="54BEB8DB">
      <w:pPr>
        <w:spacing w:before="177"/>
        <w:rPr>
          <w:rFonts w:ascii="Century Gothic" w:eastAsia="Century Gothic" w:hAnsi="Century Gothic" w:cs="Century Gothic"/>
          <w:b/>
          <w:bCs/>
          <w:color w:val="2F5496"/>
        </w:rPr>
      </w:pPr>
      <w:r w:rsidRPr="54BEB8DB">
        <w:rPr>
          <w:rFonts w:ascii="Century Gothic" w:eastAsia="Century Gothic" w:hAnsi="Century Gothic" w:cs="Century Gothic"/>
          <w:b/>
          <w:bCs/>
          <w:color w:val="2F5496" w:themeColor="accent1" w:themeShade="BF"/>
        </w:rPr>
        <w:t>Hashtags</w:t>
      </w:r>
    </w:p>
    <w:p w14:paraId="343375FA" w14:textId="77777777" w:rsidR="006E1FA3" w:rsidRDefault="7CA66456">
      <w:pPr>
        <w:widowControl w:val="0"/>
        <w:rPr>
          <w:rFonts w:ascii="Century Gothic" w:eastAsia="Century Gothic" w:hAnsi="Century Gothic" w:cs="Century Gothic"/>
        </w:rPr>
      </w:pPr>
      <w:r w:rsidRPr="54BEB8DB">
        <w:rPr>
          <w:rFonts w:ascii="Century Gothic" w:eastAsia="Century Gothic" w:hAnsi="Century Gothic" w:cs="Century Gothic"/>
        </w:rPr>
        <w:t>#GVRO</w:t>
      </w:r>
    </w:p>
    <w:p w14:paraId="3541C3E0"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rPr>
        <w:t>#GunSafety</w:t>
      </w:r>
    </w:p>
    <w:p w14:paraId="370429DD"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rPr>
        <w:t>#PreventGunViolence</w:t>
      </w:r>
    </w:p>
    <w:p w14:paraId="35C6D3AF"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rPr>
        <w:t>#EndGunViolence</w:t>
      </w:r>
    </w:p>
    <w:p w14:paraId="27B3B698"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rPr>
        <w:t>#GunViolenceAwarenessDay</w:t>
      </w:r>
    </w:p>
    <w:p w14:paraId="3470ACC7"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rPr>
        <w:t>#GunViolenceAwarenessMonth</w:t>
      </w:r>
    </w:p>
    <w:p w14:paraId="7B7CB553" w14:textId="48727CFA" w:rsidR="006E1FA3" w:rsidRDefault="7CA66456">
      <w:pPr>
        <w:rPr>
          <w:rFonts w:ascii="Century Gothic" w:eastAsia="Century Gothic" w:hAnsi="Century Gothic" w:cs="Century Gothic"/>
        </w:rPr>
      </w:pPr>
      <w:r w:rsidRPr="54BEB8DB">
        <w:rPr>
          <w:rFonts w:ascii="Century Gothic" w:eastAsia="Century Gothic" w:hAnsi="Century Gothic" w:cs="Century Gothic"/>
        </w:rPr>
        <w:t>#WearOrange</w:t>
      </w:r>
    </w:p>
    <w:p w14:paraId="7A453D6A" w14:textId="77777777" w:rsidR="006E1FA3" w:rsidRDefault="7CA66456" w:rsidP="54BEB8DB">
      <w:pPr>
        <w:spacing w:before="177"/>
        <w:rPr>
          <w:rFonts w:ascii="Century Gothic" w:eastAsia="Century Gothic" w:hAnsi="Century Gothic" w:cs="Century Gothic"/>
          <w:b/>
          <w:bCs/>
          <w:color w:val="2F5496"/>
        </w:rPr>
      </w:pPr>
      <w:r w:rsidRPr="54BEB8DB">
        <w:rPr>
          <w:rFonts w:ascii="Century Gothic" w:eastAsia="Century Gothic" w:hAnsi="Century Gothic" w:cs="Century Gothic"/>
          <w:b/>
          <w:bCs/>
          <w:color w:val="2F5496" w:themeColor="accent1" w:themeShade="BF"/>
        </w:rPr>
        <w:t>Hashtags (Spanish)</w:t>
      </w:r>
    </w:p>
    <w:p w14:paraId="4D520CE9" w14:textId="77777777" w:rsidR="006E1FA3" w:rsidRDefault="7CA66456">
      <w:pPr>
        <w:widowControl w:val="0"/>
        <w:rPr>
          <w:rFonts w:ascii="Century Gothic" w:eastAsia="Century Gothic" w:hAnsi="Century Gothic" w:cs="Century Gothic"/>
        </w:rPr>
      </w:pPr>
      <w:r w:rsidRPr="54BEB8DB">
        <w:rPr>
          <w:rFonts w:ascii="Century Gothic" w:eastAsia="Century Gothic" w:hAnsi="Century Gothic" w:cs="Century Gothic"/>
        </w:rPr>
        <w:t>#GVRO</w:t>
      </w:r>
    </w:p>
    <w:p w14:paraId="5FC614CB" w14:textId="77777777" w:rsidR="006E1FA3" w:rsidRDefault="7CA66456">
      <w:pPr>
        <w:widowControl w:val="0"/>
        <w:rPr>
          <w:rFonts w:ascii="Century Gothic" w:eastAsia="Century Gothic" w:hAnsi="Century Gothic" w:cs="Century Gothic"/>
        </w:rPr>
      </w:pPr>
      <w:r w:rsidRPr="54BEB8DB">
        <w:rPr>
          <w:rFonts w:ascii="Century Gothic" w:eastAsia="Century Gothic" w:hAnsi="Century Gothic" w:cs="Century Gothic"/>
        </w:rPr>
        <w:t>#SeguridadDeArmas</w:t>
      </w:r>
    </w:p>
    <w:p w14:paraId="4D189AE5"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rPr>
        <w:t>#PrevenciónDeViolenciaArmada</w:t>
      </w:r>
    </w:p>
    <w:p w14:paraId="43FB134A"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rPr>
        <w:t>#AltoALaViolenciaArmada</w:t>
      </w:r>
    </w:p>
    <w:p w14:paraId="121FDE65"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rPr>
        <w:t>#ConcientizaciónSobreLaViolenciaArmada</w:t>
      </w:r>
    </w:p>
    <w:p w14:paraId="6BA37A5E"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rPr>
        <w:t>#VisteDeNaranja</w:t>
      </w:r>
    </w:p>
    <w:p w14:paraId="5D5B2C7B" w14:textId="77777777" w:rsidR="00B156B2" w:rsidRDefault="00B156B2">
      <w:pPr>
        <w:rPr>
          <w:rFonts w:ascii="Century Gothic" w:eastAsia="Century Gothic" w:hAnsi="Century Gothic" w:cs="Century Gothic"/>
          <w:b/>
          <w:bCs/>
          <w:color w:val="2F5496" w:themeColor="accent1" w:themeShade="BF"/>
        </w:rPr>
      </w:pPr>
    </w:p>
    <w:p w14:paraId="0E68415C" w14:textId="6B314CC6" w:rsidR="006E1FA3" w:rsidRDefault="7CA66456">
      <w:pPr>
        <w:rPr>
          <w:rFonts w:ascii="Century Gothic" w:eastAsia="Century Gothic" w:hAnsi="Century Gothic" w:cs="Century Gothic"/>
          <w:color w:val="2F5496"/>
        </w:rPr>
      </w:pPr>
      <w:r w:rsidRPr="54BEB8DB">
        <w:rPr>
          <w:rFonts w:ascii="Century Gothic" w:eastAsia="Century Gothic" w:hAnsi="Century Gothic" w:cs="Century Gothic"/>
          <w:b/>
          <w:bCs/>
          <w:color w:val="2F5496" w:themeColor="accent1" w:themeShade="BF"/>
        </w:rPr>
        <w:t>Sample Social Media Copy &amp; Graphics (Page 5)</w:t>
      </w:r>
    </w:p>
    <w:tbl>
      <w:tblPr>
        <w:tblStyle w:val="a8"/>
        <w:tblW w:w="128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2455"/>
        <w:gridCol w:w="2550"/>
        <w:gridCol w:w="3000"/>
        <w:gridCol w:w="3120"/>
      </w:tblGrid>
      <w:tr w:rsidR="006E1FA3" w14:paraId="1BB306E5" w14:textId="77777777" w:rsidTr="54BEB8DB">
        <w:trPr>
          <w:trHeight w:val="1593"/>
          <w:tblHeader/>
          <w:jc w:val="center"/>
        </w:trPr>
        <w:tc>
          <w:tcPr>
            <w:tcW w:w="1700" w:type="dxa"/>
            <w:shd w:val="clear" w:color="auto" w:fill="2F5496" w:themeFill="accent1" w:themeFillShade="BF"/>
            <w:tcMar>
              <w:top w:w="100" w:type="dxa"/>
              <w:left w:w="100" w:type="dxa"/>
              <w:bottom w:w="100" w:type="dxa"/>
              <w:right w:w="100" w:type="dxa"/>
            </w:tcMar>
          </w:tcPr>
          <w:p w14:paraId="50A013AE"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b/>
                <w:bCs/>
                <w:color w:val="FFFFFF"/>
              </w:rPr>
            </w:pPr>
            <w:r w:rsidRPr="54BEB8DB">
              <w:rPr>
                <w:rFonts w:ascii="Century Gothic" w:eastAsia="Century Gothic" w:hAnsi="Century Gothic" w:cs="Century Gothic"/>
                <w:b/>
                <w:bCs/>
                <w:color w:val="FFFFFF" w:themeColor="background1"/>
              </w:rPr>
              <w:lastRenderedPageBreak/>
              <w:t>Suggested Date</w:t>
            </w:r>
          </w:p>
        </w:tc>
        <w:tc>
          <w:tcPr>
            <w:tcW w:w="2455" w:type="dxa"/>
            <w:shd w:val="clear" w:color="auto" w:fill="2F5496" w:themeFill="accent1" w:themeFillShade="BF"/>
            <w:tcMar>
              <w:top w:w="100" w:type="dxa"/>
              <w:left w:w="100" w:type="dxa"/>
              <w:bottom w:w="100" w:type="dxa"/>
              <w:right w:w="100" w:type="dxa"/>
            </w:tcMar>
          </w:tcPr>
          <w:p w14:paraId="281FC8F6" w14:textId="28572665" w:rsidR="006E1FA3" w:rsidRDefault="7CA66456" w:rsidP="54BEB8DB">
            <w:pPr>
              <w:widowControl w:val="0"/>
              <w:pBdr>
                <w:top w:val="nil"/>
                <w:left w:val="nil"/>
                <w:bottom w:val="nil"/>
                <w:right w:val="nil"/>
                <w:between w:val="nil"/>
              </w:pBdr>
              <w:rPr>
                <w:rFonts w:ascii="Century Gothic" w:eastAsia="Century Gothic" w:hAnsi="Century Gothic" w:cs="Century Gothic"/>
                <w:b/>
                <w:bCs/>
                <w:color w:val="FFFFFF"/>
              </w:rPr>
            </w:pPr>
            <w:r w:rsidRPr="54BEB8DB">
              <w:rPr>
                <w:rFonts w:ascii="Century Gothic" w:eastAsia="Century Gothic" w:hAnsi="Century Gothic" w:cs="Century Gothic"/>
                <w:b/>
                <w:bCs/>
                <w:color w:val="FFFFFF" w:themeColor="background1"/>
              </w:rPr>
              <w:t>Graphic</w:t>
            </w:r>
          </w:p>
        </w:tc>
        <w:tc>
          <w:tcPr>
            <w:tcW w:w="2550" w:type="dxa"/>
            <w:shd w:val="clear" w:color="auto" w:fill="2F5496" w:themeFill="accent1" w:themeFillShade="BF"/>
            <w:tcMar>
              <w:top w:w="100" w:type="dxa"/>
              <w:left w:w="100" w:type="dxa"/>
              <w:bottom w:w="100" w:type="dxa"/>
              <w:right w:w="100" w:type="dxa"/>
            </w:tcMar>
          </w:tcPr>
          <w:p w14:paraId="666D5B88"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b/>
                <w:bCs/>
                <w:color w:val="FFFFFF"/>
              </w:rPr>
            </w:pPr>
            <w:r w:rsidRPr="54BEB8DB">
              <w:rPr>
                <w:rFonts w:ascii="Century Gothic" w:eastAsia="Century Gothic" w:hAnsi="Century Gothic" w:cs="Century Gothic"/>
                <w:b/>
                <w:bCs/>
                <w:color w:val="FFFFFF" w:themeColor="background1"/>
              </w:rPr>
              <w:t>Graphic Copy (</w:t>
            </w:r>
            <w:proofErr w:type="spellStart"/>
            <w:r w:rsidRPr="54BEB8DB">
              <w:rPr>
                <w:rFonts w:ascii="Century Gothic" w:eastAsia="Century Gothic" w:hAnsi="Century Gothic" w:cs="Century Gothic"/>
                <w:b/>
                <w:bCs/>
                <w:color w:val="FFFFFF" w:themeColor="background1"/>
              </w:rPr>
              <w:t>Eng</w:t>
            </w:r>
            <w:proofErr w:type="spellEnd"/>
            <w:r w:rsidRPr="54BEB8DB">
              <w:rPr>
                <w:rFonts w:ascii="Century Gothic" w:eastAsia="Century Gothic" w:hAnsi="Century Gothic" w:cs="Century Gothic"/>
                <w:b/>
                <w:bCs/>
                <w:color w:val="FFFFFF" w:themeColor="background1"/>
              </w:rPr>
              <w:t>/Spa)</w:t>
            </w:r>
          </w:p>
        </w:tc>
        <w:tc>
          <w:tcPr>
            <w:tcW w:w="3000" w:type="dxa"/>
            <w:shd w:val="clear" w:color="auto" w:fill="2F5496" w:themeFill="accent1" w:themeFillShade="BF"/>
            <w:tcMar>
              <w:top w:w="100" w:type="dxa"/>
              <w:left w:w="100" w:type="dxa"/>
              <w:bottom w:w="100" w:type="dxa"/>
              <w:right w:w="100" w:type="dxa"/>
            </w:tcMar>
          </w:tcPr>
          <w:p w14:paraId="0C5D6C44"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b/>
                <w:bCs/>
                <w:color w:val="FFFFFF"/>
              </w:rPr>
            </w:pPr>
            <w:r w:rsidRPr="54BEB8DB">
              <w:rPr>
                <w:rFonts w:ascii="Century Gothic" w:eastAsia="Century Gothic" w:hAnsi="Century Gothic" w:cs="Century Gothic"/>
                <w:b/>
                <w:bCs/>
                <w:color w:val="FFFFFF" w:themeColor="background1"/>
              </w:rPr>
              <w:t>Facebook/IG</w:t>
            </w:r>
          </w:p>
          <w:p w14:paraId="770F29D7"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b/>
                <w:bCs/>
                <w:color w:val="FFFFFF"/>
              </w:rPr>
            </w:pPr>
            <w:r w:rsidRPr="54BEB8DB">
              <w:rPr>
                <w:rFonts w:ascii="Century Gothic" w:eastAsia="Century Gothic" w:hAnsi="Century Gothic" w:cs="Century Gothic"/>
                <w:b/>
                <w:bCs/>
                <w:color w:val="FFFFFF" w:themeColor="background1"/>
              </w:rPr>
              <w:t>Post Copy (</w:t>
            </w:r>
            <w:proofErr w:type="spellStart"/>
            <w:r w:rsidRPr="54BEB8DB">
              <w:rPr>
                <w:rFonts w:ascii="Century Gothic" w:eastAsia="Century Gothic" w:hAnsi="Century Gothic" w:cs="Century Gothic"/>
                <w:b/>
                <w:bCs/>
                <w:color w:val="FFFFFF" w:themeColor="background1"/>
              </w:rPr>
              <w:t>Eng</w:t>
            </w:r>
            <w:proofErr w:type="spellEnd"/>
            <w:r w:rsidRPr="54BEB8DB">
              <w:rPr>
                <w:rFonts w:ascii="Century Gothic" w:eastAsia="Century Gothic" w:hAnsi="Century Gothic" w:cs="Century Gothic"/>
                <w:b/>
                <w:bCs/>
                <w:color w:val="FFFFFF" w:themeColor="background1"/>
              </w:rPr>
              <w:t>/Spa)</w:t>
            </w:r>
          </w:p>
        </w:tc>
        <w:tc>
          <w:tcPr>
            <w:tcW w:w="3120" w:type="dxa"/>
            <w:shd w:val="clear" w:color="auto" w:fill="2F5496" w:themeFill="accent1" w:themeFillShade="BF"/>
            <w:tcMar>
              <w:top w:w="100" w:type="dxa"/>
              <w:left w:w="100" w:type="dxa"/>
              <w:bottom w:w="100" w:type="dxa"/>
              <w:right w:w="100" w:type="dxa"/>
            </w:tcMar>
          </w:tcPr>
          <w:p w14:paraId="1BC525B4"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b/>
                <w:bCs/>
                <w:color w:val="FFFFFF"/>
              </w:rPr>
            </w:pPr>
            <w:r w:rsidRPr="54BEB8DB">
              <w:rPr>
                <w:rFonts w:ascii="Century Gothic" w:eastAsia="Century Gothic" w:hAnsi="Century Gothic" w:cs="Century Gothic"/>
                <w:b/>
                <w:bCs/>
                <w:color w:val="FFFFFF" w:themeColor="background1"/>
              </w:rPr>
              <w:t>Twitter</w:t>
            </w:r>
          </w:p>
          <w:p w14:paraId="754422F5"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b/>
                <w:bCs/>
                <w:color w:val="FFFFFF"/>
              </w:rPr>
            </w:pPr>
            <w:r w:rsidRPr="54BEB8DB">
              <w:rPr>
                <w:rFonts w:ascii="Century Gothic" w:eastAsia="Century Gothic" w:hAnsi="Century Gothic" w:cs="Century Gothic"/>
                <w:b/>
                <w:bCs/>
                <w:color w:val="FFFFFF" w:themeColor="background1"/>
              </w:rPr>
              <w:t>Post Copy (</w:t>
            </w:r>
            <w:proofErr w:type="spellStart"/>
            <w:r w:rsidRPr="54BEB8DB">
              <w:rPr>
                <w:rFonts w:ascii="Century Gothic" w:eastAsia="Century Gothic" w:hAnsi="Century Gothic" w:cs="Century Gothic"/>
                <w:b/>
                <w:bCs/>
                <w:color w:val="FFFFFF" w:themeColor="background1"/>
              </w:rPr>
              <w:t>Eng</w:t>
            </w:r>
            <w:proofErr w:type="spellEnd"/>
            <w:r w:rsidRPr="54BEB8DB">
              <w:rPr>
                <w:rFonts w:ascii="Century Gothic" w:eastAsia="Century Gothic" w:hAnsi="Century Gothic" w:cs="Century Gothic"/>
                <w:b/>
                <w:bCs/>
                <w:color w:val="FFFFFF" w:themeColor="background1"/>
              </w:rPr>
              <w:t>/Spa) 280-Character Limit per post</w:t>
            </w:r>
          </w:p>
          <w:p w14:paraId="51FE1686"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b/>
                <w:bCs/>
                <w:color w:val="FFFFFF"/>
              </w:rPr>
            </w:pPr>
            <w:r w:rsidRPr="54BEB8DB">
              <w:rPr>
                <w:rFonts w:ascii="Century Gothic" w:eastAsia="Century Gothic" w:hAnsi="Century Gothic" w:cs="Century Gothic"/>
                <w:b/>
                <w:bCs/>
                <w:color w:val="FFFFFF" w:themeColor="background1"/>
              </w:rPr>
              <w:t xml:space="preserve"> </w:t>
            </w:r>
          </w:p>
        </w:tc>
      </w:tr>
      <w:tr w:rsidR="006E1FA3" w14:paraId="2F5A440C" w14:textId="77777777" w:rsidTr="54BEB8DB">
        <w:trPr>
          <w:trHeight w:val="11840"/>
          <w:jc w:val="center"/>
        </w:trPr>
        <w:tc>
          <w:tcPr>
            <w:tcW w:w="1700" w:type="dxa"/>
            <w:shd w:val="clear" w:color="auto" w:fill="auto"/>
            <w:tcMar>
              <w:top w:w="100" w:type="dxa"/>
              <w:left w:w="100" w:type="dxa"/>
              <w:bottom w:w="100" w:type="dxa"/>
              <w:right w:w="100" w:type="dxa"/>
            </w:tcMar>
          </w:tcPr>
          <w:p w14:paraId="3E1C4E77"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rPr>
            </w:pPr>
            <w:r w:rsidRPr="54BEB8DB">
              <w:rPr>
                <w:rFonts w:ascii="Century Gothic" w:eastAsia="Century Gothic" w:hAnsi="Century Gothic" w:cs="Century Gothic"/>
              </w:rPr>
              <w:t xml:space="preserve"> 6/1/2023 (Thursday)</w:t>
            </w:r>
          </w:p>
        </w:tc>
        <w:tc>
          <w:tcPr>
            <w:tcW w:w="2455" w:type="dxa"/>
            <w:shd w:val="clear" w:color="auto" w:fill="auto"/>
            <w:tcMar>
              <w:top w:w="100" w:type="dxa"/>
              <w:left w:w="100" w:type="dxa"/>
              <w:bottom w:w="100" w:type="dxa"/>
              <w:right w:w="100" w:type="dxa"/>
            </w:tcMar>
          </w:tcPr>
          <w:p w14:paraId="5EFB0BD0" w14:textId="77777777" w:rsidR="006E1FA3" w:rsidRDefault="7CA66456">
            <w:pPr>
              <w:widowControl w:val="0"/>
              <w:rPr>
                <w:rFonts w:ascii="Century Gothic" w:eastAsia="Century Gothic" w:hAnsi="Century Gothic" w:cs="Century Gothic"/>
              </w:rPr>
            </w:pPr>
            <w:r w:rsidRPr="54BEB8DB">
              <w:rPr>
                <w:rFonts w:ascii="Century Gothic" w:eastAsia="Century Gothic" w:hAnsi="Century Gothic" w:cs="Century Gothic"/>
                <w:color w:val="242424"/>
              </w:rPr>
              <w:t>Gun Violence Awareness Day/Wear Orange Weekend</w:t>
            </w:r>
          </w:p>
          <w:p w14:paraId="60010992" w14:textId="77777777" w:rsidR="006E1FA3" w:rsidRDefault="006E1FA3">
            <w:pPr>
              <w:widowControl w:val="0"/>
              <w:rPr>
                <w:rFonts w:ascii="Century Gothic" w:eastAsia="Century Gothic" w:hAnsi="Century Gothic" w:cs="Century Gothic"/>
              </w:rPr>
            </w:pPr>
          </w:p>
          <w:p w14:paraId="7BB49733" w14:textId="355BB125" w:rsidR="006E1FA3" w:rsidRDefault="44F7E59B" w:rsidP="54BEB8DB">
            <w:pPr>
              <w:widowControl w:val="0"/>
            </w:pPr>
            <w:r>
              <w:rPr>
                <w:noProof/>
              </w:rPr>
              <w:drawing>
                <wp:anchor distT="0" distB="0" distL="114300" distR="114300" simplePos="0" relativeHeight="251658240" behindDoc="0" locked="0" layoutInCell="1" allowOverlap="1" wp14:anchorId="707AD65A" wp14:editId="520068F6">
                  <wp:simplePos x="0" y="0"/>
                  <wp:positionH relativeFrom="column">
                    <wp:posOffset>3175</wp:posOffset>
                  </wp:positionH>
                  <wp:positionV relativeFrom="paragraph">
                    <wp:posOffset>0</wp:posOffset>
                  </wp:positionV>
                  <wp:extent cx="1428750" cy="1428750"/>
                  <wp:effectExtent l="0" t="0" r="6350" b="6350"/>
                  <wp:wrapSquare wrapText="bothSides"/>
                  <wp:docPr id="212846330" name="Picture 21284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5A19679A" w14:textId="2F387F0B" w:rsidR="006E1FA3" w:rsidRDefault="44F7E59B" w:rsidP="54BEB8DB">
            <w:pPr>
              <w:widowControl w:val="0"/>
            </w:pPr>
            <w:r>
              <w:rPr>
                <w:noProof/>
              </w:rPr>
              <w:drawing>
                <wp:anchor distT="0" distB="0" distL="114300" distR="114300" simplePos="0" relativeHeight="251659264" behindDoc="0" locked="0" layoutInCell="1" allowOverlap="1" wp14:anchorId="10737760" wp14:editId="1645C463">
                  <wp:simplePos x="0" y="0"/>
                  <wp:positionH relativeFrom="column">
                    <wp:posOffset>3175</wp:posOffset>
                  </wp:positionH>
                  <wp:positionV relativeFrom="paragraph">
                    <wp:posOffset>0</wp:posOffset>
                  </wp:positionV>
                  <wp:extent cx="1428750" cy="1428750"/>
                  <wp:effectExtent l="0" t="0" r="6350" b="6350"/>
                  <wp:wrapSquare wrapText="bothSides"/>
                  <wp:docPr id="1671517517" name="Picture 167151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tc>
        <w:tc>
          <w:tcPr>
            <w:tcW w:w="2550" w:type="dxa"/>
            <w:shd w:val="clear" w:color="auto" w:fill="auto"/>
            <w:tcMar>
              <w:top w:w="100" w:type="dxa"/>
              <w:left w:w="100" w:type="dxa"/>
              <w:bottom w:w="100" w:type="dxa"/>
              <w:right w:w="100" w:type="dxa"/>
            </w:tcMar>
          </w:tcPr>
          <w:p w14:paraId="1BA86453"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English Graphic Copy:</w:t>
            </w:r>
          </w:p>
          <w:p w14:paraId="261D94C7" w14:textId="77777777" w:rsidR="006E1FA3" w:rsidRDefault="006E1FA3">
            <w:pPr>
              <w:widowControl w:val="0"/>
              <w:spacing w:line="259" w:lineRule="auto"/>
              <w:rPr>
                <w:rFonts w:ascii="Century Gothic" w:eastAsia="Century Gothic" w:hAnsi="Century Gothic" w:cs="Century Gothic"/>
              </w:rPr>
            </w:pPr>
          </w:p>
          <w:p w14:paraId="57E15ADA" w14:textId="77777777" w:rsidR="006E1FA3" w:rsidRDefault="7CA66456">
            <w:pPr>
              <w:widowControl w:val="0"/>
              <w:spacing w:line="259" w:lineRule="auto"/>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t>W</w:t>
            </w:r>
            <w:r w:rsidRPr="54BEB8DB">
              <w:rPr>
                <w:rFonts w:ascii="Century Gothic" w:eastAsia="Century Gothic" w:hAnsi="Century Gothic" w:cs="Century Gothic"/>
              </w:rPr>
              <w:t>e</w:t>
            </w:r>
            <w:r w:rsidRPr="54BEB8DB">
              <w:rPr>
                <w:rFonts w:ascii="Century Gothic" w:eastAsia="Century Gothic" w:hAnsi="Century Gothic" w:cs="Century Gothic"/>
                <w:color w:val="000000" w:themeColor="text1"/>
              </w:rPr>
              <w:t xml:space="preserve">ar Orange to help raise awareness </w:t>
            </w:r>
            <w:r w:rsidRPr="54BEB8DB">
              <w:rPr>
                <w:rFonts w:ascii="Century Gothic" w:eastAsia="Century Gothic" w:hAnsi="Century Gothic" w:cs="Century Gothic"/>
              </w:rPr>
              <w:t>and</w:t>
            </w:r>
          </w:p>
          <w:p w14:paraId="7B673EC0" w14:textId="77777777" w:rsidR="006E1FA3" w:rsidRDefault="7CA66456">
            <w:pPr>
              <w:widowControl w:val="0"/>
              <w:spacing w:line="259" w:lineRule="auto"/>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t xml:space="preserve">prevent gun </w:t>
            </w:r>
            <w:proofErr w:type="gramStart"/>
            <w:r w:rsidRPr="54BEB8DB">
              <w:rPr>
                <w:rFonts w:ascii="Century Gothic" w:eastAsia="Century Gothic" w:hAnsi="Century Gothic" w:cs="Century Gothic"/>
                <w:color w:val="000000" w:themeColor="text1"/>
              </w:rPr>
              <w:t>violence</w:t>
            </w:r>
            <w:proofErr w:type="gramEnd"/>
          </w:p>
          <w:p w14:paraId="42DF389F" w14:textId="77777777" w:rsidR="006E1FA3" w:rsidRDefault="006E1FA3">
            <w:pPr>
              <w:widowControl w:val="0"/>
              <w:spacing w:line="259" w:lineRule="auto"/>
              <w:rPr>
                <w:rFonts w:ascii="Century Gothic" w:eastAsia="Century Gothic" w:hAnsi="Century Gothic" w:cs="Century Gothic"/>
                <w:color w:val="000000"/>
              </w:rPr>
            </w:pPr>
          </w:p>
          <w:p w14:paraId="16463EB3" w14:textId="0C64F085" w:rsidR="4445B1F3" w:rsidRDefault="4445B1F3" w:rsidP="54BEB8DB">
            <w:pPr>
              <w:widowControl w:val="0"/>
              <w:spacing w:line="259" w:lineRule="auto"/>
              <w:rPr>
                <w:rFonts w:ascii="Century Gothic" w:eastAsia="Century Gothic" w:hAnsi="Century Gothic" w:cs="Century Gothic"/>
                <w:color w:val="000000" w:themeColor="text1"/>
              </w:rPr>
            </w:pPr>
            <w:r w:rsidRPr="54BEB8DB">
              <w:rPr>
                <w:rFonts w:ascii="Century Gothic" w:eastAsia="Century Gothic" w:hAnsi="Century Gothic" w:cs="Century Gothic"/>
                <w:color w:val="000000" w:themeColor="text1"/>
              </w:rPr>
              <w:t>GunSafety.CA.gov</w:t>
            </w:r>
          </w:p>
          <w:p w14:paraId="05A08BAD" w14:textId="5186A961" w:rsidR="54BEB8DB" w:rsidRDefault="54BEB8DB" w:rsidP="54BEB8DB">
            <w:pPr>
              <w:widowControl w:val="0"/>
              <w:spacing w:line="259" w:lineRule="auto"/>
              <w:rPr>
                <w:rFonts w:ascii="Century Gothic" w:eastAsia="Century Gothic" w:hAnsi="Century Gothic" w:cs="Century Gothic"/>
                <w:color w:val="000000" w:themeColor="text1"/>
              </w:rPr>
            </w:pPr>
          </w:p>
          <w:p w14:paraId="088C02C2" w14:textId="77777777" w:rsidR="006E1FA3" w:rsidRDefault="006E1FA3">
            <w:pPr>
              <w:widowControl w:val="0"/>
              <w:spacing w:line="259" w:lineRule="auto"/>
              <w:rPr>
                <w:rFonts w:ascii="Century Gothic" w:eastAsia="Century Gothic" w:hAnsi="Century Gothic" w:cs="Century Gothic"/>
                <w:color w:val="000000"/>
              </w:rPr>
            </w:pPr>
          </w:p>
          <w:p w14:paraId="7E527B87"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Spanish Graphic Copy:</w:t>
            </w:r>
          </w:p>
          <w:p w14:paraId="3D59ECF1" w14:textId="77777777" w:rsidR="006E1FA3" w:rsidRDefault="006E1FA3">
            <w:pPr>
              <w:rPr>
                <w:rFonts w:ascii="Century Gothic" w:eastAsia="Century Gothic" w:hAnsi="Century Gothic" w:cs="Century Gothic"/>
              </w:rPr>
            </w:pPr>
          </w:p>
          <w:p w14:paraId="3DE3BFFA" w14:textId="2FB6FDCF" w:rsidR="006E1FA3" w:rsidRDefault="7CA66456" w:rsidP="54BEB8DB">
            <w:pPr>
              <w:rPr>
                <w:rFonts w:ascii="Century Gothic" w:eastAsia="Century Gothic" w:hAnsi="Century Gothic" w:cs="Century Gothic"/>
                <w:lang w:val="es-ES"/>
              </w:rPr>
            </w:pPr>
            <w:r w:rsidRPr="54BEB8DB">
              <w:rPr>
                <w:rFonts w:ascii="Century Gothic" w:eastAsia="Century Gothic" w:hAnsi="Century Gothic" w:cs="Century Gothic"/>
                <w:lang w:val="es-ES"/>
              </w:rPr>
              <w:t xml:space="preserve">Viste </w:t>
            </w:r>
            <w:r w:rsidR="3C067B8F" w:rsidRPr="54BEB8DB">
              <w:rPr>
                <w:rFonts w:ascii="Century Gothic" w:eastAsia="Century Gothic" w:hAnsi="Century Gothic" w:cs="Century Gothic"/>
                <w:lang w:val="es-ES"/>
              </w:rPr>
              <w:t>d</w:t>
            </w:r>
            <w:r w:rsidRPr="54BEB8DB">
              <w:rPr>
                <w:rFonts w:ascii="Century Gothic" w:eastAsia="Century Gothic" w:hAnsi="Century Gothic" w:cs="Century Gothic"/>
                <w:lang w:val="es-ES"/>
              </w:rPr>
              <w:t xml:space="preserve">e </w:t>
            </w:r>
            <w:r w:rsidR="3C067B8F" w:rsidRPr="54BEB8DB">
              <w:rPr>
                <w:rFonts w:ascii="Century Gothic" w:eastAsia="Century Gothic" w:hAnsi="Century Gothic" w:cs="Century Gothic"/>
                <w:lang w:val="es-ES"/>
              </w:rPr>
              <w:t>n</w:t>
            </w:r>
            <w:r w:rsidRPr="54BEB8DB">
              <w:rPr>
                <w:rFonts w:ascii="Century Gothic" w:eastAsia="Century Gothic" w:hAnsi="Century Gothic" w:cs="Century Gothic"/>
                <w:lang w:val="es-ES"/>
              </w:rPr>
              <w:t>aranja y ayuda a crear conciencia sobre la prevención de violencia armada</w:t>
            </w:r>
          </w:p>
          <w:p w14:paraId="6548BF45" w14:textId="77777777" w:rsidR="006E1FA3" w:rsidRDefault="006E1FA3" w:rsidP="54BEB8DB">
            <w:pPr>
              <w:widowControl w:val="0"/>
              <w:rPr>
                <w:rFonts w:ascii="Century Gothic" w:eastAsia="Century Gothic" w:hAnsi="Century Gothic" w:cs="Century Gothic"/>
                <w:b/>
                <w:bCs/>
              </w:rPr>
            </w:pPr>
          </w:p>
          <w:p w14:paraId="32DEB806" w14:textId="198C119B" w:rsidR="006E1FA3" w:rsidRDefault="6A414D44" w:rsidP="54BEB8DB">
            <w:pPr>
              <w:widowControl w:val="0"/>
              <w:rPr>
                <w:rFonts w:ascii="Century Gothic" w:eastAsia="Century Gothic" w:hAnsi="Century Gothic" w:cs="Century Gothic"/>
                <w:color w:val="000000" w:themeColor="text1"/>
              </w:rPr>
            </w:pPr>
            <w:r w:rsidRPr="54BEB8DB">
              <w:rPr>
                <w:rFonts w:ascii="Century Gothic" w:eastAsia="Century Gothic" w:hAnsi="Century Gothic" w:cs="Century Gothic"/>
                <w:color w:val="000000" w:themeColor="text1"/>
              </w:rPr>
              <w:t>GunSafety.CA.gov</w:t>
            </w:r>
          </w:p>
        </w:tc>
        <w:tc>
          <w:tcPr>
            <w:tcW w:w="3000" w:type="dxa"/>
            <w:shd w:val="clear" w:color="auto" w:fill="auto"/>
            <w:tcMar>
              <w:top w:w="100" w:type="dxa"/>
              <w:left w:w="100" w:type="dxa"/>
              <w:bottom w:w="100" w:type="dxa"/>
              <w:right w:w="100" w:type="dxa"/>
            </w:tcMar>
          </w:tcPr>
          <w:p w14:paraId="25467E9F"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English Post Copy:</w:t>
            </w:r>
            <w:r w:rsidR="00000000">
              <w:br/>
            </w:r>
          </w:p>
          <w:p w14:paraId="1C745555" w14:textId="77777777" w:rsidR="006E1FA3" w:rsidRDefault="7CA66456">
            <w:pPr>
              <w:widowControl w:val="0"/>
              <w:rPr>
                <w:rFonts w:ascii="Century Gothic" w:eastAsia="Century Gothic" w:hAnsi="Century Gothic" w:cs="Century Gothic"/>
              </w:rPr>
            </w:pPr>
            <w:r w:rsidRPr="54BEB8DB">
              <w:rPr>
                <w:rFonts w:ascii="Century Gothic" w:eastAsia="Century Gothic" w:hAnsi="Century Gothic" w:cs="Century Gothic"/>
              </w:rPr>
              <w:t>On June 2, people across the U.S. will #WearOrange for #GunViolenceAwarenessDay to honor those who have been killed or forever impacted by gun violence.</w:t>
            </w:r>
          </w:p>
          <w:p w14:paraId="35FA60DE" w14:textId="77777777" w:rsidR="006E1FA3" w:rsidRDefault="006E1FA3">
            <w:pPr>
              <w:widowControl w:val="0"/>
              <w:rPr>
                <w:rFonts w:ascii="Century Gothic" w:eastAsia="Century Gothic" w:hAnsi="Century Gothic" w:cs="Century Gothic"/>
              </w:rPr>
            </w:pPr>
          </w:p>
          <w:p w14:paraId="69F879EA" w14:textId="76C93CDD" w:rsidR="7CA66456" w:rsidRDefault="7CA66456" w:rsidP="54BEB8DB">
            <w:pPr>
              <w:widowControl w:val="0"/>
              <w:rPr>
                <w:rFonts w:ascii="Century Gothic" w:eastAsia="Century Gothic" w:hAnsi="Century Gothic" w:cs="Century Gothic"/>
                <w:color w:val="000000" w:themeColor="text1"/>
              </w:rPr>
            </w:pPr>
            <w:r w:rsidRPr="54BEB8DB">
              <w:rPr>
                <w:rFonts w:ascii="Century Gothic" w:eastAsia="Century Gothic" w:hAnsi="Century Gothic" w:cs="Century Gothic"/>
              </w:rPr>
              <w:t xml:space="preserve">Each year, more than 40,000 people are killed with guns in the U.S. To save lives, California has the strongest gun safety laws in the country. Learn how a #GVRO can help #PreventGunViolence at </w:t>
            </w:r>
            <w:r w:rsidR="7C4467DF" w:rsidRPr="54BEB8DB">
              <w:rPr>
                <w:rFonts w:ascii="Century Gothic" w:eastAsia="Century Gothic" w:hAnsi="Century Gothic" w:cs="Century Gothic"/>
                <w:color w:val="000000" w:themeColor="text1"/>
              </w:rPr>
              <w:t>GunSafety.CA.gov</w:t>
            </w:r>
          </w:p>
          <w:p w14:paraId="7055C459" w14:textId="77777777" w:rsidR="006E1FA3" w:rsidRDefault="006E1FA3">
            <w:pPr>
              <w:widowControl w:val="0"/>
              <w:rPr>
                <w:rFonts w:ascii="Century Gothic" w:eastAsia="Century Gothic" w:hAnsi="Century Gothic" w:cs="Century Gothic"/>
                <w:color w:val="0432FF"/>
                <w:u w:val="single"/>
              </w:rPr>
            </w:pPr>
          </w:p>
          <w:p w14:paraId="255A7C60"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Spanish Post Copy:</w:t>
            </w:r>
          </w:p>
          <w:p w14:paraId="1B623409" w14:textId="77777777" w:rsidR="006E1FA3" w:rsidRDefault="006E1FA3">
            <w:pPr>
              <w:widowControl w:val="0"/>
              <w:rPr>
                <w:rFonts w:ascii="Century Gothic" w:eastAsia="Century Gothic" w:hAnsi="Century Gothic" w:cs="Century Gothic"/>
              </w:rPr>
            </w:pPr>
          </w:p>
          <w:p w14:paraId="217309D9" w14:textId="77777777" w:rsidR="006E1FA3" w:rsidRDefault="7CA66456" w:rsidP="54BEB8DB">
            <w:pPr>
              <w:widowControl w:val="0"/>
              <w:rPr>
                <w:rFonts w:ascii="Century Gothic" w:eastAsia="Century Gothic" w:hAnsi="Century Gothic" w:cs="Century Gothic"/>
                <w:lang w:val="es-ES"/>
              </w:rPr>
            </w:pPr>
            <w:r w:rsidRPr="54BEB8DB">
              <w:rPr>
                <w:rFonts w:ascii="Century Gothic" w:eastAsia="Century Gothic" w:hAnsi="Century Gothic" w:cs="Century Gothic"/>
                <w:lang w:val="es-ES"/>
              </w:rPr>
              <w:t xml:space="preserve">El 2 de junio, los Estados Unidos se #VisteDeNaranja durante el Día de #ConcientizaciónSobreLaViolenciaArmada </w:t>
            </w:r>
          </w:p>
          <w:p w14:paraId="554D95BC" w14:textId="77777777" w:rsidR="006E1FA3" w:rsidRDefault="7CA66456" w:rsidP="54BEB8DB">
            <w:pPr>
              <w:widowControl w:val="0"/>
              <w:rPr>
                <w:rFonts w:ascii="Century Gothic" w:eastAsia="Century Gothic" w:hAnsi="Century Gothic" w:cs="Century Gothic"/>
                <w:lang w:val="es-ES"/>
              </w:rPr>
            </w:pPr>
            <w:r w:rsidRPr="54BEB8DB">
              <w:rPr>
                <w:rFonts w:ascii="Century Gothic" w:eastAsia="Century Gothic" w:hAnsi="Century Gothic" w:cs="Century Gothic"/>
                <w:lang w:val="es-ES"/>
              </w:rPr>
              <w:lastRenderedPageBreak/>
              <w:t xml:space="preserve">para honrar a aquellos que han sido asesinados con un arma de fuego y quienes han sido afectados por la violencia armada. </w:t>
            </w:r>
          </w:p>
          <w:p w14:paraId="1C762737" w14:textId="77777777" w:rsidR="006E1FA3" w:rsidRDefault="006E1FA3" w:rsidP="54BEB8DB">
            <w:pPr>
              <w:widowControl w:val="0"/>
              <w:rPr>
                <w:rFonts w:ascii="Century Gothic" w:eastAsia="Century Gothic" w:hAnsi="Century Gothic" w:cs="Century Gothic"/>
                <w:lang w:val="es-ES"/>
              </w:rPr>
            </w:pPr>
          </w:p>
          <w:p w14:paraId="7BCB1B41" w14:textId="2D9A53A6" w:rsidR="006E1FA3" w:rsidRDefault="7CA66456" w:rsidP="54BEB8DB">
            <w:pPr>
              <w:widowControl w:val="0"/>
              <w:pBdr>
                <w:top w:val="nil"/>
                <w:left w:val="nil"/>
                <w:bottom w:val="nil"/>
                <w:right w:val="nil"/>
                <w:between w:val="nil"/>
              </w:pBdr>
              <w:rPr>
                <w:rFonts w:ascii="Century Gothic" w:eastAsia="Century Gothic" w:hAnsi="Century Gothic" w:cs="Century Gothic"/>
                <w:color w:val="000000"/>
                <w:lang w:val="es-ES"/>
              </w:rPr>
            </w:pPr>
            <w:r w:rsidRPr="54BEB8DB">
              <w:rPr>
                <w:rFonts w:ascii="Century Gothic" w:eastAsia="Century Gothic" w:hAnsi="Century Gothic" w:cs="Century Gothic"/>
                <w:color w:val="000000" w:themeColor="text1"/>
                <w:lang w:val="es-ES"/>
              </w:rPr>
              <w:t>Cada año más de 40,000 personas en los Estados Unidos son asesinadas con armas de fuego. California tiene las leyes de protección contra la violencia armada más estrictas de la nación. Aprende cómo una #GVRO puede ayudar a #PrevenirLaViolenciaArmada en</w:t>
            </w:r>
            <w:r w:rsidR="003142D0">
              <w:rPr>
                <w:rFonts w:ascii="Century Gothic" w:eastAsia="Century Gothic" w:hAnsi="Century Gothic" w:cs="Century Gothic"/>
                <w:color w:val="000000" w:themeColor="text1"/>
                <w:lang w:val="es-ES"/>
              </w:rPr>
              <w:t xml:space="preserve"> </w:t>
            </w:r>
            <w:r w:rsidR="66A7E00F" w:rsidRPr="54BEB8DB">
              <w:rPr>
                <w:rFonts w:ascii="Century Gothic" w:eastAsia="Century Gothic" w:hAnsi="Century Gothic" w:cs="Century Gothic"/>
                <w:color w:val="000000" w:themeColor="text1"/>
                <w:lang w:val="es-ES"/>
              </w:rPr>
              <w:t>GunSafety.CA.gov</w:t>
            </w:r>
          </w:p>
        </w:tc>
        <w:tc>
          <w:tcPr>
            <w:tcW w:w="3120" w:type="dxa"/>
            <w:shd w:val="clear" w:color="auto" w:fill="auto"/>
            <w:tcMar>
              <w:top w:w="100" w:type="dxa"/>
              <w:left w:w="100" w:type="dxa"/>
              <w:bottom w:w="100" w:type="dxa"/>
              <w:right w:w="100" w:type="dxa"/>
            </w:tcMar>
          </w:tcPr>
          <w:p w14:paraId="39E1883F" w14:textId="2088D4F0" w:rsidR="006E1FA3" w:rsidRDefault="7CA66456">
            <w:pPr>
              <w:widowControl w:val="0"/>
              <w:rPr>
                <w:rFonts w:ascii="Century Gothic" w:eastAsia="Century Gothic" w:hAnsi="Century Gothic" w:cs="Century Gothic"/>
              </w:rPr>
            </w:pPr>
            <w:r w:rsidRPr="54BEB8DB">
              <w:rPr>
                <w:rFonts w:ascii="Century Gothic" w:eastAsia="Century Gothic" w:hAnsi="Century Gothic" w:cs="Century Gothic"/>
                <w:b/>
                <w:bCs/>
              </w:rPr>
              <w:lastRenderedPageBreak/>
              <w:t xml:space="preserve">English Post Copy: </w:t>
            </w:r>
            <w:r w:rsidRPr="54BEB8DB">
              <w:rPr>
                <w:rFonts w:ascii="Century Gothic" w:eastAsia="Century Gothic" w:hAnsi="Century Gothic" w:cs="Century Gothic"/>
              </w:rPr>
              <w:t>(</w:t>
            </w:r>
            <w:r w:rsidR="3AE997DD" w:rsidRPr="54BEB8DB">
              <w:rPr>
                <w:rFonts w:ascii="Century Gothic" w:eastAsia="Century Gothic" w:hAnsi="Century Gothic" w:cs="Century Gothic"/>
              </w:rPr>
              <w:t>18</w:t>
            </w:r>
            <w:r w:rsidR="333B4F5D" w:rsidRPr="54BEB8DB">
              <w:rPr>
                <w:rFonts w:ascii="Century Gothic" w:eastAsia="Century Gothic" w:hAnsi="Century Gothic" w:cs="Century Gothic"/>
              </w:rPr>
              <w:t>2</w:t>
            </w:r>
            <w:r w:rsidRPr="54BEB8DB">
              <w:rPr>
                <w:rFonts w:ascii="Century Gothic" w:eastAsia="Century Gothic" w:hAnsi="Century Gothic" w:cs="Century Gothic"/>
              </w:rPr>
              <w:t>) </w:t>
            </w:r>
            <w:r w:rsidR="00000000">
              <w:br/>
            </w:r>
            <w:r w:rsidRPr="54BEB8DB">
              <w:rPr>
                <w:rFonts w:ascii="Century Gothic" w:eastAsia="Century Gothic" w:hAnsi="Century Gothic" w:cs="Century Gothic"/>
              </w:rPr>
              <w:t> </w:t>
            </w:r>
          </w:p>
          <w:p w14:paraId="1C34A7A4" w14:textId="208E94A3" w:rsidR="006E1FA3" w:rsidRDefault="7CA66456" w:rsidP="54BEB8DB">
            <w:pPr>
              <w:widowControl w:val="0"/>
              <w:pBdr>
                <w:top w:val="nil"/>
                <w:left w:val="nil"/>
                <w:bottom w:val="nil"/>
                <w:right w:val="nil"/>
                <w:between w:val="nil"/>
              </w:pBdr>
              <w:rPr>
                <w:rFonts w:ascii="Century Gothic" w:eastAsia="Century Gothic" w:hAnsi="Century Gothic" w:cs="Century Gothic"/>
                <w:color w:val="000000"/>
              </w:rPr>
            </w:pPr>
            <w:bookmarkStart w:id="0" w:name="_heading=h.30j0zll"/>
            <w:bookmarkEnd w:id="0"/>
            <w:r w:rsidRPr="54BEB8DB">
              <w:rPr>
                <w:rFonts w:ascii="Century Gothic" w:eastAsia="Century Gothic" w:hAnsi="Century Gothic" w:cs="Century Gothic"/>
                <w:color w:val="000000" w:themeColor="text1"/>
              </w:rPr>
              <w:t xml:space="preserve">On June 2 and throughout the weekend, we #WearOrange on #GunViolenceAwarenessDay to raise awareness </w:t>
            </w:r>
            <w:r w:rsidRPr="54BEB8DB">
              <w:rPr>
                <w:rFonts w:ascii="Century Gothic" w:eastAsia="Century Gothic" w:hAnsi="Century Gothic" w:cs="Century Gothic"/>
              </w:rPr>
              <w:t xml:space="preserve">of </w:t>
            </w:r>
            <w:r w:rsidRPr="54BEB8DB">
              <w:rPr>
                <w:rFonts w:ascii="Century Gothic" w:eastAsia="Century Gothic" w:hAnsi="Century Gothic" w:cs="Century Gothic"/>
                <w:color w:val="000000" w:themeColor="text1"/>
              </w:rPr>
              <w:t xml:space="preserve">#GunSafety. Learn how a #GVRO can help #PreventGunViolence at </w:t>
            </w:r>
            <w:r w:rsidR="4549FEBB" w:rsidRPr="54BEB8DB">
              <w:rPr>
                <w:rFonts w:ascii="Century Gothic" w:eastAsia="Century Gothic" w:hAnsi="Century Gothic" w:cs="Century Gothic"/>
                <w:color w:val="000000" w:themeColor="text1"/>
              </w:rPr>
              <w:t>GunSafety.CA.gov</w:t>
            </w:r>
          </w:p>
          <w:p w14:paraId="2B0FEE62" w14:textId="77777777" w:rsidR="006E1FA3" w:rsidRDefault="006E1FA3" w:rsidP="54BEB8DB">
            <w:pPr>
              <w:widowControl w:val="0"/>
              <w:rPr>
                <w:rFonts w:ascii="Century Gothic" w:eastAsia="Century Gothic" w:hAnsi="Century Gothic" w:cs="Century Gothic"/>
                <w:b/>
                <w:bCs/>
              </w:rPr>
            </w:pPr>
          </w:p>
          <w:p w14:paraId="1D38FB19" w14:textId="77777777" w:rsidR="006E1FA3" w:rsidRDefault="7CA66456">
            <w:pPr>
              <w:widowControl w:val="0"/>
              <w:rPr>
                <w:rFonts w:ascii="Century Gothic" w:eastAsia="Century Gothic" w:hAnsi="Century Gothic" w:cs="Century Gothic"/>
              </w:rPr>
            </w:pPr>
            <w:r w:rsidRPr="54BEB8DB">
              <w:rPr>
                <w:rFonts w:ascii="Century Gothic" w:eastAsia="Century Gothic" w:hAnsi="Century Gothic" w:cs="Century Gothic"/>
                <w:b/>
                <w:bCs/>
              </w:rPr>
              <w:t xml:space="preserve">Spanish Post Copy: </w:t>
            </w:r>
            <w:r w:rsidRPr="54BEB8DB">
              <w:rPr>
                <w:rFonts w:ascii="Century Gothic" w:eastAsia="Century Gothic" w:hAnsi="Century Gothic" w:cs="Century Gothic"/>
              </w:rPr>
              <w:t> </w:t>
            </w:r>
          </w:p>
          <w:p w14:paraId="2E05AB3A" w14:textId="59090377" w:rsidR="006E1FA3" w:rsidRDefault="7CA66456">
            <w:pPr>
              <w:widowControl w:val="0"/>
              <w:rPr>
                <w:rFonts w:ascii="Century Gothic" w:eastAsia="Century Gothic" w:hAnsi="Century Gothic" w:cs="Century Gothic"/>
              </w:rPr>
            </w:pPr>
            <w:r w:rsidRPr="54BEB8DB">
              <w:rPr>
                <w:rFonts w:ascii="Century Gothic" w:eastAsia="Century Gothic" w:hAnsi="Century Gothic" w:cs="Century Gothic"/>
              </w:rPr>
              <w:t>(</w:t>
            </w:r>
            <w:r w:rsidR="3BD621CC" w:rsidRPr="54BEB8DB">
              <w:rPr>
                <w:rFonts w:ascii="Century Gothic" w:eastAsia="Century Gothic" w:hAnsi="Century Gothic" w:cs="Century Gothic"/>
              </w:rPr>
              <w:t>19</w:t>
            </w:r>
            <w:r w:rsidR="7DBA668A" w:rsidRPr="54BEB8DB">
              <w:rPr>
                <w:rFonts w:ascii="Century Gothic" w:eastAsia="Century Gothic" w:hAnsi="Century Gothic" w:cs="Century Gothic"/>
              </w:rPr>
              <w:t>4</w:t>
            </w:r>
            <w:r w:rsidRPr="54BEB8DB">
              <w:rPr>
                <w:rFonts w:ascii="Century Gothic" w:eastAsia="Century Gothic" w:hAnsi="Century Gothic" w:cs="Century Gothic"/>
              </w:rPr>
              <w:t>) </w:t>
            </w:r>
          </w:p>
          <w:p w14:paraId="2A868BF1" w14:textId="77777777" w:rsidR="006E1FA3" w:rsidRDefault="006E1FA3" w:rsidP="54BEB8DB">
            <w:pPr>
              <w:widowControl w:val="0"/>
              <w:pBdr>
                <w:top w:val="nil"/>
                <w:left w:val="nil"/>
                <w:bottom w:val="nil"/>
                <w:right w:val="nil"/>
                <w:between w:val="nil"/>
              </w:pBdr>
              <w:rPr>
                <w:rFonts w:ascii="Century Gothic" w:eastAsia="Century Gothic" w:hAnsi="Century Gothic" w:cs="Century Gothic"/>
              </w:rPr>
            </w:pPr>
          </w:p>
          <w:p w14:paraId="28D2858D" w14:textId="55F1F157" w:rsidR="006E1FA3" w:rsidRDefault="7CA66456" w:rsidP="54BEB8DB">
            <w:pPr>
              <w:widowControl w:val="0"/>
              <w:rPr>
                <w:rFonts w:ascii="Century Gothic" w:eastAsia="Century Gothic" w:hAnsi="Century Gothic" w:cs="Century Gothic"/>
                <w:color w:val="000000"/>
                <w:lang w:val="es-ES"/>
              </w:rPr>
            </w:pPr>
            <w:r w:rsidRPr="54BEB8DB">
              <w:rPr>
                <w:rFonts w:ascii="Century Gothic" w:eastAsia="Century Gothic" w:hAnsi="Century Gothic" w:cs="Century Gothic"/>
                <w:color w:val="000000" w:themeColor="text1"/>
                <w:lang w:val="es-ES"/>
              </w:rPr>
              <w:t xml:space="preserve">#VisteDeNaranja el 2 de junio y durante el fin de semana de #ConcientizaciónSobreLaViolenciaArmada y aprende cómo una #GVRO puede ayudar con la </w:t>
            </w:r>
            <w:r w:rsidRPr="54BEB8DB">
              <w:rPr>
                <w:rFonts w:ascii="Century Gothic" w:eastAsia="Century Gothic" w:hAnsi="Century Gothic" w:cs="Century Gothic"/>
                <w:lang w:val="es-ES"/>
              </w:rPr>
              <w:t>#PrevenciónDeViolenciaArmada en</w:t>
            </w:r>
            <w:r w:rsidR="7C9D69F9" w:rsidRPr="54BEB8DB">
              <w:rPr>
                <w:rFonts w:ascii="Century Gothic" w:eastAsia="Century Gothic" w:hAnsi="Century Gothic" w:cs="Century Gothic"/>
                <w:color w:val="000000" w:themeColor="text1"/>
                <w:lang w:val="es-ES"/>
              </w:rPr>
              <w:t xml:space="preserve"> GunSafety.CA.gov</w:t>
            </w:r>
          </w:p>
        </w:tc>
      </w:tr>
      <w:tr w:rsidR="006E1FA3" w14:paraId="28F37A2B" w14:textId="77777777" w:rsidTr="54BEB8DB">
        <w:trPr>
          <w:trHeight w:val="11840"/>
          <w:jc w:val="center"/>
        </w:trPr>
        <w:tc>
          <w:tcPr>
            <w:tcW w:w="1700" w:type="dxa"/>
            <w:shd w:val="clear" w:color="auto" w:fill="auto"/>
            <w:tcMar>
              <w:top w:w="100" w:type="dxa"/>
              <w:left w:w="100" w:type="dxa"/>
              <w:bottom w:w="100" w:type="dxa"/>
              <w:right w:w="100" w:type="dxa"/>
            </w:tcMar>
          </w:tcPr>
          <w:p w14:paraId="34F14153"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b/>
                <w:bCs/>
              </w:rPr>
            </w:pPr>
            <w:r w:rsidRPr="54BEB8DB">
              <w:rPr>
                <w:rFonts w:ascii="Century Gothic" w:eastAsia="Century Gothic" w:hAnsi="Century Gothic" w:cs="Century Gothic"/>
              </w:rPr>
              <w:lastRenderedPageBreak/>
              <w:t>Week of 6/5/2023</w:t>
            </w:r>
          </w:p>
        </w:tc>
        <w:tc>
          <w:tcPr>
            <w:tcW w:w="2455" w:type="dxa"/>
            <w:shd w:val="clear" w:color="auto" w:fill="auto"/>
            <w:tcMar>
              <w:top w:w="100" w:type="dxa"/>
              <w:left w:w="100" w:type="dxa"/>
              <w:bottom w:w="100" w:type="dxa"/>
              <w:right w:w="100" w:type="dxa"/>
            </w:tcMar>
          </w:tcPr>
          <w:p w14:paraId="2663D323" w14:textId="77777777" w:rsidR="006E1FA3" w:rsidRDefault="7CA66456">
            <w:pPr>
              <w:widowControl w:val="0"/>
              <w:rPr>
                <w:rFonts w:ascii="Century Gothic" w:eastAsia="Century Gothic" w:hAnsi="Century Gothic" w:cs="Century Gothic"/>
              </w:rPr>
            </w:pPr>
            <w:r w:rsidRPr="54BEB8DB">
              <w:rPr>
                <w:rFonts w:ascii="Century Gothic" w:eastAsia="Century Gothic" w:hAnsi="Century Gothic" w:cs="Century Gothic"/>
              </w:rPr>
              <w:t>Gun Violence Restraining Order Website Launch (Evergreen)</w:t>
            </w:r>
          </w:p>
          <w:p w14:paraId="5EA7B237" w14:textId="77777777" w:rsidR="006E1FA3" w:rsidRDefault="006E1FA3" w:rsidP="54BEB8DB">
            <w:pPr>
              <w:rPr>
                <w:rFonts w:ascii="Century Gothic" w:eastAsia="Century Gothic" w:hAnsi="Century Gothic" w:cs="Century Gothic"/>
                <w:b/>
                <w:bCs/>
              </w:rPr>
            </w:pPr>
          </w:p>
          <w:p w14:paraId="3B36AD52" w14:textId="2243DF03" w:rsidR="006E1FA3" w:rsidRDefault="52FD1256" w:rsidP="54BEB8DB">
            <w:r>
              <w:rPr>
                <w:noProof/>
              </w:rPr>
              <w:drawing>
                <wp:anchor distT="0" distB="0" distL="114300" distR="114300" simplePos="0" relativeHeight="251660288" behindDoc="0" locked="0" layoutInCell="1" allowOverlap="1" wp14:anchorId="48E17BBD" wp14:editId="4539F236">
                  <wp:simplePos x="0" y="0"/>
                  <wp:positionH relativeFrom="column">
                    <wp:posOffset>3175</wp:posOffset>
                  </wp:positionH>
                  <wp:positionV relativeFrom="paragraph">
                    <wp:posOffset>0</wp:posOffset>
                  </wp:positionV>
                  <wp:extent cx="1428750" cy="1428750"/>
                  <wp:effectExtent l="0" t="0" r="6350" b="6350"/>
                  <wp:wrapSquare wrapText="bothSides"/>
                  <wp:docPr id="577518330" name="Picture 57751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626CD347" w14:textId="6D999103" w:rsidR="006E1FA3" w:rsidRDefault="52FD1256" w:rsidP="54BEB8DB">
            <w:r>
              <w:rPr>
                <w:noProof/>
              </w:rPr>
              <w:drawing>
                <wp:anchor distT="0" distB="0" distL="114300" distR="114300" simplePos="0" relativeHeight="251661312" behindDoc="0" locked="0" layoutInCell="1" allowOverlap="1" wp14:anchorId="287D071C" wp14:editId="1750507D">
                  <wp:simplePos x="0" y="0"/>
                  <wp:positionH relativeFrom="column">
                    <wp:posOffset>3175</wp:posOffset>
                  </wp:positionH>
                  <wp:positionV relativeFrom="paragraph">
                    <wp:posOffset>0</wp:posOffset>
                  </wp:positionV>
                  <wp:extent cx="1428750" cy="1428750"/>
                  <wp:effectExtent l="0" t="0" r="6350" b="6350"/>
                  <wp:wrapSquare wrapText="bothSides"/>
                  <wp:docPr id="698021058" name="Picture 69802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03F228D5" w14:textId="77777777" w:rsidR="006E1FA3" w:rsidRDefault="006E1FA3" w:rsidP="54BEB8DB">
            <w:pPr>
              <w:rPr>
                <w:rFonts w:ascii="Century Gothic" w:eastAsia="Century Gothic" w:hAnsi="Century Gothic" w:cs="Century Gothic"/>
                <w:b/>
                <w:bCs/>
              </w:rPr>
            </w:pPr>
          </w:p>
          <w:p w14:paraId="7C152547" w14:textId="46DC6478" w:rsidR="006E1FA3" w:rsidRDefault="006E1FA3"/>
        </w:tc>
        <w:tc>
          <w:tcPr>
            <w:tcW w:w="2550" w:type="dxa"/>
            <w:shd w:val="clear" w:color="auto" w:fill="auto"/>
            <w:tcMar>
              <w:top w:w="100" w:type="dxa"/>
              <w:left w:w="100" w:type="dxa"/>
              <w:bottom w:w="100" w:type="dxa"/>
              <w:right w:w="100" w:type="dxa"/>
            </w:tcMar>
          </w:tcPr>
          <w:p w14:paraId="524413F2" w14:textId="77777777" w:rsidR="006E1FA3" w:rsidRDefault="7CA66456" w:rsidP="54BEB8DB">
            <w:pPr>
              <w:widowControl w:val="0"/>
              <w:shd w:val="clear" w:color="auto" w:fill="FFFFFF" w:themeFill="background1"/>
              <w:rPr>
                <w:rFonts w:ascii="Century Gothic" w:eastAsia="Century Gothic" w:hAnsi="Century Gothic" w:cs="Century Gothic"/>
                <w:b/>
                <w:bCs/>
              </w:rPr>
            </w:pPr>
            <w:r w:rsidRPr="54BEB8DB">
              <w:rPr>
                <w:rFonts w:ascii="Century Gothic" w:eastAsia="Century Gothic" w:hAnsi="Century Gothic" w:cs="Century Gothic"/>
                <w:b/>
                <w:bCs/>
              </w:rPr>
              <w:t xml:space="preserve">English Graphic Copy: </w:t>
            </w:r>
          </w:p>
          <w:p w14:paraId="18BE0E32" w14:textId="77777777" w:rsidR="006E1FA3" w:rsidRDefault="7CA66456" w:rsidP="54BEB8DB">
            <w:pPr>
              <w:widowControl w:val="0"/>
              <w:shd w:val="clear" w:color="auto" w:fill="FFFFFF" w:themeFill="background1"/>
              <w:rPr>
                <w:rFonts w:ascii="Century Gothic" w:eastAsia="Century Gothic" w:hAnsi="Century Gothic" w:cs="Century Gothic"/>
                <w:b/>
                <w:bCs/>
              </w:rPr>
            </w:pPr>
            <w:r w:rsidRPr="54BEB8DB">
              <w:rPr>
                <w:rFonts w:ascii="Century Gothic" w:eastAsia="Century Gothic" w:hAnsi="Century Gothic" w:cs="Century Gothic"/>
                <w:b/>
                <w:bCs/>
              </w:rPr>
              <w:t xml:space="preserve"> </w:t>
            </w:r>
          </w:p>
          <w:p w14:paraId="4E33617D" w14:textId="77777777" w:rsidR="006E1FA3" w:rsidRDefault="7CA66456" w:rsidP="54BEB8DB">
            <w:pPr>
              <w:widowControl w:val="0"/>
              <w:shd w:val="clear" w:color="auto" w:fill="FFFFFF" w:themeFill="background1"/>
              <w:rPr>
                <w:rFonts w:ascii="Century Gothic" w:eastAsia="Century Gothic" w:hAnsi="Century Gothic" w:cs="Century Gothic"/>
              </w:rPr>
            </w:pPr>
            <w:r w:rsidRPr="54BEB8DB">
              <w:rPr>
                <w:rFonts w:ascii="Century Gothic" w:eastAsia="Century Gothic" w:hAnsi="Century Gothic" w:cs="Century Gothic"/>
              </w:rPr>
              <w:t xml:space="preserve">New Website: California gun violence prevention resources </w:t>
            </w:r>
          </w:p>
          <w:p w14:paraId="056AEE1D" w14:textId="6F737DCC" w:rsidR="006E1FA3" w:rsidRDefault="006E1FA3" w:rsidP="54BEB8DB">
            <w:pPr>
              <w:widowControl w:val="0"/>
              <w:shd w:val="clear" w:color="auto" w:fill="FFFFFF" w:themeFill="background1"/>
              <w:rPr>
                <w:rFonts w:ascii="Century Gothic" w:eastAsia="Century Gothic" w:hAnsi="Century Gothic" w:cs="Century Gothic"/>
              </w:rPr>
            </w:pPr>
          </w:p>
          <w:p w14:paraId="53395B27" w14:textId="7C42C956" w:rsidR="006E1FA3" w:rsidRDefault="11332EDE" w:rsidP="54BEB8DB">
            <w:pPr>
              <w:widowControl w:val="0"/>
              <w:rPr>
                <w:rFonts w:ascii="Century Gothic" w:eastAsia="Century Gothic" w:hAnsi="Century Gothic" w:cs="Century Gothic"/>
              </w:rPr>
            </w:pPr>
            <w:r w:rsidRPr="54BEB8DB">
              <w:rPr>
                <w:rFonts w:ascii="Century Gothic" w:eastAsia="Century Gothic" w:hAnsi="Century Gothic" w:cs="Century Gothic"/>
                <w:color w:val="000000" w:themeColor="text1"/>
              </w:rPr>
              <w:t>GunSafety.CA.gov</w:t>
            </w:r>
          </w:p>
          <w:p w14:paraId="242FE3A2" w14:textId="0418FA5D" w:rsidR="006E1FA3" w:rsidRDefault="7CA66456" w:rsidP="54BEB8DB">
            <w:pPr>
              <w:widowControl w:val="0"/>
              <w:rPr>
                <w:rFonts w:ascii="Century Gothic" w:eastAsia="Century Gothic" w:hAnsi="Century Gothic" w:cs="Century Gothic"/>
              </w:rPr>
            </w:pPr>
            <w:r w:rsidRPr="54BEB8DB">
              <w:rPr>
                <w:rFonts w:ascii="Century Gothic" w:eastAsia="Century Gothic" w:hAnsi="Century Gothic" w:cs="Century Gothic"/>
              </w:rPr>
              <w:t xml:space="preserve"> </w:t>
            </w:r>
          </w:p>
          <w:p w14:paraId="5C3C94EB" w14:textId="77777777" w:rsidR="006E1FA3" w:rsidRDefault="7CA66456" w:rsidP="54BEB8DB">
            <w:pPr>
              <w:widowControl w:val="0"/>
              <w:shd w:val="clear" w:color="auto" w:fill="FFFFFF" w:themeFill="background1"/>
              <w:rPr>
                <w:rFonts w:ascii="Century Gothic" w:eastAsia="Century Gothic" w:hAnsi="Century Gothic" w:cs="Century Gothic"/>
                <w:b/>
                <w:bCs/>
              </w:rPr>
            </w:pPr>
            <w:r w:rsidRPr="54BEB8DB">
              <w:rPr>
                <w:rFonts w:ascii="Century Gothic" w:eastAsia="Century Gothic" w:hAnsi="Century Gothic" w:cs="Century Gothic"/>
                <w:b/>
                <w:bCs/>
              </w:rPr>
              <w:t xml:space="preserve">Spanish Graphic Copy:  </w:t>
            </w:r>
          </w:p>
          <w:p w14:paraId="1B29D7C3" w14:textId="77777777" w:rsidR="006E1FA3" w:rsidRDefault="7CA66456" w:rsidP="54BEB8DB">
            <w:pPr>
              <w:widowControl w:val="0"/>
              <w:shd w:val="clear" w:color="auto" w:fill="FFFFFF" w:themeFill="background1"/>
              <w:rPr>
                <w:rFonts w:ascii="Century Gothic" w:eastAsia="Century Gothic" w:hAnsi="Century Gothic" w:cs="Century Gothic"/>
                <w:b/>
                <w:bCs/>
              </w:rPr>
            </w:pPr>
            <w:r w:rsidRPr="54BEB8DB">
              <w:rPr>
                <w:rFonts w:ascii="Century Gothic" w:eastAsia="Century Gothic" w:hAnsi="Century Gothic" w:cs="Century Gothic"/>
                <w:b/>
                <w:bCs/>
              </w:rPr>
              <w:t xml:space="preserve"> </w:t>
            </w:r>
          </w:p>
          <w:p w14:paraId="2F4705E5" w14:textId="77777777" w:rsidR="006E1FA3" w:rsidRDefault="7CA66456" w:rsidP="54BEB8DB">
            <w:pPr>
              <w:widowControl w:val="0"/>
              <w:shd w:val="clear" w:color="auto" w:fill="FFFFFF" w:themeFill="background1"/>
              <w:rPr>
                <w:rFonts w:ascii="Century Gothic" w:eastAsia="Century Gothic" w:hAnsi="Century Gothic" w:cs="Century Gothic"/>
                <w:lang w:val="es-ES"/>
              </w:rPr>
            </w:pPr>
            <w:r w:rsidRPr="54BEB8DB">
              <w:rPr>
                <w:rFonts w:ascii="Century Gothic" w:eastAsia="Century Gothic" w:hAnsi="Century Gothic" w:cs="Century Gothic"/>
                <w:lang w:val="es-ES"/>
              </w:rPr>
              <w:t xml:space="preserve">Nuevo sitio web: Recursos para prevenir la violencia armada en California </w:t>
            </w:r>
          </w:p>
          <w:p w14:paraId="52B9E28E" w14:textId="77777777" w:rsidR="006E1FA3" w:rsidRDefault="006E1FA3" w:rsidP="54BEB8DB">
            <w:pPr>
              <w:widowControl w:val="0"/>
              <w:rPr>
                <w:rFonts w:ascii="Century Gothic" w:eastAsia="Century Gothic" w:hAnsi="Century Gothic" w:cs="Century Gothic"/>
                <w:b/>
                <w:bCs/>
              </w:rPr>
            </w:pPr>
          </w:p>
          <w:p w14:paraId="40353C8D" w14:textId="05706FD7" w:rsidR="006E1FA3" w:rsidRDefault="2BD211C9" w:rsidP="54BEB8DB">
            <w:pPr>
              <w:widowControl w:val="0"/>
              <w:pBdr>
                <w:top w:val="nil"/>
                <w:left w:val="nil"/>
                <w:bottom w:val="nil"/>
                <w:right w:val="nil"/>
                <w:between w:val="nil"/>
              </w:pBdr>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t>GunSafety.CA.gov</w:t>
            </w:r>
          </w:p>
        </w:tc>
        <w:tc>
          <w:tcPr>
            <w:tcW w:w="3000" w:type="dxa"/>
            <w:shd w:val="clear" w:color="auto" w:fill="auto"/>
            <w:tcMar>
              <w:top w:w="100" w:type="dxa"/>
              <w:left w:w="100" w:type="dxa"/>
              <w:bottom w:w="100" w:type="dxa"/>
              <w:right w:w="100" w:type="dxa"/>
            </w:tcMar>
          </w:tcPr>
          <w:p w14:paraId="5560B454"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 xml:space="preserve">English Post Copy: </w:t>
            </w:r>
          </w:p>
          <w:p w14:paraId="79F2E2D0" w14:textId="77777777" w:rsidR="006E1FA3" w:rsidRDefault="006E1FA3">
            <w:pPr>
              <w:rPr>
                <w:rFonts w:ascii="Century Gothic" w:eastAsia="Century Gothic" w:hAnsi="Century Gothic" w:cs="Century Gothic"/>
              </w:rPr>
            </w:pPr>
          </w:p>
          <w:p w14:paraId="75F43FC5" w14:textId="5DB6F0CD" w:rsidR="006E1FA3" w:rsidRDefault="7CA66456" w:rsidP="54BEB8DB">
            <w:pPr>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t xml:space="preserve">California </w:t>
            </w:r>
            <w:r w:rsidRPr="54BEB8DB">
              <w:rPr>
                <w:rFonts w:ascii="Century Gothic" w:eastAsia="Century Gothic" w:hAnsi="Century Gothic" w:cs="Century Gothic"/>
              </w:rPr>
              <w:t xml:space="preserve">is committed to ending gun violence. </w:t>
            </w:r>
            <w:r w:rsidRPr="54BEB8DB">
              <w:rPr>
                <w:rFonts w:ascii="Century Gothic" w:eastAsia="Century Gothic" w:hAnsi="Century Gothic" w:cs="Century Gothic"/>
                <w:color w:val="000000" w:themeColor="text1"/>
              </w:rPr>
              <w:t xml:space="preserve"> Visit </w:t>
            </w:r>
            <w:r w:rsidR="0B76DCB9" w:rsidRPr="54BEB8DB">
              <w:rPr>
                <w:rFonts w:ascii="Century Gothic" w:eastAsia="Century Gothic" w:hAnsi="Century Gothic" w:cs="Century Gothic"/>
                <w:color w:val="000000" w:themeColor="text1"/>
              </w:rPr>
              <w:t>GunSafety.CA.gov</w:t>
            </w:r>
            <w:r w:rsidRPr="54BEB8DB">
              <w:rPr>
                <w:rFonts w:ascii="Century Gothic" w:eastAsia="Century Gothic" w:hAnsi="Century Gothic" w:cs="Century Gothic"/>
                <w:color w:val="FF0000"/>
              </w:rPr>
              <w:t xml:space="preserve"> </w:t>
            </w:r>
            <w:r w:rsidRPr="54BEB8DB">
              <w:rPr>
                <w:rFonts w:ascii="Century Gothic" w:eastAsia="Century Gothic" w:hAnsi="Century Gothic" w:cs="Century Gothic"/>
                <w:color w:val="000000" w:themeColor="text1"/>
              </w:rPr>
              <w:t>to learn more about California’s nation-leading gun safety laws and protective tool</w:t>
            </w:r>
            <w:r w:rsidRPr="54BEB8DB">
              <w:rPr>
                <w:rFonts w:ascii="Century Gothic" w:eastAsia="Century Gothic" w:hAnsi="Century Gothic" w:cs="Century Gothic"/>
              </w:rPr>
              <w:t xml:space="preserve">s </w:t>
            </w:r>
            <w:r w:rsidRPr="54BEB8DB">
              <w:rPr>
                <w:rFonts w:ascii="Century Gothic" w:eastAsia="Century Gothic" w:hAnsi="Century Gothic" w:cs="Century Gothic"/>
                <w:color w:val="000000" w:themeColor="text1"/>
              </w:rPr>
              <w:t xml:space="preserve">like Gun Violence Restraining Orders that can help Californians #PreventGunViolence. </w:t>
            </w:r>
          </w:p>
          <w:p w14:paraId="363F4C4C" w14:textId="77777777" w:rsidR="006E1FA3" w:rsidRDefault="006E1FA3">
            <w:pPr>
              <w:widowControl w:val="0"/>
              <w:rPr>
                <w:rFonts w:ascii="Century Gothic" w:eastAsia="Century Gothic" w:hAnsi="Century Gothic" w:cs="Century Gothic"/>
                <w:color w:val="0432FF"/>
                <w:u w:val="single"/>
              </w:rPr>
            </w:pPr>
          </w:p>
          <w:p w14:paraId="355ED075"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Spanish Post Copy:</w:t>
            </w:r>
          </w:p>
          <w:p w14:paraId="116FF1F9" w14:textId="77777777" w:rsidR="006E1FA3" w:rsidRDefault="006E1FA3" w:rsidP="54BEB8DB">
            <w:pPr>
              <w:rPr>
                <w:rFonts w:ascii="Century Gothic" w:eastAsia="Century Gothic" w:hAnsi="Century Gothic" w:cs="Century Gothic"/>
                <w:b/>
                <w:bCs/>
              </w:rPr>
            </w:pPr>
          </w:p>
          <w:p w14:paraId="0CECBA85" w14:textId="1C71548D" w:rsidR="006E1FA3" w:rsidRDefault="7CA66456" w:rsidP="54BEB8DB">
            <w:pPr>
              <w:spacing w:after="240" w:line="259" w:lineRule="auto"/>
              <w:rPr>
                <w:rFonts w:ascii="Century Gothic" w:eastAsia="Century Gothic" w:hAnsi="Century Gothic" w:cs="Century Gothic"/>
                <w:lang w:val="es-ES"/>
              </w:rPr>
            </w:pPr>
            <w:r w:rsidRPr="54BEB8DB">
              <w:rPr>
                <w:rFonts w:ascii="Century Gothic" w:eastAsia="Century Gothic" w:hAnsi="Century Gothic" w:cs="Century Gothic"/>
                <w:lang w:val="es-ES"/>
              </w:rPr>
              <w:t xml:space="preserve">El estado de California está comprometido a poner fin a la violencia armada. Visita </w:t>
            </w:r>
            <w:r w:rsidR="4C617724" w:rsidRPr="54BEB8DB">
              <w:rPr>
                <w:rFonts w:ascii="Century Gothic" w:eastAsia="Century Gothic" w:hAnsi="Century Gothic" w:cs="Century Gothic"/>
                <w:color w:val="000000" w:themeColor="text1"/>
                <w:lang w:val="es-ES"/>
              </w:rPr>
              <w:t>GunSafety.CA.gov</w:t>
            </w:r>
            <w:r w:rsidR="4C617724" w:rsidRPr="54BEB8DB">
              <w:rPr>
                <w:rFonts w:ascii="Century Gothic" w:eastAsia="Century Gothic" w:hAnsi="Century Gothic" w:cs="Century Gothic"/>
                <w:lang w:val="es-ES"/>
              </w:rPr>
              <w:t xml:space="preserve"> </w:t>
            </w:r>
            <w:r w:rsidRPr="54BEB8DB">
              <w:rPr>
                <w:rFonts w:ascii="Century Gothic" w:eastAsia="Century Gothic" w:hAnsi="Century Gothic" w:cs="Century Gothic"/>
                <w:lang w:val="es-ES"/>
              </w:rPr>
              <w:t xml:space="preserve">para aprender cómo California sigue trabajando para establecer las leyes de protección contra la violencia armada más estrictas de la nación y conocer los recursos </w:t>
            </w:r>
            <w:r w:rsidRPr="54BEB8DB">
              <w:rPr>
                <w:rFonts w:ascii="Century Gothic" w:eastAsia="Century Gothic" w:hAnsi="Century Gothic" w:cs="Century Gothic"/>
                <w:lang w:val="es-ES"/>
              </w:rPr>
              <w:lastRenderedPageBreak/>
              <w:t xml:space="preserve">disponibles como una Orden de Restricción de Violencia Armada que puede ayudar a </w:t>
            </w:r>
            <w:r w:rsidRPr="54BEB8DB">
              <w:rPr>
                <w:rFonts w:ascii="Century Gothic" w:eastAsia="Century Gothic" w:hAnsi="Century Gothic" w:cs="Century Gothic"/>
                <w:color w:val="000000" w:themeColor="text1"/>
                <w:lang w:val="es-ES"/>
              </w:rPr>
              <w:t>#PrevenirLaViolenciaArmada.</w:t>
            </w:r>
          </w:p>
        </w:tc>
        <w:tc>
          <w:tcPr>
            <w:tcW w:w="3120" w:type="dxa"/>
            <w:shd w:val="clear" w:color="auto" w:fill="auto"/>
            <w:tcMar>
              <w:top w:w="100" w:type="dxa"/>
              <w:left w:w="100" w:type="dxa"/>
              <w:bottom w:w="100" w:type="dxa"/>
              <w:right w:w="100" w:type="dxa"/>
            </w:tcMar>
          </w:tcPr>
          <w:p w14:paraId="70BC264D" w14:textId="79B01D39"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lastRenderedPageBreak/>
              <w:t xml:space="preserve">English Post Copy: </w:t>
            </w:r>
            <w:r w:rsidRPr="54BEB8DB">
              <w:rPr>
                <w:rFonts w:ascii="Century Gothic" w:eastAsia="Century Gothic" w:hAnsi="Century Gothic" w:cs="Century Gothic"/>
              </w:rPr>
              <w:t>(22</w:t>
            </w:r>
            <w:r w:rsidR="1BB1BE55" w:rsidRPr="54BEB8DB">
              <w:rPr>
                <w:rFonts w:ascii="Century Gothic" w:eastAsia="Century Gothic" w:hAnsi="Century Gothic" w:cs="Century Gothic"/>
              </w:rPr>
              <w:t>4</w:t>
            </w:r>
            <w:r w:rsidRPr="54BEB8DB">
              <w:rPr>
                <w:rFonts w:ascii="Century Gothic" w:eastAsia="Century Gothic" w:hAnsi="Century Gothic" w:cs="Century Gothic"/>
              </w:rPr>
              <w:t xml:space="preserve"> with placeholder URL)</w:t>
            </w:r>
          </w:p>
          <w:p w14:paraId="7D165BB1" w14:textId="77777777" w:rsidR="006E1FA3" w:rsidRDefault="006E1FA3" w:rsidP="54BEB8DB">
            <w:pPr>
              <w:widowControl w:val="0"/>
              <w:rPr>
                <w:rFonts w:ascii="Century Gothic" w:eastAsia="Century Gothic" w:hAnsi="Century Gothic" w:cs="Century Gothic"/>
                <w:b/>
                <w:bCs/>
                <w:color w:val="0000FF"/>
                <w:u w:val="single"/>
              </w:rPr>
            </w:pPr>
          </w:p>
          <w:p w14:paraId="5DC8A217" w14:textId="5B1FDB2E" w:rsidR="006E1FA3" w:rsidRDefault="7CA66456" w:rsidP="54BEB8DB">
            <w:pPr>
              <w:widowControl w:val="0"/>
              <w:rPr>
                <w:rFonts w:ascii="Century Gothic" w:eastAsia="Century Gothic" w:hAnsi="Century Gothic" w:cs="Century Gothic"/>
                <w:color w:val="0432FF"/>
                <w:u w:val="single"/>
              </w:rPr>
            </w:pPr>
            <w:r w:rsidRPr="54BEB8DB">
              <w:rPr>
                <w:rFonts w:ascii="Century Gothic" w:eastAsia="Century Gothic" w:hAnsi="Century Gothic" w:cs="Century Gothic"/>
                <w:color w:val="000000" w:themeColor="text1"/>
              </w:rPr>
              <w:t xml:space="preserve">Join California in </w:t>
            </w:r>
            <w:r w:rsidRPr="54BEB8DB">
              <w:rPr>
                <w:rFonts w:ascii="Century Gothic" w:eastAsia="Century Gothic" w:hAnsi="Century Gothic" w:cs="Century Gothic"/>
              </w:rPr>
              <w:t xml:space="preserve">our </w:t>
            </w:r>
            <w:r w:rsidRPr="54BEB8DB">
              <w:rPr>
                <w:rFonts w:ascii="Century Gothic" w:eastAsia="Century Gothic" w:hAnsi="Century Gothic" w:cs="Century Gothic"/>
                <w:color w:val="000000" w:themeColor="text1"/>
              </w:rPr>
              <w:t xml:space="preserve">commitment to #EndGunViolence. Visit </w:t>
            </w:r>
            <w:r w:rsidR="25E21C7A" w:rsidRPr="54BEB8DB">
              <w:rPr>
                <w:rFonts w:ascii="Century Gothic" w:eastAsia="Century Gothic" w:hAnsi="Century Gothic" w:cs="Century Gothic"/>
                <w:color w:val="000000" w:themeColor="text1"/>
              </w:rPr>
              <w:t xml:space="preserve">GunSafety.CA.gov </w:t>
            </w:r>
            <w:r w:rsidRPr="54BEB8DB">
              <w:rPr>
                <w:rFonts w:ascii="Century Gothic" w:eastAsia="Century Gothic" w:hAnsi="Century Gothic" w:cs="Century Gothic"/>
                <w:color w:val="000000" w:themeColor="text1"/>
              </w:rPr>
              <w:t xml:space="preserve">to learn more about California’s #GunSafety laws and </w:t>
            </w:r>
            <w:r w:rsidRPr="54BEB8DB">
              <w:rPr>
                <w:rFonts w:ascii="Century Gothic" w:eastAsia="Century Gothic" w:hAnsi="Century Gothic" w:cs="Century Gothic"/>
              </w:rPr>
              <w:t xml:space="preserve">protective tools like </w:t>
            </w:r>
            <w:r w:rsidRPr="54BEB8DB">
              <w:rPr>
                <w:rFonts w:ascii="Century Gothic" w:eastAsia="Century Gothic" w:hAnsi="Century Gothic" w:cs="Century Gothic"/>
                <w:color w:val="000000" w:themeColor="text1"/>
              </w:rPr>
              <w:t>Gun Violence Restraining Orders that could help us #PreventGunViolence.</w:t>
            </w:r>
            <w:r w:rsidRPr="54BEB8DB">
              <w:rPr>
                <w:rFonts w:ascii="Century Gothic" w:eastAsia="Century Gothic" w:hAnsi="Century Gothic" w:cs="Century Gothic"/>
                <w:b/>
                <w:bCs/>
              </w:rPr>
              <w:t xml:space="preserve"> </w:t>
            </w:r>
          </w:p>
          <w:p w14:paraId="74FF31E1" w14:textId="77777777" w:rsidR="006E1FA3" w:rsidRDefault="006E1FA3" w:rsidP="54BEB8DB">
            <w:pPr>
              <w:widowControl w:val="0"/>
              <w:rPr>
                <w:rFonts w:ascii="Century Gothic" w:eastAsia="Century Gothic" w:hAnsi="Century Gothic" w:cs="Century Gothic"/>
                <w:b/>
                <w:bCs/>
              </w:rPr>
            </w:pPr>
          </w:p>
          <w:p w14:paraId="7D2989A8" w14:textId="2C7D5FB9"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 xml:space="preserve">Spanish Post Copy: </w:t>
            </w:r>
            <w:r w:rsidRPr="54BEB8DB">
              <w:rPr>
                <w:rFonts w:ascii="Century Gothic" w:eastAsia="Century Gothic" w:hAnsi="Century Gothic" w:cs="Century Gothic"/>
              </w:rPr>
              <w:t>(2</w:t>
            </w:r>
            <w:r w:rsidR="663A5C14" w:rsidRPr="54BEB8DB">
              <w:rPr>
                <w:rFonts w:ascii="Century Gothic" w:eastAsia="Century Gothic" w:hAnsi="Century Gothic" w:cs="Century Gothic"/>
              </w:rPr>
              <w:t>40</w:t>
            </w:r>
            <w:r w:rsidRPr="54BEB8DB">
              <w:rPr>
                <w:rFonts w:ascii="Century Gothic" w:eastAsia="Century Gothic" w:hAnsi="Century Gothic" w:cs="Century Gothic"/>
              </w:rPr>
              <w:t>)</w:t>
            </w:r>
          </w:p>
          <w:p w14:paraId="3D92FB3A" w14:textId="77777777" w:rsidR="006E1FA3" w:rsidRDefault="006E1FA3" w:rsidP="54BEB8DB">
            <w:pPr>
              <w:widowControl w:val="0"/>
              <w:rPr>
                <w:rFonts w:ascii="Century Gothic" w:eastAsia="Century Gothic" w:hAnsi="Century Gothic" w:cs="Century Gothic"/>
                <w:b/>
                <w:bCs/>
              </w:rPr>
            </w:pPr>
          </w:p>
          <w:p w14:paraId="48CAD8FF" w14:textId="5E50DC20" w:rsidR="006E1FA3" w:rsidRDefault="7CA66456" w:rsidP="54BEB8DB">
            <w:pPr>
              <w:spacing w:after="240"/>
              <w:rPr>
                <w:rFonts w:ascii="Century Gothic" w:eastAsia="Century Gothic" w:hAnsi="Century Gothic" w:cs="Century Gothic"/>
                <w:color w:val="0000FF"/>
                <w:u w:val="single"/>
              </w:rPr>
            </w:pPr>
            <w:r w:rsidRPr="54BEB8DB">
              <w:rPr>
                <w:rFonts w:ascii="Century Gothic" w:eastAsia="Century Gothic" w:hAnsi="Century Gothic" w:cs="Century Gothic"/>
                <w:lang w:val="es-ES"/>
              </w:rPr>
              <w:t>Únete a California en su compromiso a poner un #AltoALaViolenciaArmada. Visita</w:t>
            </w:r>
            <w:r w:rsidR="6788DDD1" w:rsidRPr="54BEB8DB">
              <w:rPr>
                <w:rFonts w:ascii="Century Gothic" w:eastAsia="Century Gothic" w:hAnsi="Century Gothic" w:cs="Century Gothic"/>
                <w:color w:val="000000" w:themeColor="text1"/>
                <w:lang w:val="es-ES"/>
              </w:rPr>
              <w:t xml:space="preserve"> GunSafety.CA.gov</w:t>
            </w:r>
            <w:r w:rsidR="6788DDD1" w:rsidRPr="54BEB8DB">
              <w:rPr>
                <w:rFonts w:ascii="Century Gothic" w:eastAsia="Century Gothic" w:hAnsi="Century Gothic" w:cs="Century Gothic"/>
                <w:lang w:val="es-ES"/>
              </w:rPr>
              <w:t xml:space="preserve"> </w:t>
            </w:r>
            <w:r w:rsidRPr="54BEB8DB">
              <w:rPr>
                <w:rFonts w:ascii="Century Gothic" w:eastAsia="Century Gothic" w:hAnsi="Century Gothic" w:cs="Century Gothic"/>
                <w:lang w:val="es-ES"/>
              </w:rPr>
              <w:t>y aprende sobre las leyes de protección contra la violencia armada y los recursos disponibles como la Orden de Restricción de Violencia Armada.</w:t>
            </w:r>
          </w:p>
        </w:tc>
      </w:tr>
      <w:tr w:rsidR="006E1FA3" w14:paraId="427EFFFC" w14:textId="77777777" w:rsidTr="54BEB8DB">
        <w:trPr>
          <w:trHeight w:val="6927"/>
          <w:jc w:val="center"/>
        </w:trPr>
        <w:tc>
          <w:tcPr>
            <w:tcW w:w="1700" w:type="dxa"/>
            <w:shd w:val="clear" w:color="auto" w:fill="auto"/>
            <w:tcMar>
              <w:top w:w="100" w:type="dxa"/>
              <w:left w:w="100" w:type="dxa"/>
              <w:bottom w:w="100" w:type="dxa"/>
              <w:right w:w="100" w:type="dxa"/>
            </w:tcMar>
          </w:tcPr>
          <w:p w14:paraId="1FA27AB2" w14:textId="77777777" w:rsidR="006E1FA3" w:rsidRDefault="7CA66456" w:rsidP="54BEB8DB">
            <w:pPr>
              <w:pBdr>
                <w:top w:val="nil"/>
                <w:left w:val="nil"/>
                <w:bottom w:val="nil"/>
                <w:right w:val="nil"/>
                <w:between w:val="nil"/>
              </w:pBdr>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lastRenderedPageBreak/>
              <w:t>Week of 6/11/2023</w:t>
            </w:r>
          </w:p>
        </w:tc>
        <w:tc>
          <w:tcPr>
            <w:tcW w:w="2455" w:type="dxa"/>
            <w:shd w:val="clear" w:color="auto" w:fill="auto"/>
            <w:tcMar>
              <w:top w:w="100" w:type="dxa"/>
              <w:left w:w="100" w:type="dxa"/>
              <w:bottom w:w="100" w:type="dxa"/>
              <w:right w:w="100" w:type="dxa"/>
            </w:tcMar>
          </w:tcPr>
          <w:p w14:paraId="3749C58C" w14:textId="77777777" w:rsidR="006E1FA3" w:rsidRDefault="7CA66456">
            <w:pPr>
              <w:widowControl w:val="0"/>
              <w:rPr>
                <w:rFonts w:ascii="Century Gothic" w:eastAsia="Century Gothic" w:hAnsi="Century Gothic" w:cs="Century Gothic"/>
                <w:color w:val="242424"/>
              </w:rPr>
            </w:pPr>
            <w:r w:rsidRPr="54BEB8DB">
              <w:rPr>
                <w:rFonts w:ascii="Century Gothic" w:eastAsia="Century Gothic" w:hAnsi="Century Gothic" w:cs="Century Gothic"/>
                <w:color w:val="242424"/>
              </w:rPr>
              <w:t>Gun Violence Awareness Month</w:t>
            </w:r>
          </w:p>
          <w:p w14:paraId="242C5F42" w14:textId="77777777" w:rsidR="006E1FA3" w:rsidRDefault="006E1FA3">
            <w:pPr>
              <w:widowControl w:val="0"/>
              <w:rPr>
                <w:rFonts w:ascii="Century Gothic" w:eastAsia="Century Gothic" w:hAnsi="Century Gothic" w:cs="Century Gothic"/>
              </w:rPr>
            </w:pPr>
          </w:p>
          <w:p w14:paraId="554F20D2" w14:textId="41115B46" w:rsidR="006E1FA3" w:rsidRDefault="41C4AE3A" w:rsidP="54BEB8DB">
            <w:pPr>
              <w:widowControl w:val="0"/>
            </w:pPr>
            <w:r>
              <w:rPr>
                <w:noProof/>
              </w:rPr>
              <w:drawing>
                <wp:anchor distT="0" distB="0" distL="114300" distR="114300" simplePos="0" relativeHeight="251662336" behindDoc="0" locked="0" layoutInCell="1" allowOverlap="1" wp14:anchorId="5876D821" wp14:editId="1F8487B3">
                  <wp:simplePos x="0" y="0"/>
                  <wp:positionH relativeFrom="column">
                    <wp:posOffset>3175</wp:posOffset>
                  </wp:positionH>
                  <wp:positionV relativeFrom="paragraph">
                    <wp:posOffset>635</wp:posOffset>
                  </wp:positionV>
                  <wp:extent cx="1428750" cy="1428750"/>
                  <wp:effectExtent l="0" t="0" r="6350" b="6350"/>
                  <wp:wrapSquare wrapText="bothSides"/>
                  <wp:docPr id="858898512" name="Picture 85889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57AAFAD2" w14:textId="33A6E65C" w:rsidR="006E1FA3" w:rsidRDefault="41C4AE3A" w:rsidP="54BEB8DB">
            <w:pPr>
              <w:widowControl w:val="0"/>
            </w:pPr>
            <w:r>
              <w:rPr>
                <w:noProof/>
              </w:rPr>
              <w:drawing>
                <wp:anchor distT="0" distB="0" distL="114300" distR="114300" simplePos="0" relativeHeight="251663360" behindDoc="0" locked="0" layoutInCell="1" allowOverlap="1" wp14:anchorId="5DE1EA1E" wp14:editId="47FE4DDD">
                  <wp:simplePos x="0" y="0"/>
                  <wp:positionH relativeFrom="column">
                    <wp:posOffset>3175</wp:posOffset>
                  </wp:positionH>
                  <wp:positionV relativeFrom="paragraph">
                    <wp:posOffset>-6350</wp:posOffset>
                  </wp:positionV>
                  <wp:extent cx="1428750" cy="1428750"/>
                  <wp:effectExtent l="0" t="0" r="6350" b="6350"/>
                  <wp:wrapSquare wrapText="bothSides"/>
                  <wp:docPr id="429156809" name="Picture 42915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55651EA8" w14:textId="06452641" w:rsidR="006E1FA3" w:rsidRDefault="006E1FA3">
            <w:pPr>
              <w:widowControl w:val="0"/>
            </w:pPr>
          </w:p>
          <w:p w14:paraId="2356011A" w14:textId="77777777" w:rsidR="006E1FA3" w:rsidRDefault="006E1FA3">
            <w:pPr>
              <w:widowControl w:val="0"/>
              <w:spacing w:line="259" w:lineRule="auto"/>
              <w:rPr>
                <w:rFonts w:ascii="Century Gothic" w:eastAsia="Century Gothic" w:hAnsi="Century Gothic" w:cs="Century Gothic"/>
              </w:rPr>
            </w:pPr>
          </w:p>
        </w:tc>
        <w:tc>
          <w:tcPr>
            <w:tcW w:w="2550" w:type="dxa"/>
            <w:shd w:val="clear" w:color="auto" w:fill="auto"/>
            <w:tcMar>
              <w:top w:w="100" w:type="dxa"/>
              <w:left w:w="100" w:type="dxa"/>
              <w:bottom w:w="100" w:type="dxa"/>
              <w:right w:w="100" w:type="dxa"/>
            </w:tcMar>
          </w:tcPr>
          <w:p w14:paraId="357515C4" w14:textId="77777777" w:rsidR="006E1FA3" w:rsidRDefault="7CA66456">
            <w:pPr>
              <w:rPr>
                <w:rFonts w:ascii="Century Gothic" w:eastAsia="Century Gothic" w:hAnsi="Century Gothic" w:cs="Century Gothic"/>
              </w:rPr>
            </w:pPr>
            <w:r w:rsidRPr="54BEB8DB">
              <w:rPr>
                <w:rFonts w:ascii="Century Gothic" w:eastAsia="Century Gothic" w:hAnsi="Century Gothic" w:cs="Century Gothic"/>
                <w:b/>
                <w:bCs/>
              </w:rPr>
              <w:t>English Graphic Copy:</w:t>
            </w:r>
          </w:p>
          <w:p w14:paraId="67D0D971" w14:textId="77777777" w:rsidR="006E1FA3" w:rsidRDefault="006E1FA3" w:rsidP="54BEB8DB">
            <w:pPr>
              <w:shd w:val="clear" w:color="auto" w:fill="FFFFFF" w:themeFill="background1"/>
              <w:rPr>
                <w:rFonts w:ascii="Century Gothic" w:eastAsia="Century Gothic" w:hAnsi="Century Gothic" w:cs="Century Gothic"/>
              </w:rPr>
            </w:pPr>
          </w:p>
          <w:p w14:paraId="5232AAB4" w14:textId="77777777" w:rsidR="006E1FA3" w:rsidRDefault="7CA66456">
            <w:pPr>
              <w:widowControl w:val="0"/>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t>June is Gun Violence Awareness Month</w:t>
            </w:r>
          </w:p>
          <w:p w14:paraId="7CCB8F62" w14:textId="77777777" w:rsidR="006E1FA3" w:rsidRDefault="006E1FA3">
            <w:pPr>
              <w:widowControl w:val="0"/>
              <w:rPr>
                <w:rFonts w:ascii="Century Gothic" w:eastAsia="Century Gothic" w:hAnsi="Century Gothic" w:cs="Century Gothic"/>
                <w:color w:val="000000"/>
              </w:rPr>
            </w:pPr>
          </w:p>
          <w:p w14:paraId="28489432" w14:textId="77777777" w:rsidR="006E1FA3" w:rsidRDefault="7CA66456">
            <w:pPr>
              <w:widowControl w:val="0"/>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t>A Gun Violence Restraining Order can help prevent gun violence and self</w:t>
            </w:r>
            <w:r w:rsidRPr="54BEB8DB">
              <w:rPr>
                <w:rFonts w:ascii="Century Gothic" w:eastAsia="Century Gothic" w:hAnsi="Century Gothic" w:cs="Century Gothic"/>
              </w:rPr>
              <w:t>-</w:t>
            </w:r>
            <w:r w:rsidRPr="54BEB8DB">
              <w:rPr>
                <w:rFonts w:ascii="Century Gothic" w:eastAsia="Century Gothic" w:hAnsi="Century Gothic" w:cs="Century Gothic"/>
                <w:color w:val="000000" w:themeColor="text1"/>
              </w:rPr>
              <w:t xml:space="preserve">harm. </w:t>
            </w:r>
          </w:p>
          <w:p w14:paraId="036A03BB" w14:textId="77777777" w:rsidR="006E1FA3" w:rsidRDefault="006E1FA3">
            <w:pPr>
              <w:widowControl w:val="0"/>
              <w:rPr>
                <w:rFonts w:ascii="Century Gothic" w:eastAsia="Century Gothic" w:hAnsi="Century Gothic" w:cs="Century Gothic"/>
                <w:color w:val="000000"/>
              </w:rPr>
            </w:pPr>
          </w:p>
          <w:p w14:paraId="29934768" w14:textId="6628757E" w:rsidR="09865F6D" w:rsidRDefault="09865F6D" w:rsidP="54BEB8DB">
            <w:pPr>
              <w:widowControl w:val="0"/>
              <w:rPr>
                <w:rFonts w:ascii="Century Gothic" w:eastAsia="Century Gothic" w:hAnsi="Century Gothic" w:cs="Century Gothic"/>
                <w:color w:val="000000" w:themeColor="text1"/>
              </w:rPr>
            </w:pPr>
            <w:r w:rsidRPr="54BEB8DB">
              <w:rPr>
                <w:rFonts w:ascii="Century Gothic" w:eastAsia="Century Gothic" w:hAnsi="Century Gothic" w:cs="Century Gothic"/>
                <w:color w:val="000000" w:themeColor="text1"/>
              </w:rPr>
              <w:t>GunSafety.CA.gov</w:t>
            </w:r>
          </w:p>
          <w:p w14:paraId="151DCDF1" w14:textId="77777777" w:rsidR="006E1FA3" w:rsidRDefault="7CA66456" w:rsidP="54BEB8DB">
            <w:pPr>
              <w:shd w:val="clear" w:color="auto" w:fill="FFFFFF" w:themeFill="background1"/>
              <w:rPr>
                <w:rFonts w:ascii="Century Gothic" w:eastAsia="Century Gothic" w:hAnsi="Century Gothic" w:cs="Century Gothic"/>
              </w:rPr>
            </w:pPr>
            <w:r w:rsidRPr="54BEB8DB">
              <w:rPr>
                <w:rFonts w:ascii="Century Gothic" w:eastAsia="Century Gothic" w:hAnsi="Century Gothic" w:cs="Century Gothic"/>
                <w:b/>
                <w:bCs/>
              </w:rPr>
              <w:t xml:space="preserve"> </w:t>
            </w:r>
          </w:p>
          <w:p w14:paraId="33724216" w14:textId="77777777" w:rsidR="006E1FA3" w:rsidRDefault="7CA66456" w:rsidP="54BEB8DB">
            <w:pPr>
              <w:shd w:val="clear" w:color="auto" w:fill="FFFFFF" w:themeFill="background1"/>
              <w:rPr>
                <w:rFonts w:ascii="Century Gothic" w:eastAsia="Century Gothic" w:hAnsi="Century Gothic" w:cs="Century Gothic"/>
                <w:b/>
                <w:bCs/>
              </w:rPr>
            </w:pPr>
            <w:r w:rsidRPr="54BEB8DB">
              <w:rPr>
                <w:rFonts w:ascii="Century Gothic" w:eastAsia="Century Gothic" w:hAnsi="Century Gothic" w:cs="Century Gothic"/>
                <w:b/>
                <w:bCs/>
              </w:rPr>
              <w:t xml:space="preserve">Spanish Graphic Copy: </w:t>
            </w:r>
          </w:p>
          <w:p w14:paraId="415E0DEC" w14:textId="77777777" w:rsidR="006E1FA3" w:rsidRDefault="006E1FA3" w:rsidP="54BEB8DB">
            <w:pPr>
              <w:shd w:val="clear" w:color="auto" w:fill="FFFFFF" w:themeFill="background1"/>
              <w:rPr>
                <w:rFonts w:ascii="Century Gothic" w:eastAsia="Century Gothic" w:hAnsi="Century Gothic" w:cs="Century Gothic"/>
                <w:b/>
                <w:bCs/>
              </w:rPr>
            </w:pPr>
          </w:p>
          <w:p w14:paraId="5048FEF5" w14:textId="77777777" w:rsidR="006E1FA3" w:rsidRDefault="7CA66456" w:rsidP="54BEB8DB">
            <w:pPr>
              <w:shd w:val="clear" w:color="auto" w:fill="FFFFFF" w:themeFill="background1"/>
              <w:rPr>
                <w:rFonts w:ascii="Century Gothic" w:eastAsia="Century Gothic" w:hAnsi="Century Gothic" w:cs="Century Gothic"/>
                <w:lang w:val="es-ES"/>
              </w:rPr>
            </w:pPr>
            <w:r w:rsidRPr="54BEB8DB">
              <w:rPr>
                <w:rFonts w:ascii="Century Gothic" w:eastAsia="Century Gothic" w:hAnsi="Century Gothic" w:cs="Century Gothic"/>
                <w:lang w:val="es-ES"/>
              </w:rPr>
              <w:t>Junio es el Mes de Concientización de la Violencia Armada</w:t>
            </w:r>
          </w:p>
          <w:p w14:paraId="1B69F03F" w14:textId="77777777" w:rsidR="006E1FA3" w:rsidRDefault="006E1FA3" w:rsidP="54BEB8DB">
            <w:pPr>
              <w:shd w:val="clear" w:color="auto" w:fill="FFFFFF" w:themeFill="background1"/>
              <w:rPr>
                <w:rFonts w:ascii="Century Gothic" w:eastAsia="Century Gothic" w:hAnsi="Century Gothic" w:cs="Century Gothic"/>
                <w:b/>
                <w:bCs/>
                <w:lang w:val="es-ES"/>
              </w:rPr>
            </w:pPr>
          </w:p>
          <w:p w14:paraId="4A32624C" w14:textId="77777777" w:rsidR="006E1FA3" w:rsidRDefault="7CA66456" w:rsidP="54BEB8DB">
            <w:pPr>
              <w:widowControl w:val="0"/>
              <w:rPr>
                <w:rFonts w:ascii="Century Gothic" w:eastAsia="Century Gothic" w:hAnsi="Century Gothic" w:cs="Century Gothic"/>
                <w:color w:val="000000"/>
                <w:lang w:val="es-ES"/>
              </w:rPr>
            </w:pPr>
            <w:r w:rsidRPr="54BEB8DB">
              <w:rPr>
                <w:rFonts w:ascii="Century Gothic" w:eastAsia="Century Gothic" w:hAnsi="Century Gothic" w:cs="Century Gothic"/>
                <w:color w:val="000000" w:themeColor="text1"/>
                <w:lang w:val="es-ES"/>
              </w:rPr>
              <w:t xml:space="preserve">Una Orden de </w:t>
            </w:r>
            <w:r w:rsidRPr="54BEB8DB">
              <w:rPr>
                <w:rFonts w:ascii="Century Gothic" w:eastAsia="Century Gothic" w:hAnsi="Century Gothic" w:cs="Century Gothic"/>
                <w:color w:val="000000" w:themeColor="text1"/>
                <w:lang w:val="es-ES"/>
              </w:rPr>
              <w:lastRenderedPageBreak/>
              <w:t xml:space="preserve">Restricción de Violencia Armada puede ayudar a prevenir </w:t>
            </w:r>
            <w:r w:rsidRPr="54BEB8DB">
              <w:rPr>
                <w:rFonts w:ascii="Century Gothic" w:eastAsia="Century Gothic" w:hAnsi="Century Gothic" w:cs="Century Gothic"/>
                <w:lang w:val="es-ES"/>
              </w:rPr>
              <w:t xml:space="preserve">la </w:t>
            </w:r>
            <w:r w:rsidRPr="54BEB8DB">
              <w:rPr>
                <w:rFonts w:ascii="Century Gothic" w:eastAsia="Century Gothic" w:hAnsi="Century Gothic" w:cs="Century Gothic"/>
                <w:color w:val="000000" w:themeColor="text1"/>
                <w:lang w:val="es-ES"/>
              </w:rPr>
              <w:t>violencia arma</w:t>
            </w:r>
            <w:r w:rsidRPr="54BEB8DB">
              <w:rPr>
                <w:rFonts w:ascii="Century Gothic" w:eastAsia="Century Gothic" w:hAnsi="Century Gothic" w:cs="Century Gothic"/>
                <w:lang w:val="es-ES"/>
              </w:rPr>
              <w:t>da y el daño a sí mismo</w:t>
            </w:r>
            <w:r w:rsidRPr="54BEB8DB">
              <w:rPr>
                <w:rFonts w:ascii="Century Gothic" w:eastAsia="Century Gothic" w:hAnsi="Century Gothic" w:cs="Century Gothic"/>
                <w:color w:val="000000" w:themeColor="text1"/>
                <w:lang w:val="es-ES"/>
              </w:rPr>
              <w:t xml:space="preserve">. </w:t>
            </w:r>
          </w:p>
          <w:p w14:paraId="7E201941" w14:textId="0B3A4F04" w:rsidR="54BEB8DB" w:rsidRDefault="54BEB8DB" w:rsidP="54BEB8DB">
            <w:pPr>
              <w:widowControl w:val="0"/>
              <w:rPr>
                <w:rFonts w:ascii="Century Gothic" w:eastAsia="Century Gothic" w:hAnsi="Century Gothic" w:cs="Century Gothic"/>
                <w:color w:val="000000" w:themeColor="text1"/>
                <w:lang w:val="es-ES"/>
              </w:rPr>
            </w:pPr>
          </w:p>
          <w:p w14:paraId="77EB0C4E" w14:textId="7252453A" w:rsidR="660B099D" w:rsidRDefault="660B099D" w:rsidP="54BEB8DB">
            <w:pPr>
              <w:widowControl w:val="0"/>
              <w:rPr>
                <w:rFonts w:ascii="Century Gothic" w:eastAsia="Century Gothic" w:hAnsi="Century Gothic" w:cs="Century Gothic"/>
                <w:color w:val="000000" w:themeColor="text1"/>
              </w:rPr>
            </w:pPr>
            <w:r w:rsidRPr="54BEB8DB">
              <w:rPr>
                <w:rFonts w:ascii="Century Gothic" w:eastAsia="Century Gothic" w:hAnsi="Century Gothic" w:cs="Century Gothic"/>
                <w:color w:val="000000" w:themeColor="text1"/>
              </w:rPr>
              <w:t>GunSafety.CA.gov</w:t>
            </w:r>
          </w:p>
          <w:p w14:paraId="09F1ED68" w14:textId="77777777" w:rsidR="006E1FA3" w:rsidRDefault="006E1FA3" w:rsidP="54BEB8DB">
            <w:pPr>
              <w:pBdr>
                <w:top w:val="nil"/>
                <w:left w:val="nil"/>
                <w:bottom w:val="nil"/>
                <w:right w:val="nil"/>
                <w:between w:val="nil"/>
              </w:pBdr>
              <w:rPr>
                <w:rFonts w:ascii="Century Gothic" w:eastAsia="Century Gothic" w:hAnsi="Century Gothic" w:cs="Century Gothic"/>
              </w:rPr>
            </w:pPr>
          </w:p>
          <w:p w14:paraId="212D628F" w14:textId="77777777" w:rsidR="006E1FA3" w:rsidRDefault="006E1FA3" w:rsidP="54BEB8DB">
            <w:pPr>
              <w:widowControl w:val="0"/>
              <w:pBdr>
                <w:top w:val="nil"/>
                <w:left w:val="nil"/>
                <w:bottom w:val="nil"/>
                <w:right w:val="nil"/>
                <w:between w:val="nil"/>
              </w:pBdr>
              <w:ind w:left="720"/>
              <w:rPr>
                <w:rFonts w:ascii="Century Gothic" w:eastAsia="Century Gothic" w:hAnsi="Century Gothic" w:cs="Century Gothic"/>
                <w:b/>
                <w:bCs/>
                <w:color w:val="000000"/>
              </w:rPr>
            </w:pPr>
          </w:p>
        </w:tc>
        <w:tc>
          <w:tcPr>
            <w:tcW w:w="3000" w:type="dxa"/>
            <w:shd w:val="clear" w:color="auto" w:fill="auto"/>
            <w:tcMar>
              <w:top w:w="100" w:type="dxa"/>
              <w:left w:w="100" w:type="dxa"/>
              <w:bottom w:w="100" w:type="dxa"/>
              <w:right w:w="100" w:type="dxa"/>
            </w:tcMar>
          </w:tcPr>
          <w:p w14:paraId="652ACF21" w14:textId="77777777" w:rsidR="006E1FA3" w:rsidRDefault="7CA66456" w:rsidP="54BEB8DB">
            <w:pPr>
              <w:rPr>
                <w:rFonts w:ascii="Century Gothic" w:eastAsia="Century Gothic" w:hAnsi="Century Gothic" w:cs="Century Gothic"/>
                <w:b/>
                <w:bCs/>
              </w:rPr>
            </w:pPr>
            <w:r w:rsidRPr="54BEB8DB">
              <w:rPr>
                <w:rFonts w:ascii="Century Gothic" w:eastAsia="Century Gothic" w:hAnsi="Century Gothic" w:cs="Century Gothic"/>
                <w:b/>
                <w:bCs/>
              </w:rPr>
              <w:lastRenderedPageBreak/>
              <w:t>English Post Copy:</w:t>
            </w:r>
          </w:p>
          <w:p w14:paraId="36591442" w14:textId="77777777" w:rsidR="006E1FA3" w:rsidRDefault="006E1FA3">
            <w:pPr>
              <w:spacing w:line="259" w:lineRule="auto"/>
              <w:rPr>
                <w:rFonts w:ascii="Century Gothic" w:eastAsia="Century Gothic" w:hAnsi="Century Gothic" w:cs="Century Gothic"/>
                <w:color w:val="000000"/>
              </w:rPr>
            </w:pPr>
          </w:p>
          <w:p w14:paraId="126AF7B4" w14:textId="77777777" w:rsidR="006E1FA3" w:rsidRDefault="7CA66456">
            <w:pPr>
              <w:spacing w:line="259" w:lineRule="auto"/>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t>Take the time to learn more about California’s Gun Violence Restraining Order this #GunViolenceAwarenessMonth, and how it can help your community #PreventGunViolence.</w:t>
            </w:r>
          </w:p>
          <w:p w14:paraId="2CAD720F" w14:textId="77777777" w:rsidR="006E1FA3" w:rsidRDefault="006E1FA3">
            <w:pPr>
              <w:spacing w:line="259" w:lineRule="auto"/>
              <w:rPr>
                <w:rFonts w:ascii="Century Gothic" w:eastAsia="Century Gothic" w:hAnsi="Century Gothic" w:cs="Century Gothic"/>
                <w:color w:val="000000"/>
              </w:rPr>
            </w:pPr>
          </w:p>
          <w:p w14:paraId="14FD6FBC" w14:textId="42139F68" w:rsidR="006E1FA3" w:rsidRDefault="7CA66456" w:rsidP="54BEB8DB">
            <w:pPr>
              <w:pBdr>
                <w:top w:val="nil"/>
                <w:left w:val="nil"/>
                <w:bottom w:val="nil"/>
                <w:right w:val="nil"/>
                <w:between w:val="nil"/>
              </w:pBdr>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t xml:space="preserve">Together we can #EndGunViolence. Learn how a #GVRO can help save lives at </w:t>
            </w:r>
            <w:proofErr w:type="gramStart"/>
            <w:r w:rsidR="6CDFA255" w:rsidRPr="54BEB8DB">
              <w:rPr>
                <w:rFonts w:ascii="Century Gothic" w:eastAsia="Century Gothic" w:hAnsi="Century Gothic" w:cs="Century Gothic"/>
                <w:color w:val="000000" w:themeColor="text1"/>
              </w:rPr>
              <w:t>GunSafety.CA.gov</w:t>
            </w:r>
            <w:proofErr w:type="gramEnd"/>
          </w:p>
          <w:p w14:paraId="3EF24E3E" w14:textId="77777777" w:rsidR="00272CF6" w:rsidRDefault="00272CF6" w:rsidP="54BEB8DB">
            <w:pPr>
              <w:pBdr>
                <w:top w:val="nil"/>
                <w:left w:val="nil"/>
                <w:bottom w:val="nil"/>
                <w:right w:val="nil"/>
                <w:between w:val="nil"/>
              </w:pBdr>
              <w:rPr>
                <w:rFonts w:ascii="Century Gothic" w:eastAsia="Century Gothic" w:hAnsi="Century Gothic" w:cs="Century Gothic"/>
                <w:b/>
                <w:bCs/>
                <w:color w:val="000000"/>
              </w:rPr>
            </w:pPr>
          </w:p>
          <w:p w14:paraId="59B4414F" w14:textId="2D5F5FFE" w:rsidR="006E1FA3" w:rsidRDefault="7CA66456" w:rsidP="54BEB8DB">
            <w:pPr>
              <w:pBdr>
                <w:top w:val="nil"/>
                <w:left w:val="nil"/>
                <w:bottom w:val="nil"/>
                <w:right w:val="nil"/>
                <w:between w:val="nil"/>
              </w:pBdr>
              <w:rPr>
                <w:rFonts w:ascii="Century Gothic" w:eastAsia="Century Gothic" w:hAnsi="Century Gothic" w:cs="Century Gothic"/>
                <w:b/>
                <w:bCs/>
                <w:color w:val="000000"/>
              </w:rPr>
            </w:pPr>
            <w:r w:rsidRPr="54BEB8DB">
              <w:rPr>
                <w:rFonts w:ascii="Century Gothic" w:eastAsia="Century Gothic" w:hAnsi="Century Gothic" w:cs="Century Gothic"/>
                <w:b/>
                <w:bCs/>
                <w:color w:val="000000" w:themeColor="text1"/>
              </w:rPr>
              <w:t>Spanish Post Copy:</w:t>
            </w:r>
          </w:p>
          <w:p w14:paraId="733A4E82" w14:textId="77777777" w:rsidR="006E1FA3" w:rsidRDefault="006E1FA3" w:rsidP="54BEB8DB">
            <w:pPr>
              <w:pBdr>
                <w:top w:val="nil"/>
                <w:left w:val="nil"/>
                <w:bottom w:val="nil"/>
                <w:right w:val="nil"/>
                <w:between w:val="nil"/>
              </w:pBdr>
              <w:rPr>
                <w:rFonts w:ascii="Century Gothic" w:eastAsia="Century Gothic" w:hAnsi="Century Gothic" w:cs="Century Gothic"/>
                <w:b/>
                <w:bCs/>
              </w:rPr>
            </w:pPr>
          </w:p>
          <w:p w14:paraId="1EE2D720" w14:textId="77777777" w:rsidR="006E1FA3" w:rsidRDefault="7CA66456" w:rsidP="54BEB8DB">
            <w:pPr>
              <w:widowControl w:val="0"/>
              <w:rPr>
                <w:rFonts w:ascii="Century Gothic" w:eastAsia="Century Gothic" w:hAnsi="Century Gothic" w:cs="Century Gothic"/>
                <w:color w:val="000000"/>
                <w:lang w:val="es-ES"/>
              </w:rPr>
            </w:pPr>
            <w:r w:rsidRPr="54BEB8DB">
              <w:rPr>
                <w:rFonts w:ascii="Century Gothic" w:eastAsia="Century Gothic" w:hAnsi="Century Gothic" w:cs="Century Gothic"/>
                <w:color w:val="000000" w:themeColor="text1"/>
                <w:lang w:val="es-ES"/>
              </w:rPr>
              <w:t xml:space="preserve">Este Mes de </w:t>
            </w:r>
            <w:r w:rsidRPr="54BEB8DB">
              <w:rPr>
                <w:rFonts w:ascii="Century Gothic" w:eastAsia="Century Gothic" w:hAnsi="Century Gothic" w:cs="Century Gothic"/>
                <w:lang w:val="es-ES"/>
              </w:rPr>
              <w:t>#ConcientizaciónSobreLaViolenciaArmada</w:t>
            </w:r>
            <w:r w:rsidRPr="54BEB8DB">
              <w:rPr>
                <w:rFonts w:ascii="Century Gothic" w:eastAsia="Century Gothic" w:hAnsi="Century Gothic" w:cs="Century Gothic"/>
                <w:color w:val="000000" w:themeColor="text1"/>
                <w:lang w:val="es-ES"/>
              </w:rPr>
              <w:t xml:space="preserve"> </w:t>
            </w:r>
          </w:p>
          <w:p w14:paraId="7F63B0E0" w14:textId="77777777" w:rsidR="006E1FA3" w:rsidRDefault="7CA66456" w:rsidP="54BEB8DB">
            <w:pPr>
              <w:widowControl w:val="0"/>
              <w:rPr>
                <w:rFonts w:ascii="Century Gothic" w:eastAsia="Century Gothic" w:hAnsi="Century Gothic" w:cs="Century Gothic"/>
                <w:color w:val="000000"/>
                <w:lang w:val="es-ES"/>
              </w:rPr>
            </w:pPr>
            <w:r w:rsidRPr="54BEB8DB">
              <w:rPr>
                <w:rFonts w:ascii="Century Gothic" w:eastAsia="Century Gothic" w:hAnsi="Century Gothic" w:cs="Century Gothic"/>
                <w:color w:val="000000" w:themeColor="text1"/>
                <w:lang w:val="es-ES"/>
              </w:rPr>
              <w:lastRenderedPageBreak/>
              <w:t xml:space="preserve">infórmate sobre las Órdenes de Restricción de Violencia Armada y cómo pueden ayudar con la #PrevenciónDeViolenciaArmada en tu comunidad. </w:t>
            </w:r>
          </w:p>
          <w:p w14:paraId="2E8581CE" w14:textId="77777777" w:rsidR="006E1FA3" w:rsidRDefault="006E1FA3" w:rsidP="54BEB8DB">
            <w:pPr>
              <w:widowControl w:val="0"/>
              <w:rPr>
                <w:rFonts w:ascii="Century Gothic" w:eastAsia="Century Gothic" w:hAnsi="Century Gothic" w:cs="Century Gothic"/>
                <w:color w:val="000000"/>
                <w:lang w:val="es-ES"/>
              </w:rPr>
            </w:pPr>
          </w:p>
          <w:p w14:paraId="52D17C33" w14:textId="4147CC09" w:rsidR="006E1FA3" w:rsidRDefault="7CA66456" w:rsidP="54BEB8DB">
            <w:pPr>
              <w:widowControl w:val="0"/>
              <w:pBdr>
                <w:top w:val="nil"/>
                <w:left w:val="nil"/>
                <w:bottom w:val="nil"/>
                <w:right w:val="nil"/>
                <w:between w:val="nil"/>
              </w:pBdr>
              <w:rPr>
                <w:rFonts w:ascii="Century Gothic" w:eastAsia="Century Gothic" w:hAnsi="Century Gothic" w:cs="Century Gothic"/>
                <w:color w:val="000000"/>
                <w:lang w:val="es-ES"/>
              </w:rPr>
            </w:pPr>
            <w:r w:rsidRPr="54BEB8DB">
              <w:rPr>
                <w:rFonts w:ascii="Century Gothic" w:eastAsia="Century Gothic" w:hAnsi="Century Gothic" w:cs="Century Gothic"/>
                <w:color w:val="000000" w:themeColor="text1"/>
                <w:lang w:val="es-ES"/>
              </w:rPr>
              <w:t xml:space="preserve">Juntos podemos ayudar a poner un #AltoALaViolenciaArmada. Aprende cómo una #GVRO puede ayudar a salvar vidas en </w:t>
            </w:r>
            <w:r w:rsidR="0D21E95C" w:rsidRPr="54BEB8DB">
              <w:rPr>
                <w:rFonts w:ascii="Century Gothic" w:eastAsia="Century Gothic" w:hAnsi="Century Gothic" w:cs="Century Gothic"/>
                <w:color w:val="000000" w:themeColor="text1"/>
                <w:lang w:val="es-ES"/>
              </w:rPr>
              <w:t>GunSafety.CA.gov</w:t>
            </w:r>
          </w:p>
          <w:p w14:paraId="49968B7D" w14:textId="77777777" w:rsidR="006E1FA3" w:rsidRDefault="006E1FA3">
            <w:pPr>
              <w:widowControl w:val="0"/>
              <w:rPr>
                <w:rFonts w:ascii="Century Gothic" w:eastAsia="Century Gothic" w:hAnsi="Century Gothic" w:cs="Century Gothic"/>
                <w:color w:val="000000"/>
                <w:u w:val="single"/>
              </w:rPr>
            </w:pPr>
          </w:p>
        </w:tc>
        <w:tc>
          <w:tcPr>
            <w:tcW w:w="3120" w:type="dxa"/>
            <w:shd w:val="clear" w:color="auto" w:fill="auto"/>
            <w:tcMar>
              <w:top w:w="100" w:type="dxa"/>
              <w:left w:w="100" w:type="dxa"/>
              <w:bottom w:w="100" w:type="dxa"/>
              <w:right w:w="100" w:type="dxa"/>
            </w:tcMar>
          </w:tcPr>
          <w:p w14:paraId="2F7227E2" w14:textId="0C2ECA24" w:rsidR="006E1FA3" w:rsidRDefault="7CA66456" w:rsidP="54BEB8DB">
            <w:pPr>
              <w:rPr>
                <w:rFonts w:ascii="Century Gothic" w:eastAsia="Century Gothic" w:hAnsi="Century Gothic" w:cs="Century Gothic"/>
                <w:b/>
                <w:bCs/>
              </w:rPr>
            </w:pPr>
            <w:r w:rsidRPr="54BEB8DB">
              <w:rPr>
                <w:rFonts w:ascii="Century Gothic" w:eastAsia="Century Gothic" w:hAnsi="Century Gothic" w:cs="Century Gothic"/>
                <w:b/>
                <w:bCs/>
              </w:rPr>
              <w:lastRenderedPageBreak/>
              <w:t xml:space="preserve">English Post Copy: </w:t>
            </w:r>
            <w:r w:rsidRPr="54BEB8DB">
              <w:rPr>
                <w:rFonts w:ascii="Century Gothic" w:eastAsia="Century Gothic" w:hAnsi="Century Gothic" w:cs="Century Gothic"/>
              </w:rPr>
              <w:t>(</w:t>
            </w:r>
            <w:r w:rsidR="16494E3A" w:rsidRPr="54BEB8DB">
              <w:rPr>
                <w:rFonts w:ascii="Century Gothic" w:eastAsia="Century Gothic" w:hAnsi="Century Gothic" w:cs="Century Gothic"/>
              </w:rPr>
              <w:t>1</w:t>
            </w:r>
            <w:r w:rsidR="482B449E" w:rsidRPr="54BEB8DB">
              <w:rPr>
                <w:rFonts w:ascii="Century Gothic" w:eastAsia="Century Gothic" w:hAnsi="Century Gothic" w:cs="Century Gothic"/>
              </w:rPr>
              <w:t>70</w:t>
            </w:r>
            <w:r w:rsidRPr="54BEB8DB">
              <w:rPr>
                <w:rFonts w:ascii="Century Gothic" w:eastAsia="Century Gothic" w:hAnsi="Century Gothic" w:cs="Century Gothic"/>
              </w:rPr>
              <w:t>)</w:t>
            </w:r>
          </w:p>
          <w:p w14:paraId="4970CB0A" w14:textId="77777777" w:rsidR="006E1FA3" w:rsidRDefault="006E1FA3" w:rsidP="54BEB8DB">
            <w:pPr>
              <w:rPr>
                <w:rFonts w:ascii="Century Gothic" w:eastAsia="Century Gothic" w:hAnsi="Century Gothic" w:cs="Century Gothic"/>
                <w:b/>
                <w:bCs/>
              </w:rPr>
            </w:pPr>
          </w:p>
          <w:p w14:paraId="072A127B" w14:textId="3CD8FC51" w:rsidR="006E1FA3" w:rsidRDefault="7CA66456" w:rsidP="54BEB8DB">
            <w:pPr>
              <w:pBdr>
                <w:top w:val="nil"/>
                <w:left w:val="nil"/>
                <w:bottom w:val="nil"/>
                <w:right w:val="nil"/>
                <w:between w:val="nil"/>
              </w:pBdr>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t>This #GunViolenceAwarenessMonth, learn how a Gun Violence R</w:t>
            </w:r>
            <w:r w:rsidRPr="54BEB8DB">
              <w:rPr>
                <w:rFonts w:ascii="Century Gothic" w:eastAsia="Century Gothic" w:hAnsi="Century Gothic" w:cs="Century Gothic"/>
              </w:rPr>
              <w:t xml:space="preserve">estraining Order, or </w:t>
            </w:r>
            <w:r w:rsidRPr="54BEB8DB">
              <w:rPr>
                <w:rFonts w:ascii="Century Gothic" w:eastAsia="Century Gothic" w:hAnsi="Century Gothic" w:cs="Century Gothic"/>
                <w:color w:val="000000" w:themeColor="text1"/>
              </w:rPr>
              <w:t xml:space="preserve">#GVRO, can help Californians #PreventGunViolence in their communities at </w:t>
            </w:r>
            <w:proofErr w:type="gramStart"/>
            <w:r w:rsidR="40DCA3C2" w:rsidRPr="54BEB8DB">
              <w:rPr>
                <w:rFonts w:ascii="Century Gothic" w:eastAsia="Century Gothic" w:hAnsi="Century Gothic" w:cs="Century Gothic"/>
                <w:color w:val="000000" w:themeColor="text1"/>
              </w:rPr>
              <w:t>GunSafety.CA.gov</w:t>
            </w:r>
            <w:proofErr w:type="gramEnd"/>
          </w:p>
          <w:p w14:paraId="7413B5F9" w14:textId="77777777" w:rsidR="006E1FA3" w:rsidRDefault="006E1FA3">
            <w:pPr>
              <w:rPr>
                <w:rFonts w:ascii="Century Gothic" w:eastAsia="Century Gothic" w:hAnsi="Century Gothic" w:cs="Century Gothic"/>
                <w:color w:val="0070C0"/>
                <w:u w:val="single"/>
              </w:rPr>
            </w:pPr>
          </w:p>
          <w:p w14:paraId="333901A0" w14:textId="6E331C42" w:rsidR="006E1FA3" w:rsidRDefault="7CA66456" w:rsidP="54BEB8DB">
            <w:pPr>
              <w:rPr>
                <w:rFonts w:ascii="Century Gothic" w:eastAsia="Century Gothic" w:hAnsi="Century Gothic" w:cs="Century Gothic"/>
                <w:b/>
                <w:bCs/>
              </w:rPr>
            </w:pPr>
            <w:r w:rsidRPr="54BEB8DB">
              <w:rPr>
                <w:rFonts w:ascii="Century Gothic" w:eastAsia="Century Gothic" w:hAnsi="Century Gothic" w:cs="Century Gothic"/>
                <w:b/>
                <w:bCs/>
              </w:rPr>
              <w:t xml:space="preserve">Spanish Post Copy: </w:t>
            </w:r>
            <w:r w:rsidRPr="54BEB8DB">
              <w:rPr>
                <w:rFonts w:ascii="Century Gothic" w:eastAsia="Century Gothic" w:hAnsi="Century Gothic" w:cs="Century Gothic"/>
              </w:rPr>
              <w:t>(2</w:t>
            </w:r>
            <w:r w:rsidR="77BA49AB" w:rsidRPr="54BEB8DB">
              <w:rPr>
                <w:rFonts w:ascii="Century Gothic" w:eastAsia="Century Gothic" w:hAnsi="Century Gothic" w:cs="Century Gothic"/>
              </w:rPr>
              <w:t>0</w:t>
            </w:r>
            <w:r w:rsidR="6B10CB8C" w:rsidRPr="54BEB8DB">
              <w:rPr>
                <w:rFonts w:ascii="Century Gothic" w:eastAsia="Century Gothic" w:hAnsi="Century Gothic" w:cs="Century Gothic"/>
              </w:rPr>
              <w:t>2</w:t>
            </w:r>
            <w:r w:rsidRPr="54BEB8DB">
              <w:rPr>
                <w:rFonts w:ascii="Century Gothic" w:eastAsia="Century Gothic" w:hAnsi="Century Gothic" w:cs="Century Gothic"/>
              </w:rPr>
              <w:t>)</w:t>
            </w:r>
          </w:p>
          <w:p w14:paraId="2D002DD2" w14:textId="77777777" w:rsidR="006E1FA3" w:rsidRDefault="006E1FA3">
            <w:pPr>
              <w:spacing w:line="259" w:lineRule="auto"/>
              <w:rPr>
                <w:rFonts w:ascii="Century Gothic" w:eastAsia="Century Gothic" w:hAnsi="Century Gothic" w:cs="Century Gothic"/>
                <w:color w:val="000000"/>
              </w:rPr>
            </w:pPr>
          </w:p>
          <w:p w14:paraId="7AEA8AD5" w14:textId="5F056D9D" w:rsidR="006E1FA3" w:rsidRDefault="7CA66456" w:rsidP="54BEB8DB">
            <w:pPr>
              <w:spacing w:line="259" w:lineRule="auto"/>
              <w:rPr>
                <w:rFonts w:ascii="Century Gothic" w:eastAsia="Century Gothic" w:hAnsi="Century Gothic" w:cs="Century Gothic"/>
                <w:color w:val="000000" w:themeColor="text1"/>
                <w:lang w:val="es-ES"/>
              </w:rPr>
            </w:pPr>
            <w:r w:rsidRPr="54BEB8DB">
              <w:rPr>
                <w:rFonts w:ascii="Century Gothic" w:eastAsia="Century Gothic" w:hAnsi="Century Gothic" w:cs="Century Gothic"/>
                <w:color w:val="000000" w:themeColor="text1"/>
                <w:lang w:val="es-ES"/>
              </w:rPr>
              <w:t>Este Mes de #ConcientizaciónSobreLaViolenciaArmada aprende cómo una Orden de Restricción de Violencia Armada o #GVRO puede ayudar con la #PrevenciónDeViolencia</w:t>
            </w:r>
            <w:r w:rsidRPr="54BEB8DB">
              <w:rPr>
                <w:rFonts w:ascii="Century Gothic" w:eastAsia="Century Gothic" w:hAnsi="Century Gothic" w:cs="Century Gothic"/>
                <w:color w:val="000000" w:themeColor="text1"/>
                <w:lang w:val="es-ES"/>
              </w:rPr>
              <w:lastRenderedPageBreak/>
              <w:t xml:space="preserve">Armada en tu comunidad en </w:t>
            </w:r>
            <w:r w:rsidR="692373F2" w:rsidRPr="54BEB8DB">
              <w:rPr>
                <w:rFonts w:ascii="Century Gothic" w:eastAsia="Century Gothic" w:hAnsi="Century Gothic" w:cs="Century Gothic"/>
                <w:color w:val="000000" w:themeColor="text1"/>
                <w:lang w:val="es-ES"/>
              </w:rPr>
              <w:t>GunSafety.CA.gov</w:t>
            </w:r>
          </w:p>
          <w:p w14:paraId="12DCFA67" w14:textId="77777777" w:rsidR="006E1FA3" w:rsidRDefault="006E1FA3">
            <w:pPr>
              <w:rPr>
                <w:rFonts w:ascii="Century Gothic" w:eastAsia="Century Gothic" w:hAnsi="Century Gothic" w:cs="Century Gothic"/>
                <w:color w:val="0070C0"/>
                <w:u w:val="single"/>
              </w:rPr>
            </w:pPr>
          </w:p>
        </w:tc>
      </w:tr>
      <w:tr w:rsidR="006E1FA3" w14:paraId="23763E6C" w14:textId="77777777" w:rsidTr="54BEB8DB">
        <w:trPr>
          <w:trHeight w:val="6927"/>
          <w:jc w:val="center"/>
        </w:trPr>
        <w:tc>
          <w:tcPr>
            <w:tcW w:w="1700" w:type="dxa"/>
            <w:shd w:val="clear" w:color="auto" w:fill="auto"/>
            <w:tcMar>
              <w:top w:w="100" w:type="dxa"/>
              <w:left w:w="100" w:type="dxa"/>
              <w:bottom w:w="100" w:type="dxa"/>
              <w:right w:w="100" w:type="dxa"/>
            </w:tcMar>
          </w:tcPr>
          <w:p w14:paraId="1D2F33BA"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rPr>
            </w:pPr>
            <w:r w:rsidRPr="54BEB8DB">
              <w:rPr>
                <w:rFonts w:ascii="Century Gothic" w:eastAsia="Century Gothic" w:hAnsi="Century Gothic" w:cs="Century Gothic"/>
              </w:rPr>
              <w:lastRenderedPageBreak/>
              <w:t>Week of 6/19/2023</w:t>
            </w:r>
          </w:p>
        </w:tc>
        <w:tc>
          <w:tcPr>
            <w:tcW w:w="2455" w:type="dxa"/>
            <w:shd w:val="clear" w:color="auto" w:fill="auto"/>
            <w:tcMar>
              <w:top w:w="100" w:type="dxa"/>
              <w:left w:w="100" w:type="dxa"/>
              <w:bottom w:w="100" w:type="dxa"/>
              <w:right w:w="100" w:type="dxa"/>
            </w:tcMar>
          </w:tcPr>
          <w:p w14:paraId="36E01D7E" w14:textId="7CCF0541" w:rsidR="006E1FA3" w:rsidRDefault="00167291">
            <w:pPr>
              <w:widowControl w:val="0"/>
              <w:rPr>
                <w:rFonts w:ascii="Century Gothic" w:eastAsia="Century Gothic" w:hAnsi="Century Gothic" w:cs="Century Gothic"/>
              </w:rPr>
            </w:pPr>
            <w:r>
              <w:rPr>
                <w:noProof/>
              </w:rPr>
              <w:drawing>
                <wp:anchor distT="0" distB="0" distL="114300" distR="114300" simplePos="0" relativeHeight="251664384" behindDoc="0" locked="0" layoutInCell="1" allowOverlap="1" wp14:anchorId="37938C3E" wp14:editId="513575B5">
                  <wp:simplePos x="0" y="0"/>
                  <wp:positionH relativeFrom="column">
                    <wp:posOffset>3175</wp:posOffset>
                  </wp:positionH>
                  <wp:positionV relativeFrom="paragraph">
                    <wp:posOffset>913130</wp:posOffset>
                  </wp:positionV>
                  <wp:extent cx="1428750" cy="1428750"/>
                  <wp:effectExtent l="0" t="0" r="6350" b="6350"/>
                  <wp:wrapSquare wrapText="bothSides"/>
                  <wp:docPr id="1429947434" name="Picture 1429947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7CA66456" w:rsidRPr="54BEB8DB">
              <w:rPr>
                <w:rFonts w:ascii="Century Gothic" w:eastAsia="Century Gothic" w:hAnsi="Century Gothic" w:cs="Century Gothic"/>
              </w:rPr>
              <w:t>Gun Violence Restraining Order Website Launch (Evergreen)</w:t>
            </w:r>
          </w:p>
          <w:p w14:paraId="62EE16DF" w14:textId="4B64B2E6" w:rsidR="00167291" w:rsidRDefault="00167291">
            <w:pPr>
              <w:widowControl w:val="0"/>
              <w:rPr>
                <w:rFonts w:ascii="Century Gothic" w:eastAsia="Century Gothic" w:hAnsi="Century Gothic" w:cs="Century Gothic"/>
              </w:rPr>
            </w:pPr>
            <w:r>
              <w:rPr>
                <w:noProof/>
              </w:rPr>
              <w:drawing>
                <wp:anchor distT="0" distB="0" distL="114300" distR="114300" simplePos="0" relativeHeight="251665408" behindDoc="0" locked="0" layoutInCell="1" allowOverlap="1" wp14:anchorId="71097D7C" wp14:editId="3DD1231D">
                  <wp:simplePos x="0" y="0"/>
                  <wp:positionH relativeFrom="column">
                    <wp:posOffset>9004</wp:posOffset>
                  </wp:positionH>
                  <wp:positionV relativeFrom="paragraph">
                    <wp:posOffset>1817193</wp:posOffset>
                  </wp:positionV>
                  <wp:extent cx="1428750" cy="1428750"/>
                  <wp:effectExtent l="0" t="0" r="6350" b="6350"/>
                  <wp:wrapSquare wrapText="bothSides"/>
                  <wp:docPr id="483012531" name="Picture 48301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4ED84A15" w14:textId="5A20E296" w:rsidR="006E1FA3" w:rsidRDefault="006E1FA3">
            <w:pPr>
              <w:widowControl w:val="0"/>
              <w:rPr>
                <w:rFonts w:ascii="Century Gothic" w:eastAsia="Century Gothic" w:hAnsi="Century Gothic" w:cs="Century Gothic"/>
                <w:highlight w:val="white"/>
              </w:rPr>
            </w:pPr>
          </w:p>
          <w:p w14:paraId="1C81872A" w14:textId="4FE67CB1" w:rsidR="006E1FA3" w:rsidRDefault="006E1FA3" w:rsidP="54BEB8DB">
            <w:pPr>
              <w:widowControl w:val="0"/>
            </w:pPr>
          </w:p>
          <w:p w14:paraId="302B1978" w14:textId="133DF821" w:rsidR="006E1FA3" w:rsidRDefault="006E1FA3" w:rsidP="54BEB8DB">
            <w:pPr>
              <w:widowControl w:val="0"/>
            </w:pPr>
          </w:p>
          <w:p w14:paraId="007CE7D1" w14:textId="38EA086C" w:rsidR="006E1FA3" w:rsidRDefault="006E1FA3">
            <w:pPr>
              <w:widowControl w:val="0"/>
              <w:rPr>
                <w:rFonts w:ascii="Century Gothic" w:eastAsia="Century Gothic" w:hAnsi="Century Gothic" w:cs="Century Gothic"/>
                <w:highlight w:val="white"/>
              </w:rPr>
            </w:pPr>
          </w:p>
          <w:p w14:paraId="52D5DA86" w14:textId="00FCB2C3" w:rsidR="006E1FA3" w:rsidRDefault="006E1FA3">
            <w:pPr>
              <w:widowControl w:val="0"/>
              <w:rPr>
                <w:rFonts w:ascii="Century Gothic" w:eastAsia="Century Gothic" w:hAnsi="Century Gothic" w:cs="Century Gothic"/>
              </w:rPr>
            </w:pPr>
          </w:p>
          <w:p w14:paraId="712D16DA" w14:textId="3E5DB087" w:rsidR="006E1FA3" w:rsidRDefault="006E1FA3">
            <w:pPr>
              <w:widowControl w:val="0"/>
              <w:rPr>
                <w:rFonts w:ascii="Century Gothic" w:eastAsia="Century Gothic" w:hAnsi="Century Gothic" w:cs="Century Gothic"/>
              </w:rPr>
            </w:pPr>
          </w:p>
          <w:p w14:paraId="69D29C22" w14:textId="2A67B34F" w:rsidR="006E1FA3" w:rsidRDefault="006E1FA3">
            <w:pPr>
              <w:widowControl w:val="0"/>
              <w:rPr>
                <w:rFonts w:ascii="Century Gothic" w:eastAsia="Century Gothic" w:hAnsi="Century Gothic" w:cs="Century Gothic"/>
              </w:rPr>
            </w:pPr>
          </w:p>
          <w:p w14:paraId="4FBCB6C4" w14:textId="0DCB852A" w:rsidR="006E1FA3" w:rsidRDefault="006E1FA3">
            <w:pPr>
              <w:widowControl w:val="0"/>
              <w:rPr>
                <w:rFonts w:ascii="Century Gothic" w:eastAsia="Century Gothic" w:hAnsi="Century Gothic" w:cs="Century Gothic"/>
              </w:rPr>
            </w:pPr>
          </w:p>
          <w:p w14:paraId="15BC650F" w14:textId="69101E86" w:rsidR="006E1FA3" w:rsidRDefault="006E1FA3">
            <w:pPr>
              <w:widowControl w:val="0"/>
              <w:rPr>
                <w:rFonts w:ascii="Century Gothic" w:eastAsia="Century Gothic" w:hAnsi="Century Gothic" w:cs="Century Gothic"/>
              </w:rPr>
            </w:pPr>
          </w:p>
          <w:p w14:paraId="777D9A7B" w14:textId="30230EA9" w:rsidR="006E1FA3" w:rsidRDefault="006E1FA3">
            <w:pPr>
              <w:widowControl w:val="0"/>
              <w:rPr>
                <w:rFonts w:ascii="Century Gothic" w:eastAsia="Century Gothic" w:hAnsi="Century Gothic" w:cs="Century Gothic"/>
              </w:rPr>
            </w:pPr>
          </w:p>
          <w:p w14:paraId="289C5D11" w14:textId="5240388F"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11AB1CBC" w14:textId="3272EE79"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6C7A1DAE"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23D17DB2"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36CFD547"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5E35E6CC"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54E4106D"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4C570A27" w14:textId="78415A1F"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422D4ADE"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5E9DF22D" w14:textId="77777777" w:rsidR="006E1FA3" w:rsidRDefault="006E1FA3" w:rsidP="54BEB8DB">
            <w:pPr>
              <w:pBdr>
                <w:top w:val="nil"/>
                <w:left w:val="nil"/>
                <w:bottom w:val="nil"/>
                <w:right w:val="nil"/>
                <w:between w:val="nil"/>
              </w:pBdr>
              <w:rPr>
                <w:rFonts w:ascii="Century Gothic" w:eastAsia="Century Gothic" w:hAnsi="Century Gothic" w:cs="Century Gothic"/>
                <w:color w:val="000000"/>
              </w:rPr>
            </w:pPr>
          </w:p>
          <w:p w14:paraId="6C6085C8" w14:textId="77777777" w:rsidR="006E1FA3" w:rsidRDefault="006E1FA3">
            <w:pPr>
              <w:spacing w:before="20"/>
              <w:rPr>
                <w:rFonts w:ascii="Century Gothic" w:eastAsia="Century Gothic" w:hAnsi="Century Gothic" w:cs="Century Gothic"/>
              </w:rPr>
            </w:pPr>
          </w:p>
        </w:tc>
        <w:tc>
          <w:tcPr>
            <w:tcW w:w="2550" w:type="dxa"/>
            <w:shd w:val="clear" w:color="auto" w:fill="auto"/>
            <w:tcMar>
              <w:top w:w="100" w:type="dxa"/>
              <w:left w:w="100" w:type="dxa"/>
              <w:bottom w:w="100" w:type="dxa"/>
              <w:right w:w="100" w:type="dxa"/>
            </w:tcMar>
          </w:tcPr>
          <w:p w14:paraId="4DF936E7"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b/>
                <w:bCs/>
              </w:rPr>
            </w:pPr>
            <w:r w:rsidRPr="54BEB8DB">
              <w:rPr>
                <w:rFonts w:ascii="Century Gothic" w:eastAsia="Century Gothic" w:hAnsi="Century Gothic" w:cs="Century Gothic"/>
                <w:b/>
                <w:bCs/>
              </w:rPr>
              <w:lastRenderedPageBreak/>
              <w:t>English Graphic Copy:</w:t>
            </w:r>
            <w:r w:rsidR="00000000">
              <w:br/>
            </w:r>
          </w:p>
          <w:p w14:paraId="6CBC0F76" w14:textId="77777777" w:rsidR="006E1FA3" w:rsidRDefault="7CA66456" w:rsidP="54BEB8DB">
            <w:pPr>
              <w:shd w:val="clear" w:color="auto" w:fill="FFFFFF" w:themeFill="background1"/>
              <w:rPr>
                <w:rFonts w:ascii="Century Gothic" w:eastAsia="Century Gothic" w:hAnsi="Century Gothic" w:cs="Century Gothic"/>
              </w:rPr>
            </w:pPr>
            <w:r w:rsidRPr="54BEB8DB">
              <w:rPr>
                <w:rFonts w:ascii="Century Gothic" w:eastAsia="Century Gothic" w:hAnsi="Century Gothic" w:cs="Century Gothic"/>
              </w:rPr>
              <w:t xml:space="preserve">California now has a central hub to access gun violence prevention </w:t>
            </w:r>
            <w:r w:rsidRPr="54BEB8DB">
              <w:rPr>
                <w:rFonts w:ascii="Arial" w:eastAsia="Arial" w:hAnsi="Arial" w:cs="Arial"/>
              </w:rPr>
              <w:t>​</w:t>
            </w:r>
            <w:proofErr w:type="gramStart"/>
            <w:r w:rsidRPr="54BEB8DB">
              <w:rPr>
                <w:rFonts w:ascii="Century Gothic" w:eastAsia="Century Gothic" w:hAnsi="Century Gothic" w:cs="Century Gothic"/>
              </w:rPr>
              <w:t>resources</w:t>
            </w:r>
            <w:proofErr w:type="gramEnd"/>
          </w:p>
          <w:p w14:paraId="721EAA0D" w14:textId="0B1E3F5A" w:rsidR="006E1FA3" w:rsidRDefault="006E1FA3" w:rsidP="54BEB8DB">
            <w:pPr>
              <w:widowControl w:val="0"/>
              <w:shd w:val="clear" w:color="auto" w:fill="FFFFFF" w:themeFill="background1"/>
              <w:rPr>
                <w:rFonts w:ascii="Century Gothic" w:eastAsia="Century Gothic" w:hAnsi="Century Gothic" w:cs="Century Gothic"/>
              </w:rPr>
            </w:pPr>
          </w:p>
          <w:p w14:paraId="0197388A" w14:textId="198C119B" w:rsidR="006E1FA3" w:rsidRDefault="09782653" w:rsidP="54BEB8DB">
            <w:pPr>
              <w:widowControl w:val="0"/>
              <w:rPr>
                <w:rFonts w:ascii="Century Gothic" w:eastAsia="Century Gothic" w:hAnsi="Century Gothic" w:cs="Century Gothic"/>
                <w:color w:val="000000" w:themeColor="text1"/>
              </w:rPr>
            </w:pPr>
            <w:r w:rsidRPr="54BEB8DB">
              <w:rPr>
                <w:rFonts w:ascii="Century Gothic" w:eastAsia="Century Gothic" w:hAnsi="Century Gothic" w:cs="Century Gothic"/>
                <w:color w:val="000000" w:themeColor="text1"/>
              </w:rPr>
              <w:t>GunSafety.CA.gov</w:t>
            </w:r>
          </w:p>
          <w:p w14:paraId="68351D87" w14:textId="5C80B3FE" w:rsidR="006E1FA3" w:rsidRDefault="7CA66456" w:rsidP="54BEB8DB">
            <w:pPr>
              <w:widowControl w:val="0"/>
              <w:shd w:val="clear" w:color="auto" w:fill="FFFFFF" w:themeFill="background1"/>
              <w:rPr>
                <w:rFonts w:ascii="Century Gothic" w:eastAsia="Century Gothic" w:hAnsi="Century Gothic" w:cs="Century Gothic"/>
                <w:b/>
                <w:bCs/>
              </w:rPr>
            </w:pPr>
            <w:r w:rsidRPr="54BEB8DB">
              <w:rPr>
                <w:rFonts w:ascii="Century Gothic" w:eastAsia="Century Gothic" w:hAnsi="Century Gothic" w:cs="Century Gothic"/>
              </w:rPr>
              <w:t xml:space="preserve">  </w:t>
            </w:r>
          </w:p>
          <w:p w14:paraId="58BAA719"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 xml:space="preserve">Spanish Graphic Copy: </w:t>
            </w:r>
          </w:p>
          <w:p w14:paraId="0BA948DF" w14:textId="77777777" w:rsidR="006E1FA3" w:rsidRDefault="006E1FA3" w:rsidP="54BEB8DB">
            <w:pPr>
              <w:widowControl w:val="0"/>
              <w:rPr>
                <w:rFonts w:ascii="Century Gothic" w:eastAsia="Century Gothic" w:hAnsi="Century Gothic" w:cs="Century Gothic"/>
                <w:b/>
                <w:bCs/>
              </w:rPr>
            </w:pPr>
          </w:p>
          <w:p w14:paraId="785D3DDE" w14:textId="77777777" w:rsidR="006E1FA3" w:rsidRDefault="7CA66456" w:rsidP="54BEB8DB">
            <w:pPr>
              <w:widowControl w:val="0"/>
              <w:rPr>
                <w:rFonts w:ascii="Century Gothic" w:eastAsia="Century Gothic" w:hAnsi="Century Gothic" w:cs="Century Gothic"/>
                <w:lang w:val="es-ES"/>
              </w:rPr>
            </w:pPr>
            <w:r w:rsidRPr="54BEB8DB">
              <w:rPr>
                <w:rFonts w:ascii="Century Gothic" w:eastAsia="Century Gothic" w:hAnsi="Century Gothic" w:cs="Century Gothic"/>
                <w:lang w:val="es-ES"/>
              </w:rPr>
              <w:t>California ahora tiene un sitio para obtener recursos para la prevención de la v</w:t>
            </w:r>
            <w:r w:rsidRPr="54BEB8DB">
              <w:rPr>
                <w:rFonts w:ascii="Century Gothic" w:eastAsia="Century Gothic" w:hAnsi="Century Gothic" w:cs="Century Gothic"/>
                <w:color w:val="000000" w:themeColor="text1"/>
                <w:lang w:val="es-ES"/>
              </w:rPr>
              <w:t xml:space="preserve">iolencia </w:t>
            </w:r>
            <w:r w:rsidRPr="54BEB8DB">
              <w:rPr>
                <w:rFonts w:ascii="Century Gothic" w:eastAsia="Century Gothic" w:hAnsi="Century Gothic" w:cs="Century Gothic"/>
                <w:lang w:val="es-ES"/>
              </w:rPr>
              <w:t>a</w:t>
            </w:r>
            <w:r w:rsidRPr="54BEB8DB">
              <w:rPr>
                <w:rFonts w:ascii="Century Gothic" w:eastAsia="Century Gothic" w:hAnsi="Century Gothic" w:cs="Century Gothic"/>
                <w:color w:val="000000" w:themeColor="text1"/>
                <w:lang w:val="es-ES"/>
              </w:rPr>
              <w:t>rmada</w:t>
            </w:r>
            <w:r w:rsidRPr="54BEB8DB">
              <w:rPr>
                <w:rFonts w:ascii="Century Gothic" w:eastAsia="Century Gothic" w:hAnsi="Century Gothic" w:cs="Century Gothic"/>
                <w:lang w:val="es-ES"/>
              </w:rPr>
              <w:t xml:space="preserve"> </w:t>
            </w:r>
          </w:p>
          <w:p w14:paraId="2C1B69F5" w14:textId="77777777" w:rsidR="006E1FA3" w:rsidRDefault="006E1FA3">
            <w:pPr>
              <w:widowControl w:val="0"/>
              <w:rPr>
                <w:rFonts w:ascii="Century Gothic" w:eastAsia="Century Gothic" w:hAnsi="Century Gothic" w:cs="Century Gothic"/>
              </w:rPr>
            </w:pPr>
          </w:p>
          <w:p w14:paraId="33E4F997" w14:textId="198C119B" w:rsidR="006E1FA3" w:rsidRDefault="2459A9D8" w:rsidP="54BEB8DB">
            <w:pPr>
              <w:widowControl w:val="0"/>
              <w:rPr>
                <w:rFonts w:ascii="Century Gothic" w:eastAsia="Century Gothic" w:hAnsi="Century Gothic" w:cs="Century Gothic"/>
                <w:color w:val="000000" w:themeColor="text1"/>
              </w:rPr>
            </w:pPr>
            <w:r w:rsidRPr="54BEB8DB">
              <w:rPr>
                <w:rFonts w:ascii="Century Gothic" w:eastAsia="Century Gothic" w:hAnsi="Century Gothic" w:cs="Century Gothic"/>
                <w:color w:val="000000" w:themeColor="text1"/>
              </w:rPr>
              <w:t>GunSafety.CA.gov</w:t>
            </w:r>
          </w:p>
          <w:p w14:paraId="32BC9CAB" w14:textId="618EEBC9" w:rsidR="006E1FA3" w:rsidRDefault="006E1FA3" w:rsidP="54BEB8DB">
            <w:pPr>
              <w:widowControl w:val="0"/>
              <w:pBdr>
                <w:top w:val="nil"/>
                <w:left w:val="nil"/>
                <w:bottom w:val="nil"/>
                <w:right w:val="nil"/>
                <w:between w:val="nil"/>
              </w:pBdr>
              <w:rPr>
                <w:rFonts w:ascii="Century Gothic" w:eastAsia="Century Gothic" w:hAnsi="Century Gothic" w:cs="Century Gothic"/>
                <w:color w:val="000000"/>
              </w:rPr>
            </w:pPr>
          </w:p>
          <w:p w14:paraId="08D31C99" w14:textId="77777777" w:rsidR="006E1FA3" w:rsidRDefault="006E1FA3">
            <w:pPr>
              <w:widowControl w:val="0"/>
              <w:rPr>
                <w:rFonts w:ascii="Century Gothic" w:eastAsia="Century Gothic" w:hAnsi="Century Gothic" w:cs="Century Gothic"/>
                <w:color w:val="222222"/>
                <w:highlight w:val="white"/>
              </w:rPr>
            </w:pPr>
          </w:p>
          <w:p w14:paraId="25FCD035" w14:textId="77777777" w:rsidR="006E1FA3" w:rsidRDefault="006E1FA3">
            <w:pPr>
              <w:widowControl w:val="0"/>
              <w:rPr>
                <w:rFonts w:ascii="Century Gothic" w:eastAsia="Century Gothic" w:hAnsi="Century Gothic" w:cs="Century Gothic"/>
                <w:color w:val="222222"/>
                <w:highlight w:val="white"/>
              </w:rPr>
            </w:pPr>
          </w:p>
          <w:p w14:paraId="6ECC44B0" w14:textId="77777777" w:rsidR="006E1FA3" w:rsidRDefault="006E1FA3">
            <w:pPr>
              <w:widowControl w:val="0"/>
              <w:rPr>
                <w:rFonts w:ascii="Century Gothic" w:eastAsia="Century Gothic" w:hAnsi="Century Gothic" w:cs="Century Gothic"/>
                <w:color w:val="222222"/>
                <w:highlight w:val="white"/>
              </w:rPr>
            </w:pPr>
          </w:p>
          <w:p w14:paraId="2D74000F" w14:textId="77777777" w:rsidR="006E1FA3" w:rsidRDefault="006E1FA3">
            <w:pPr>
              <w:widowControl w:val="0"/>
              <w:rPr>
                <w:rFonts w:ascii="Century Gothic" w:eastAsia="Century Gothic" w:hAnsi="Century Gothic" w:cs="Century Gothic"/>
                <w:color w:val="222222"/>
                <w:highlight w:val="white"/>
              </w:rPr>
            </w:pPr>
          </w:p>
          <w:p w14:paraId="56331D7C" w14:textId="77777777" w:rsidR="006E1FA3" w:rsidRDefault="006E1FA3">
            <w:pPr>
              <w:widowControl w:val="0"/>
              <w:rPr>
                <w:rFonts w:ascii="Century Gothic" w:eastAsia="Century Gothic" w:hAnsi="Century Gothic" w:cs="Century Gothic"/>
                <w:color w:val="222222"/>
                <w:highlight w:val="white"/>
              </w:rPr>
            </w:pPr>
          </w:p>
          <w:p w14:paraId="01FEF651" w14:textId="77777777" w:rsidR="006E1FA3" w:rsidRDefault="006E1FA3">
            <w:pPr>
              <w:widowControl w:val="0"/>
              <w:rPr>
                <w:rFonts w:ascii="Century Gothic" w:eastAsia="Century Gothic" w:hAnsi="Century Gothic" w:cs="Century Gothic"/>
              </w:rPr>
            </w:pPr>
          </w:p>
        </w:tc>
        <w:tc>
          <w:tcPr>
            <w:tcW w:w="3000" w:type="dxa"/>
            <w:shd w:val="clear" w:color="auto" w:fill="auto"/>
            <w:tcMar>
              <w:top w:w="100" w:type="dxa"/>
              <w:left w:w="100" w:type="dxa"/>
              <w:bottom w:w="100" w:type="dxa"/>
              <w:right w:w="100" w:type="dxa"/>
            </w:tcMar>
          </w:tcPr>
          <w:p w14:paraId="2D3C33DB"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lastRenderedPageBreak/>
              <w:t>English Post Copy:</w:t>
            </w:r>
            <w:r w:rsidR="00000000">
              <w:br/>
            </w:r>
          </w:p>
          <w:p w14:paraId="799E1566" w14:textId="77777777" w:rsidR="006E1FA3" w:rsidRDefault="7CA66456" w:rsidP="54BEB8DB">
            <w:pPr>
              <w:shd w:val="clear" w:color="auto" w:fill="FFFFFF" w:themeFill="background1"/>
              <w:rPr>
                <w:rFonts w:ascii="Century Gothic" w:eastAsia="Century Gothic" w:hAnsi="Century Gothic" w:cs="Century Gothic"/>
              </w:rPr>
            </w:pPr>
            <w:r w:rsidRPr="54BEB8DB">
              <w:rPr>
                <w:rFonts w:ascii="Century Gothic" w:eastAsia="Century Gothic" w:hAnsi="Century Gothic" w:cs="Century Gothic"/>
              </w:rPr>
              <w:t xml:space="preserve">California communities can now access gun violence prevention resources, available in 7 languages, in one </w:t>
            </w:r>
            <w:r w:rsidRPr="54BEB8DB">
              <w:rPr>
                <w:rFonts w:ascii="Arial" w:eastAsia="Arial" w:hAnsi="Arial" w:cs="Arial"/>
              </w:rPr>
              <w:t>​​</w:t>
            </w:r>
            <w:r w:rsidRPr="54BEB8DB">
              <w:rPr>
                <w:rFonts w:ascii="Century Gothic" w:eastAsia="Century Gothic" w:hAnsi="Century Gothic" w:cs="Century Gothic"/>
              </w:rPr>
              <w:t xml:space="preserve"> place.  </w:t>
            </w:r>
          </w:p>
          <w:p w14:paraId="40A7EDC7" w14:textId="77777777" w:rsidR="006E1FA3" w:rsidRDefault="006E1FA3" w:rsidP="54BEB8DB">
            <w:pPr>
              <w:shd w:val="clear" w:color="auto" w:fill="FFFFFF" w:themeFill="background1"/>
              <w:rPr>
                <w:rFonts w:ascii="Century Gothic" w:eastAsia="Century Gothic" w:hAnsi="Century Gothic" w:cs="Century Gothic"/>
              </w:rPr>
            </w:pPr>
          </w:p>
          <w:p w14:paraId="0559D1B9" w14:textId="1B485734" w:rsidR="006E1FA3" w:rsidRDefault="7CA66456" w:rsidP="54BEB8DB">
            <w:pPr>
              <w:shd w:val="clear" w:color="auto" w:fill="FFFFFF" w:themeFill="background1"/>
              <w:rPr>
                <w:rFonts w:ascii="Century Gothic" w:eastAsia="Century Gothic" w:hAnsi="Century Gothic" w:cs="Century Gothic"/>
                <w:color w:val="000000" w:themeColor="text1"/>
              </w:rPr>
            </w:pPr>
            <w:r w:rsidRPr="54BEB8DB">
              <w:rPr>
                <w:rFonts w:ascii="Century Gothic" w:eastAsia="Century Gothic" w:hAnsi="Century Gothic" w:cs="Century Gothic"/>
              </w:rPr>
              <w:t xml:space="preserve">Find forms, </w:t>
            </w:r>
            <w:proofErr w:type="gramStart"/>
            <w:r w:rsidRPr="54BEB8DB">
              <w:rPr>
                <w:rFonts w:ascii="Century Gothic" w:eastAsia="Century Gothic" w:hAnsi="Century Gothic" w:cs="Century Gothic"/>
              </w:rPr>
              <w:t>instructions</w:t>
            </w:r>
            <w:proofErr w:type="gramEnd"/>
            <w:r w:rsidRPr="54BEB8DB">
              <w:rPr>
                <w:rFonts w:ascii="Century Gothic" w:eastAsia="Century Gothic" w:hAnsi="Century Gothic" w:cs="Century Gothic"/>
              </w:rPr>
              <w:t xml:space="preserve"> and other resources on how to file a Gun Violence Restraining Order, or #GVRO, at </w:t>
            </w:r>
            <w:r w:rsidR="350EDD8E" w:rsidRPr="54BEB8DB">
              <w:rPr>
                <w:rFonts w:ascii="Century Gothic" w:eastAsia="Century Gothic" w:hAnsi="Century Gothic" w:cs="Century Gothic"/>
                <w:color w:val="000000" w:themeColor="text1"/>
              </w:rPr>
              <w:t>GunSafety.CA.gov</w:t>
            </w:r>
          </w:p>
          <w:p w14:paraId="61CF654B" w14:textId="77777777" w:rsidR="006E1FA3" w:rsidRDefault="006E1FA3" w:rsidP="54BEB8DB">
            <w:pPr>
              <w:widowControl w:val="0"/>
              <w:rPr>
                <w:rFonts w:ascii="Century Gothic" w:eastAsia="Century Gothic" w:hAnsi="Century Gothic" w:cs="Century Gothic"/>
                <w:b/>
                <w:bCs/>
              </w:rPr>
            </w:pPr>
          </w:p>
          <w:p w14:paraId="6C6DEC33"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Spanish Post Copy:</w:t>
            </w:r>
          </w:p>
          <w:p w14:paraId="500B4754" w14:textId="77777777" w:rsidR="006E1FA3" w:rsidRDefault="006E1FA3">
            <w:pPr>
              <w:rPr>
                <w:rFonts w:ascii="Century Gothic" w:eastAsia="Century Gothic" w:hAnsi="Century Gothic" w:cs="Century Gothic"/>
                <w:color w:val="000000"/>
              </w:rPr>
            </w:pPr>
          </w:p>
          <w:p w14:paraId="5BBC4372" w14:textId="7CBC3900" w:rsidR="006E1FA3" w:rsidRDefault="7CA66456" w:rsidP="54BEB8DB">
            <w:pPr>
              <w:rPr>
                <w:rFonts w:ascii="Century Gothic" w:eastAsia="Century Gothic" w:hAnsi="Century Gothic" w:cs="Century Gothic"/>
                <w:color w:val="000000"/>
                <w:lang w:val="es-ES"/>
              </w:rPr>
            </w:pPr>
            <w:r w:rsidRPr="54BEB8DB">
              <w:rPr>
                <w:rFonts w:ascii="Century Gothic" w:eastAsia="Century Gothic" w:hAnsi="Century Gothic" w:cs="Century Gothic"/>
                <w:color w:val="000000" w:themeColor="text1"/>
                <w:lang w:val="es-ES"/>
              </w:rPr>
              <w:t xml:space="preserve">Las comunidades en California ahora pueden encontrar recursos para prevenir la violencia armada en </w:t>
            </w:r>
            <w:r w:rsidRPr="54BEB8DB">
              <w:rPr>
                <w:rFonts w:ascii="Century Gothic" w:eastAsia="Century Gothic" w:hAnsi="Century Gothic" w:cs="Century Gothic"/>
                <w:color w:val="000000" w:themeColor="text1"/>
                <w:lang w:val="es-ES"/>
              </w:rPr>
              <w:lastRenderedPageBreak/>
              <w:t xml:space="preserve">7 idiomas y en un solo </w:t>
            </w:r>
            <w:r w:rsidR="73F3D519" w:rsidRPr="54BEB8DB">
              <w:rPr>
                <w:rFonts w:ascii="Century Gothic" w:eastAsia="Century Gothic" w:hAnsi="Century Gothic" w:cs="Century Gothic"/>
                <w:color w:val="000000" w:themeColor="text1"/>
                <w:lang w:val="es-ES"/>
              </w:rPr>
              <w:t>lugar</w:t>
            </w:r>
            <w:r w:rsidRPr="54BEB8DB">
              <w:rPr>
                <w:rFonts w:ascii="Century Gothic" w:eastAsia="Century Gothic" w:hAnsi="Century Gothic" w:cs="Century Gothic"/>
                <w:color w:val="000000" w:themeColor="text1"/>
                <w:lang w:val="es-ES"/>
              </w:rPr>
              <w:t>.</w:t>
            </w:r>
          </w:p>
          <w:p w14:paraId="607455C3" w14:textId="77777777" w:rsidR="006E1FA3" w:rsidRDefault="006E1FA3" w:rsidP="54BEB8DB">
            <w:pPr>
              <w:rPr>
                <w:rFonts w:ascii="Century Gothic" w:eastAsia="Century Gothic" w:hAnsi="Century Gothic" w:cs="Century Gothic"/>
                <w:color w:val="000000"/>
                <w:lang w:val="es-ES"/>
              </w:rPr>
            </w:pPr>
          </w:p>
          <w:p w14:paraId="6A0B0283" w14:textId="54613325" w:rsidR="006E1FA3" w:rsidRDefault="7CA66456" w:rsidP="54BEB8DB">
            <w:pPr>
              <w:rPr>
                <w:rFonts w:ascii="Century Gothic" w:eastAsia="Century Gothic" w:hAnsi="Century Gothic" w:cs="Century Gothic"/>
                <w:color w:val="000000"/>
                <w:lang w:val="es-ES"/>
              </w:rPr>
            </w:pPr>
            <w:r w:rsidRPr="54BEB8DB">
              <w:rPr>
                <w:rFonts w:ascii="Century Gothic" w:eastAsia="Century Gothic" w:hAnsi="Century Gothic" w:cs="Century Gothic"/>
                <w:color w:val="000000" w:themeColor="text1"/>
                <w:lang w:val="es-ES"/>
              </w:rPr>
              <w:t xml:space="preserve">Encuentra formularios, instrucciones y otros recursos para solicitar una Orden de Restricción de Violencia Armada o #GVRO en </w:t>
            </w:r>
            <w:r w:rsidR="24812B8A" w:rsidRPr="54BEB8DB">
              <w:rPr>
                <w:rFonts w:ascii="Century Gothic" w:eastAsia="Century Gothic" w:hAnsi="Century Gothic" w:cs="Century Gothic"/>
                <w:color w:val="000000" w:themeColor="text1"/>
                <w:lang w:val="es-ES"/>
              </w:rPr>
              <w:t>GunSafety.CA.gov</w:t>
            </w:r>
          </w:p>
          <w:p w14:paraId="436C5247" w14:textId="77777777" w:rsidR="006E1FA3" w:rsidRDefault="006E1FA3">
            <w:pPr>
              <w:rPr>
                <w:rFonts w:ascii="Century Gothic" w:eastAsia="Century Gothic" w:hAnsi="Century Gothic" w:cs="Century Gothic"/>
                <w:color w:val="0432FF"/>
                <w:u w:val="single"/>
              </w:rPr>
            </w:pPr>
          </w:p>
        </w:tc>
        <w:tc>
          <w:tcPr>
            <w:tcW w:w="3120" w:type="dxa"/>
            <w:shd w:val="clear" w:color="auto" w:fill="auto"/>
            <w:tcMar>
              <w:top w:w="100" w:type="dxa"/>
              <w:left w:w="100" w:type="dxa"/>
              <w:bottom w:w="100" w:type="dxa"/>
              <w:right w:w="100" w:type="dxa"/>
            </w:tcMar>
          </w:tcPr>
          <w:p w14:paraId="2D9D3CD8" w14:textId="6199B223"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lastRenderedPageBreak/>
              <w:t xml:space="preserve">English Post Copy: </w:t>
            </w:r>
            <w:r w:rsidRPr="54BEB8DB">
              <w:rPr>
                <w:rFonts w:ascii="Century Gothic" w:eastAsia="Century Gothic" w:hAnsi="Century Gothic" w:cs="Century Gothic"/>
              </w:rPr>
              <w:t>(157)</w:t>
            </w:r>
          </w:p>
          <w:p w14:paraId="0433F626" w14:textId="77777777" w:rsidR="006E1FA3" w:rsidRDefault="006E1FA3" w:rsidP="54BEB8DB">
            <w:pPr>
              <w:shd w:val="clear" w:color="auto" w:fill="FFFFFF" w:themeFill="background1"/>
              <w:rPr>
                <w:rFonts w:ascii="Century Gothic" w:eastAsia="Century Gothic" w:hAnsi="Century Gothic" w:cs="Century Gothic"/>
              </w:rPr>
            </w:pPr>
          </w:p>
          <w:p w14:paraId="5876D4D0" w14:textId="1B6D0976" w:rsidR="006E1FA3" w:rsidRDefault="7CA66456" w:rsidP="54BEB8DB">
            <w:pPr>
              <w:shd w:val="clear" w:color="auto" w:fill="FFFFFF" w:themeFill="background1"/>
              <w:rPr>
                <w:rFonts w:ascii="Century Gothic" w:eastAsia="Century Gothic" w:hAnsi="Century Gothic" w:cs="Century Gothic"/>
                <w:color w:val="000000" w:themeColor="text1"/>
              </w:rPr>
            </w:pPr>
            <w:r w:rsidRPr="54BEB8DB">
              <w:rPr>
                <w:rFonts w:ascii="Century Gothic" w:eastAsia="Century Gothic" w:hAnsi="Century Gothic" w:cs="Century Gothic"/>
              </w:rPr>
              <w:t xml:space="preserve">You can now access gun violence prevention resources, available in 7 languages, on one site. Find forms, instructions and other resources at </w:t>
            </w:r>
            <w:proofErr w:type="gramStart"/>
            <w:r w:rsidR="02C393FD" w:rsidRPr="54BEB8DB">
              <w:rPr>
                <w:rFonts w:ascii="Century Gothic" w:eastAsia="Century Gothic" w:hAnsi="Century Gothic" w:cs="Century Gothic"/>
                <w:color w:val="000000" w:themeColor="text1"/>
              </w:rPr>
              <w:t>GunSafety.CA.gov</w:t>
            </w:r>
            <w:proofErr w:type="gramEnd"/>
          </w:p>
          <w:p w14:paraId="61CF1490" w14:textId="77777777" w:rsidR="006E1FA3" w:rsidRDefault="006E1FA3" w:rsidP="54BEB8DB">
            <w:pPr>
              <w:shd w:val="clear" w:color="auto" w:fill="FFFFFF" w:themeFill="background1"/>
              <w:rPr>
                <w:rFonts w:ascii="Century Gothic" w:eastAsia="Century Gothic" w:hAnsi="Century Gothic" w:cs="Century Gothic"/>
              </w:rPr>
            </w:pPr>
          </w:p>
          <w:p w14:paraId="6054D2D2" w14:textId="69BA9D54" w:rsidR="006E1FA3" w:rsidRDefault="7CA66456" w:rsidP="54BEB8DB">
            <w:pPr>
              <w:shd w:val="clear" w:color="auto" w:fill="FFFFFF" w:themeFill="background1"/>
              <w:rPr>
                <w:rFonts w:ascii="Century Gothic" w:eastAsia="Century Gothic" w:hAnsi="Century Gothic" w:cs="Century Gothic"/>
              </w:rPr>
            </w:pPr>
            <w:r w:rsidRPr="54BEB8DB">
              <w:rPr>
                <w:rFonts w:ascii="Century Gothic" w:eastAsia="Century Gothic" w:hAnsi="Century Gothic" w:cs="Century Gothic"/>
                <w:b/>
                <w:bCs/>
              </w:rPr>
              <w:t xml:space="preserve">Spanish Post Copy: </w:t>
            </w:r>
            <w:r w:rsidRPr="54BEB8DB">
              <w:rPr>
                <w:rFonts w:ascii="Century Gothic" w:eastAsia="Century Gothic" w:hAnsi="Century Gothic" w:cs="Century Gothic"/>
              </w:rPr>
              <w:t>(17</w:t>
            </w:r>
            <w:r w:rsidR="38B7379B" w:rsidRPr="54BEB8DB">
              <w:rPr>
                <w:rFonts w:ascii="Century Gothic" w:eastAsia="Century Gothic" w:hAnsi="Century Gothic" w:cs="Century Gothic"/>
              </w:rPr>
              <w:t>2</w:t>
            </w:r>
            <w:r w:rsidRPr="54BEB8DB">
              <w:rPr>
                <w:rFonts w:ascii="Century Gothic" w:eastAsia="Century Gothic" w:hAnsi="Century Gothic" w:cs="Century Gothic"/>
              </w:rPr>
              <w:t>)</w:t>
            </w:r>
          </w:p>
          <w:p w14:paraId="31289B74" w14:textId="77777777" w:rsidR="006E1FA3" w:rsidRDefault="006E1FA3" w:rsidP="54BEB8DB">
            <w:pPr>
              <w:shd w:val="clear" w:color="auto" w:fill="FFFFFF" w:themeFill="background1"/>
              <w:rPr>
                <w:rFonts w:ascii="Century Gothic" w:eastAsia="Century Gothic" w:hAnsi="Century Gothic" w:cs="Century Gothic"/>
              </w:rPr>
            </w:pPr>
          </w:p>
          <w:p w14:paraId="7DE090D2" w14:textId="3FD64E12" w:rsidR="006E1FA3" w:rsidRDefault="7CA66456" w:rsidP="54BEB8DB">
            <w:pPr>
              <w:shd w:val="clear" w:color="auto" w:fill="FFFFFF" w:themeFill="background1"/>
              <w:rPr>
                <w:rFonts w:ascii="Century Gothic" w:eastAsia="Century Gothic" w:hAnsi="Century Gothic" w:cs="Century Gothic"/>
                <w:color w:val="000000"/>
                <w:lang w:val="es-ES"/>
              </w:rPr>
            </w:pPr>
            <w:r w:rsidRPr="54BEB8DB">
              <w:rPr>
                <w:rFonts w:ascii="Century Gothic" w:eastAsia="Century Gothic" w:hAnsi="Century Gothic" w:cs="Century Gothic"/>
                <w:lang w:val="es-ES"/>
              </w:rPr>
              <w:t>Ahora puedes encontrar recursos para prevenir la violencia armada</w:t>
            </w:r>
            <w:r w:rsidRPr="54BEB8DB">
              <w:rPr>
                <w:rFonts w:ascii="Century Gothic" w:eastAsia="Century Gothic" w:hAnsi="Century Gothic" w:cs="Century Gothic"/>
                <w:color w:val="000000" w:themeColor="text1"/>
                <w:lang w:val="es-ES"/>
              </w:rPr>
              <w:t xml:space="preserve"> en 7 idiomas y en un solo </w:t>
            </w:r>
            <w:r w:rsidR="73F3D519" w:rsidRPr="54BEB8DB">
              <w:rPr>
                <w:rFonts w:ascii="Century Gothic" w:eastAsia="Century Gothic" w:hAnsi="Century Gothic" w:cs="Century Gothic"/>
                <w:color w:val="000000" w:themeColor="text1"/>
                <w:lang w:val="es-ES"/>
              </w:rPr>
              <w:t>lugar</w:t>
            </w:r>
            <w:r w:rsidRPr="54BEB8DB">
              <w:rPr>
                <w:rFonts w:ascii="Century Gothic" w:eastAsia="Century Gothic" w:hAnsi="Century Gothic" w:cs="Century Gothic"/>
                <w:color w:val="000000" w:themeColor="text1"/>
                <w:lang w:val="es-ES"/>
              </w:rPr>
              <w:t xml:space="preserve">. Encuentra formularios, instrucciones y otros recursos en </w:t>
            </w:r>
            <w:r w:rsidR="48419CD0" w:rsidRPr="54BEB8DB">
              <w:rPr>
                <w:rFonts w:ascii="Century Gothic" w:eastAsia="Century Gothic" w:hAnsi="Century Gothic" w:cs="Century Gothic"/>
                <w:color w:val="000000" w:themeColor="text1"/>
                <w:lang w:val="es-ES"/>
              </w:rPr>
              <w:t>GunSafety.CA.gov</w:t>
            </w:r>
          </w:p>
          <w:p w14:paraId="2B20C6C5" w14:textId="77777777" w:rsidR="006E1FA3" w:rsidRDefault="006E1FA3" w:rsidP="54BEB8DB">
            <w:pPr>
              <w:shd w:val="clear" w:color="auto" w:fill="FFFFFF" w:themeFill="background1"/>
              <w:rPr>
                <w:rFonts w:ascii="Century Gothic" w:eastAsia="Century Gothic" w:hAnsi="Century Gothic" w:cs="Century Gothic"/>
              </w:rPr>
            </w:pPr>
          </w:p>
        </w:tc>
      </w:tr>
      <w:tr w:rsidR="006E1FA3" w14:paraId="44FE87ED" w14:textId="77777777" w:rsidTr="54BEB8DB">
        <w:trPr>
          <w:trHeight w:val="6927"/>
          <w:jc w:val="center"/>
        </w:trPr>
        <w:tc>
          <w:tcPr>
            <w:tcW w:w="1700" w:type="dxa"/>
            <w:shd w:val="clear" w:color="auto" w:fill="auto"/>
            <w:tcMar>
              <w:top w:w="100" w:type="dxa"/>
              <w:left w:w="100" w:type="dxa"/>
              <w:bottom w:w="100" w:type="dxa"/>
              <w:right w:w="100" w:type="dxa"/>
            </w:tcMar>
          </w:tcPr>
          <w:p w14:paraId="0A457A52"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rPr>
            </w:pPr>
            <w:r w:rsidRPr="54BEB8DB">
              <w:rPr>
                <w:rFonts w:ascii="Century Gothic" w:eastAsia="Century Gothic" w:hAnsi="Century Gothic" w:cs="Century Gothic"/>
              </w:rPr>
              <w:lastRenderedPageBreak/>
              <w:t>Week of 6/26/2023</w:t>
            </w:r>
          </w:p>
        </w:tc>
        <w:tc>
          <w:tcPr>
            <w:tcW w:w="2455" w:type="dxa"/>
            <w:shd w:val="clear" w:color="auto" w:fill="auto"/>
            <w:tcMar>
              <w:top w:w="100" w:type="dxa"/>
              <w:left w:w="100" w:type="dxa"/>
              <w:bottom w:w="100" w:type="dxa"/>
              <w:right w:w="100" w:type="dxa"/>
            </w:tcMar>
          </w:tcPr>
          <w:p w14:paraId="26726166" w14:textId="77777777" w:rsidR="006E1FA3" w:rsidRDefault="7CA66456">
            <w:pPr>
              <w:widowControl w:val="0"/>
              <w:rPr>
                <w:rFonts w:ascii="Century Gothic" w:eastAsia="Century Gothic" w:hAnsi="Century Gothic" w:cs="Century Gothic"/>
                <w:highlight w:val="white"/>
              </w:rPr>
            </w:pPr>
            <w:r w:rsidRPr="54BEB8DB">
              <w:rPr>
                <w:rFonts w:ascii="Century Gothic" w:eastAsia="Century Gothic" w:hAnsi="Century Gothic" w:cs="Century Gothic"/>
              </w:rPr>
              <w:t>Gun Violence Restraining Order</w:t>
            </w:r>
            <w:r w:rsidRPr="54BEB8DB">
              <w:rPr>
                <w:rFonts w:ascii="Century Gothic" w:eastAsia="Century Gothic" w:hAnsi="Century Gothic" w:cs="Century Gothic"/>
                <w:highlight w:val="white"/>
              </w:rPr>
              <w:t xml:space="preserve"> (Evergreen)</w:t>
            </w:r>
          </w:p>
          <w:p w14:paraId="0D0F5615" w14:textId="32F93A4E" w:rsidR="006E1FA3" w:rsidRDefault="00167291">
            <w:pPr>
              <w:widowControl w:val="0"/>
              <w:rPr>
                <w:rFonts w:ascii="Century Gothic" w:eastAsia="Century Gothic" w:hAnsi="Century Gothic" w:cs="Century Gothic"/>
                <w:highlight w:val="white"/>
              </w:rPr>
            </w:pPr>
            <w:r>
              <w:rPr>
                <w:noProof/>
              </w:rPr>
              <w:drawing>
                <wp:anchor distT="0" distB="0" distL="114300" distR="114300" simplePos="0" relativeHeight="251667456" behindDoc="0" locked="0" layoutInCell="1" allowOverlap="1" wp14:anchorId="7FCE82A3" wp14:editId="141D4679">
                  <wp:simplePos x="0" y="0"/>
                  <wp:positionH relativeFrom="column">
                    <wp:posOffset>3175</wp:posOffset>
                  </wp:positionH>
                  <wp:positionV relativeFrom="paragraph">
                    <wp:posOffset>1806908</wp:posOffset>
                  </wp:positionV>
                  <wp:extent cx="1428750" cy="1428750"/>
                  <wp:effectExtent l="0" t="0" r="6350" b="6350"/>
                  <wp:wrapSquare wrapText="bothSides"/>
                  <wp:docPr id="1779623044" name="Picture 177962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206616CF" w14:textId="5A9B2BB5" w:rsidR="006E1FA3" w:rsidRDefault="75139391" w:rsidP="54BEB8DB">
            <w:pPr>
              <w:widowControl w:val="0"/>
            </w:pPr>
            <w:r>
              <w:rPr>
                <w:noProof/>
              </w:rPr>
              <w:drawing>
                <wp:anchor distT="0" distB="0" distL="114300" distR="114300" simplePos="0" relativeHeight="251666432" behindDoc="0" locked="0" layoutInCell="1" allowOverlap="1" wp14:anchorId="502BFCA2" wp14:editId="6F36BA55">
                  <wp:simplePos x="0" y="0"/>
                  <wp:positionH relativeFrom="column">
                    <wp:posOffset>3175</wp:posOffset>
                  </wp:positionH>
                  <wp:positionV relativeFrom="paragraph">
                    <wp:posOffset>-5715</wp:posOffset>
                  </wp:positionV>
                  <wp:extent cx="1428750" cy="1428750"/>
                  <wp:effectExtent l="0" t="0" r="6350" b="6350"/>
                  <wp:wrapSquare wrapText="bothSides"/>
                  <wp:docPr id="1804128178" name="Picture 1804128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0785B900" w14:textId="5D62D103" w:rsidR="006E1FA3" w:rsidRDefault="006E1FA3" w:rsidP="54BEB8DB">
            <w:pPr>
              <w:widowControl w:val="0"/>
            </w:pPr>
          </w:p>
          <w:p w14:paraId="3016F883" w14:textId="2FD74BDA" w:rsidR="006E1FA3" w:rsidRDefault="006E1FA3">
            <w:pPr>
              <w:widowControl w:val="0"/>
            </w:pPr>
          </w:p>
          <w:p w14:paraId="7C488650" w14:textId="77777777" w:rsidR="006E1FA3" w:rsidRDefault="006E1FA3">
            <w:pPr>
              <w:widowControl w:val="0"/>
              <w:rPr>
                <w:rFonts w:ascii="Century Gothic" w:eastAsia="Century Gothic" w:hAnsi="Century Gothic" w:cs="Century Gothic"/>
                <w:highlight w:val="white"/>
              </w:rPr>
            </w:pPr>
          </w:p>
          <w:p w14:paraId="0555AB45" w14:textId="77777777" w:rsidR="006E1FA3" w:rsidRDefault="006E1FA3">
            <w:pPr>
              <w:widowControl w:val="0"/>
              <w:rPr>
                <w:rFonts w:ascii="Century Gothic" w:eastAsia="Century Gothic" w:hAnsi="Century Gothic" w:cs="Century Gothic"/>
                <w:highlight w:val="white"/>
              </w:rPr>
            </w:pPr>
          </w:p>
          <w:p w14:paraId="42982173" w14:textId="77777777" w:rsidR="006E1FA3" w:rsidRDefault="006E1FA3">
            <w:pPr>
              <w:widowControl w:val="0"/>
              <w:rPr>
                <w:rFonts w:ascii="Century Gothic" w:eastAsia="Century Gothic" w:hAnsi="Century Gothic" w:cs="Century Gothic"/>
                <w:highlight w:val="white"/>
              </w:rPr>
            </w:pPr>
          </w:p>
          <w:p w14:paraId="61481922" w14:textId="77777777" w:rsidR="006E1FA3" w:rsidRDefault="006E1FA3">
            <w:pPr>
              <w:widowControl w:val="0"/>
              <w:rPr>
                <w:rFonts w:ascii="Century Gothic" w:eastAsia="Century Gothic" w:hAnsi="Century Gothic" w:cs="Century Gothic"/>
              </w:rPr>
            </w:pPr>
          </w:p>
          <w:p w14:paraId="25F91DD2" w14:textId="77777777" w:rsidR="006E1FA3" w:rsidRDefault="006E1FA3">
            <w:pPr>
              <w:widowControl w:val="0"/>
              <w:rPr>
                <w:rFonts w:ascii="Century Gothic" w:eastAsia="Century Gothic" w:hAnsi="Century Gothic" w:cs="Century Gothic"/>
              </w:rPr>
            </w:pPr>
          </w:p>
          <w:p w14:paraId="60F9CD6A" w14:textId="77777777" w:rsidR="006E1FA3" w:rsidRDefault="006E1FA3">
            <w:pPr>
              <w:widowControl w:val="0"/>
              <w:rPr>
                <w:rFonts w:ascii="Century Gothic" w:eastAsia="Century Gothic" w:hAnsi="Century Gothic" w:cs="Century Gothic"/>
              </w:rPr>
            </w:pPr>
          </w:p>
          <w:p w14:paraId="6A4A4A53" w14:textId="77777777" w:rsidR="006E1FA3" w:rsidRDefault="006E1FA3">
            <w:pPr>
              <w:widowControl w:val="0"/>
              <w:rPr>
                <w:rFonts w:ascii="Century Gothic" w:eastAsia="Century Gothic" w:hAnsi="Century Gothic" w:cs="Century Gothic"/>
              </w:rPr>
            </w:pPr>
          </w:p>
          <w:p w14:paraId="3F1244CB" w14:textId="77777777" w:rsidR="006E1FA3" w:rsidRDefault="006E1FA3">
            <w:pPr>
              <w:widowControl w:val="0"/>
              <w:rPr>
                <w:rFonts w:ascii="Century Gothic" w:eastAsia="Century Gothic" w:hAnsi="Century Gothic" w:cs="Century Gothic"/>
              </w:rPr>
            </w:pPr>
          </w:p>
          <w:p w14:paraId="3AE5F624" w14:textId="77777777" w:rsidR="006E1FA3" w:rsidRDefault="006E1FA3">
            <w:pPr>
              <w:widowControl w:val="0"/>
              <w:rPr>
                <w:rFonts w:ascii="Century Gothic" w:eastAsia="Century Gothic" w:hAnsi="Century Gothic" w:cs="Century Gothic"/>
              </w:rPr>
            </w:pPr>
          </w:p>
          <w:p w14:paraId="2320871D"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31EC3AAE"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4E93E234"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1A59B930"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7F22272C"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5C45C0CA"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7B01DE52"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11BAE0EF"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4953EF17" w14:textId="77777777" w:rsidR="006E1FA3" w:rsidRDefault="006E1FA3" w:rsidP="54BEB8DB">
            <w:pPr>
              <w:pBdr>
                <w:top w:val="nil"/>
                <w:left w:val="nil"/>
                <w:bottom w:val="nil"/>
                <w:right w:val="nil"/>
                <w:between w:val="nil"/>
              </w:pBdr>
              <w:rPr>
                <w:rFonts w:ascii="Century Gothic" w:eastAsia="Century Gothic" w:hAnsi="Century Gothic" w:cs="Century Gothic"/>
                <w:b/>
                <w:bCs/>
                <w:color w:val="000000"/>
              </w:rPr>
            </w:pPr>
          </w:p>
          <w:p w14:paraId="34081D06" w14:textId="77777777" w:rsidR="006E1FA3" w:rsidRDefault="006E1FA3" w:rsidP="54BEB8DB">
            <w:pPr>
              <w:pBdr>
                <w:top w:val="nil"/>
                <w:left w:val="nil"/>
                <w:bottom w:val="nil"/>
                <w:right w:val="nil"/>
                <w:between w:val="nil"/>
              </w:pBdr>
              <w:rPr>
                <w:rFonts w:ascii="Century Gothic" w:eastAsia="Century Gothic" w:hAnsi="Century Gothic" w:cs="Century Gothic"/>
                <w:color w:val="000000"/>
              </w:rPr>
            </w:pPr>
          </w:p>
          <w:p w14:paraId="364E3696" w14:textId="77777777" w:rsidR="006E1FA3" w:rsidRDefault="006E1FA3">
            <w:pPr>
              <w:spacing w:before="20"/>
              <w:rPr>
                <w:rFonts w:ascii="Century Gothic" w:eastAsia="Century Gothic" w:hAnsi="Century Gothic" w:cs="Century Gothic"/>
              </w:rPr>
            </w:pPr>
          </w:p>
        </w:tc>
        <w:tc>
          <w:tcPr>
            <w:tcW w:w="2550" w:type="dxa"/>
            <w:shd w:val="clear" w:color="auto" w:fill="auto"/>
            <w:tcMar>
              <w:top w:w="100" w:type="dxa"/>
              <w:left w:w="100" w:type="dxa"/>
              <w:bottom w:w="100" w:type="dxa"/>
              <w:right w:w="100" w:type="dxa"/>
            </w:tcMar>
          </w:tcPr>
          <w:p w14:paraId="7190F64D"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b/>
                <w:bCs/>
              </w:rPr>
            </w:pPr>
            <w:r w:rsidRPr="54BEB8DB">
              <w:rPr>
                <w:rFonts w:ascii="Century Gothic" w:eastAsia="Century Gothic" w:hAnsi="Century Gothic" w:cs="Century Gothic"/>
                <w:b/>
                <w:bCs/>
              </w:rPr>
              <w:lastRenderedPageBreak/>
              <w:t>English Graphic Copy:</w:t>
            </w:r>
          </w:p>
          <w:p w14:paraId="6145D1B2" w14:textId="77777777" w:rsidR="006E1FA3" w:rsidRDefault="006E1FA3">
            <w:pPr>
              <w:widowControl w:val="0"/>
              <w:rPr>
                <w:rFonts w:ascii="Century Gothic" w:eastAsia="Century Gothic" w:hAnsi="Century Gothic" w:cs="Century Gothic"/>
              </w:rPr>
            </w:pPr>
          </w:p>
          <w:p w14:paraId="4E8A7EE4" w14:textId="77777777" w:rsidR="006E1FA3" w:rsidRDefault="7CA66456">
            <w:pPr>
              <w:widowControl w:val="0"/>
              <w:rPr>
                <w:rFonts w:ascii="Century Gothic" w:eastAsia="Century Gothic" w:hAnsi="Century Gothic" w:cs="Century Gothic"/>
              </w:rPr>
            </w:pPr>
            <w:r w:rsidRPr="54BEB8DB">
              <w:rPr>
                <w:rFonts w:ascii="Century Gothic" w:eastAsia="Century Gothic" w:hAnsi="Century Gothic" w:cs="Century Gothic"/>
                <w:color w:val="000000" w:themeColor="text1"/>
              </w:rPr>
              <w:t xml:space="preserve">Californians have resources that empower us to prevent gun </w:t>
            </w:r>
            <w:proofErr w:type="gramStart"/>
            <w:r w:rsidRPr="54BEB8DB">
              <w:rPr>
                <w:rFonts w:ascii="Century Gothic" w:eastAsia="Century Gothic" w:hAnsi="Century Gothic" w:cs="Century Gothic"/>
                <w:color w:val="000000" w:themeColor="text1"/>
              </w:rPr>
              <w:t>violence</w:t>
            </w:r>
            <w:proofErr w:type="gramEnd"/>
          </w:p>
          <w:p w14:paraId="3232D9E1" w14:textId="77777777" w:rsidR="006E1FA3" w:rsidRDefault="006E1FA3">
            <w:pPr>
              <w:widowControl w:val="0"/>
              <w:rPr>
                <w:rFonts w:ascii="Century Gothic" w:eastAsia="Century Gothic" w:hAnsi="Century Gothic" w:cs="Century Gothic"/>
                <w:color w:val="000000"/>
              </w:rPr>
            </w:pPr>
          </w:p>
          <w:p w14:paraId="37256770" w14:textId="68838460"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color w:val="000000" w:themeColor="text1"/>
              </w:rPr>
              <w:t>A Gun Violence Restraining Order can help save lives.</w:t>
            </w:r>
          </w:p>
          <w:p w14:paraId="55DA2090" w14:textId="5C2C3B62" w:rsidR="006E1FA3" w:rsidRDefault="006E1FA3">
            <w:pPr>
              <w:widowControl w:val="0"/>
            </w:pPr>
          </w:p>
          <w:p w14:paraId="63DD598A" w14:textId="06671F9F" w:rsidR="006E1FA3" w:rsidRDefault="31107C40" w:rsidP="54BEB8DB">
            <w:pPr>
              <w:widowControl w:val="0"/>
              <w:rPr>
                <w:rFonts w:ascii="Century Gothic" w:eastAsia="Century Gothic" w:hAnsi="Century Gothic" w:cs="Century Gothic"/>
                <w:b/>
                <w:bCs/>
              </w:rPr>
            </w:pPr>
            <w:r w:rsidRPr="54BEB8DB">
              <w:rPr>
                <w:rFonts w:ascii="Century Gothic" w:eastAsia="Century Gothic" w:hAnsi="Century Gothic" w:cs="Century Gothic"/>
                <w:color w:val="000000" w:themeColor="text1"/>
              </w:rPr>
              <w:t>GunSafety.CA.gov</w:t>
            </w:r>
            <w:r w:rsidR="00000000">
              <w:br/>
            </w:r>
          </w:p>
          <w:p w14:paraId="3DC0E3F1"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 xml:space="preserve">Spanish Graphic Copy: </w:t>
            </w:r>
          </w:p>
          <w:p w14:paraId="2BF5621A" w14:textId="77777777" w:rsidR="006E1FA3" w:rsidRDefault="006E1FA3" w:rsidP="54BEB8DB">
            <w:pPr>
              <w:widowControl w:val="0"/>
              <w:rPr>
                <w:rFonts w:ascii="Century Gothic" w:eastAsia="Century Gothic" w:hAnsi="Century Gothic" w:cs="Century Gothic"/>
                <w:b/>
                <w:bCs/>
              </w:rPr>
            </w:pPr>
          </w:p>
          <w:p w14:paraId="7FC15935"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lang w:val="es-ES"/>
              </w:rPr>
            </w:pPr>
            <w:r w:rsidRPr="54BEB8DB">
              <w:rPr>
                <w:rFonts w:ascii="Century Gothic" w:eastAsia="Century Gothic" w:hAnsi="Century Gothic" w:cs="Century Gothic"/>
                <w:lang w:val="es-ES"/>
              </w:rPr>
              <w:t>Los californianos cuentan con recursos para ayudar a prevenir la violencia armada</w:t>
            </w:r>
          </w:p>
          <w:p w14:paraId="7FBF225F" w14:textId="77777777" w:rsidR="006E1FA3" w:rsidRDefault="7CA66456" w:rsidP="54BEB8DB">
            <w:pPr>
              <w:widowControl w:val="0"/>
              <w:pBdr>
                <w:top w:val="nil"/>
                <w:left w:val="nil"/>
                <w:bottom w:val="nil"/>
                <w:right w:val="nil"/>
                <w:between w:val="nil"/>
              </w:pBdr>
              <w:rPr>
                <w:rFonts w:ascii="Century Gothic" w:eastAsia="Century Gothic" w:hAnsi="Century Gothic" w:cs="Century Gothic"/>
                <w:lang w:val="es-ES"/>
              </w:rPr>
            </w:pPr>
            <w:r w:rsidRPr="54BEB8DB">
              <w:rPr>
                <w:rFonts w:ascii="Century Gothic" w:eastAsia="Century Gothic" w:hAnsi="Century Gothic" w:cs="Century Gothic"/>
                <w:lang w:val="es-ES"/>
              </w:rPr>
              <w:lastRenderedPageBreak/>
              <w:t xml:space="preserve">Una Orden de Restricción de Violencia Armada puede ayudar a salvar vidas. </w:t>
            </w:r>
          </w:p>
          <w:p w14:paraId="629691B1" w14:textId="77777777" w:rsidR="006E1FA3" w:rsidRDefault="006E1FA3">
            <w:pPr>
              <w:widowControl w:val="0"/>
              <w:rPr>
                <w:rFonts w:ascii="Century Gothic" w:eastAsia="Century Gothic" w:hAnsi="Century Gothic" w:cs="Century Gothic"/>
                <w:color w:val="222222"/>
                <w:highlight w:val="white"/>
              </w:rPr>
            </w:pPr>
          </w:p>
          <w:p w14:paraId="456024D1" w14:textId="501DBBEA" w:rsidR="006E1FA3" w:rsidRDefault="0D34C81F" w:rsidP="54BEB8DB">
            <w:pPr>
              <w:widowControl w:val="0"/>
              <w:rPr>
                <w:rFonts w:ascii="Century Gothic" w:eastAsia="Century Gothic" w:hAnsi="Century Gothic" w:cs="Century Gothic"/>
                <w:color w:val="000000" w:themeColor="text1"/>
              </w:rPr>
            </w:pPr>
            <w:r w:rsidRPr="54BEB8DB">
              <w:rPr>
                <w:rFonts w:ascii="Century Gothic" w:eastAsia="Century Gothic" w:hAnsi="Century Gothic" w:cs="Century Gothic"/>
                <w:color w:val="000000" w:themeColor="text1"/>
              </w:rPr>
              <w:t>GunSafety.CA.gov</w:t>
            </w:r>
          </w:p>
          <w:p w14:paraId="147146E3" w14:textId="77777777" w:rsidR="006E1FA3" w:rsidRDefault="006E1FA3">
            <w:pPr>
              <w:widowControl w:val="0"/>
              <w:rPr>
                <w:rFonts w:ascii="Century Gothic" w:eastAsia="Century Gothic" w:hAnsi="Century Gothic" w:cs="Century Gothic"/>
                <w:color w:val="222222"/>
                <w:highlight w:val="white"/>
              </w:rPr>
            </w:pPr>
          </w:p>
          <w:p w14:paraId="58B92796" w14:textId="77777777" w:rsidR="006E1FA3" w:rsidRDefault="006E1FA3">
            <w:pPr>
              <w:widowControl w:val="0"/>
              <w:rPr>
                <w:rFonts w:ascii="Century Gothic" w:eastAsia="Century Gothic" w:hAnsi="Century Gothic" w:cs="Century Gothic"/>
                <w:color w:val="222222"/>
                <w:highlight w:val="white"/>
              </w:rPr>
            </w:pPr>
          </w:p>
          <w:p w14:paraId="52309D60" w14:textId="77777777" w:rsidR="006E1FA3" w:rsidRDefault="006E1FA3">
            <w:pPr>
              <w:widowControl w:val="0"/>
              <w:rPr>
                <w:rFonts w:ascii="Century Gothic" w:eastAsia="Century Gothic" w:hAnsi="Century Gothic" w:cs="Century Gothic"/>
                <w:color w:val="222222"/>
                <w:highlight w:val="white"/>
              </w:rPr>
            </w:pPr>
          </w:p>
          <w:p w14:paraId="2E125DB1" w14:textId="77777777" w:rsidR="006E1FA3" w:rsidRDefault="006E1FA3">
            <w:pPr>
              <w:widowControl w:val="0"/>
              <w:rPr>
                <w:rFonts w:ascii="Century Gothic" w:eastAsia="Century Gothic" w:hAnsi="Century Gothic" w:cs="Century Gothic"/>
              </w:rPr>
            </w:pPr>
          </w:p>
        </w:tc>
        <w:tc>
          <w:tcPr>
            <w:tcW w:w="3000" w:type="dxa"/>
            <w:shd w:val="clear" w:color="auto" w:fill="auto"/>
            <w:tcMar>
              <w:top w:w="100" w:type="dxa"/>
              <w:left w:w="100" w:type="dxa"/>
              <w:bottom w:w="100" w:type="dxa"/>
              <w:right w:w="100" w:type="dxa"/>
            </w:tcMar>
          </w:tcPr>
          <w:p w14:paraId="11A125C5"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lastRenderedPageBreak/>
              <w:t>English Post Copy:</w:t>
            </w:r>
          </w:p>
          <w:p w14:paraId="6E32C191" w14:textId="155A0095" w:rsidR="006E1FA3" w:rsidRDefault="00000000" w:rsidP="54BEB8DB">
            <w:pPr>
              <w:widowControl w:val="0"/>
              <w:rPr>
                <w:rFonts w:ascii="Century Gothic" w:eastAsia="Century Gothic" w:hAnsi="Century Gothic" w:cs="Century Gothic"/>
                <w:color w:val="000000" w:themeColor="text1"/>
              </w:rPr>
            </w:pPr>
            <w:r>
              <w:br/>
            </w:r>
            <w:r w:rsidR="7CA66456" w:rsidRPr="54BEB8DB">
              <w:rPr>
                <w:rFonts w:ascii="Century Gothic" w:eastAsia="Century Gothic" w:hAnsi="Century Gothic" w:cs="Century Gothic"/>
                <w:color w:val="000000" w:themeColor="text1"/>
              </w:rPr>
              <w:t>Californians have access to Gun Violence Restraining Orders</w:t>
            </w:r>
            <w:r w:rsidR="7CA66456" w:rsidRPr="54BEB8DB">
              <w:rPr>
                <w:rFonts w:ascii="Century Gothic" w:eastAsia="Century Gothic" w:hAnsi="Century Gothic" w:cs="Century Gothic"/>
              </w:rPr>
              <w:t>, a crucial</w:t>
            </w:r>
            <w:r w:rsidR="7CA66456" w:rsidRPr="54BEB8DB">
              <w:rPr>
                <w:rFonts w:ascii="Century Gothic" w:eastAsia="Century Gothic" w:hAnsi="Century Gothic" w:cs="Century Gothic"/>
                <w:color w:val="000000" w:themeColor="text1"/>
              </w:rPr>
              <w:t xml:space="preserve"> tool that empowers us to intervene and prevent someone in crisis from possessing firearms while the order is in place. Learn how a #GVRO can help save lives at </w:t>
            </w:r>
            <w:proofErr w:type="gramStart"/>
            <w:r w:rsidR="1CBDE6F0" w:rsidRPr="54BEB8DB">
              <w:rPr>
                <w:rFonts w:ascii="Century Gothic" w:eastAsia="Century Gothic" w:hAnsi="Century Gothic" w:cs="Century Gothic"/>
                <w:color w:val="000000" w:themeColor="text1"/>
              </w:rPr>
              <w:t>GunSafety.CA.gov</w:t>
            </w:r>
            <w:proofErr w:type="gramEnd"/>
          </w:p>
          <w:p w14:paraId="2C38D110" w14:textId="77777777" w:rsidR="006E1FA3" w:rsidRDefault="006E1FA3" w:rsidP="54BEB8DB">
            <w:pPr>
              <w:widowControl w:val="0"/>
              <w:rPr>
                <w:rFonts w:ascii="Century Gothic" w:eastAsia="Century Gothic" w:hAnsi="Century Gothic" w:cs="Century Gothic"/>
                <w:b/>
                <w:bCs/>
              </w:rPr>
            </w:pPr>
          </w:p>
          <w:p w14:paraId="1AB9102E" w14:textId="77777777" w:rsidR="006E1FA3" w:rsidRDefault="7CA66456" w:rsidP="54BEB8DB">
            <w:pPr>
              <w:widowControl w:val="0"/>
              <w:rPr>
                <w:rFonts w:ascii="Century Gothic" w:eastAsia="Century Gothic" w:hAnsi="Century Gothic" w:cs="Century Gothic"/>
                <w:b/>
                <w:bCs/>
              </w:rPr>
            </w:pPr>
            <w:r w:rsidRPr="54BEB8DB">
              <w:rPr>
                <w:rFonts w:ascii="Century Gothic" w:eastAsia="Century Gothic" w:hAnsi="Century Gothic" w:cs="Century Gothic"/>
                <w:b/>
                <w:bCs/>
              </w:rPr>
              <w:t>Spanish Post Copy:</w:t>
            </w:r>
          </w:p>
          <w:p w14:paraId="48AE857C" w14:textId="77777777" w:rsidR="006E1FA3" w:rsidRDefault="006E1FA3">
            <w:pPr>
              <w:rPr>
                <w:rFonts w:ascii="Century Gothic" w:eastAsia="Century Gothic" w:hAnsi="Century Gothic" w:cs="Century Gothic"/>
                <w:color w:val="000000"/>
              </w:rPr>
            </w:pPr>
          </w:p>
          <w:p w14:paraId="6A43B88A" w14:textId="556AEE37" w:rsidR="006E1FA3" w:rsidRDefault="7CA66456" w:rsidP="54BEB8DB">
            <w:pPr>
              <w:pBdr>
                <w:top w:val="nil"/>
                <w:left w:val="nil"/>
                <w:bottom w:val="nil"/>
                <w:right w:val="nil"/>
                <w:between w:val="nil"/>
              </w:pBdr>
              <w:rPr>
                <w:rFonts w:ascii="Century Gothic" w:eastAsia="Century Gothic" w:hAnsi="Century Gothic" w:cs="Century Gothic"/>
                <w:color w:val="000000"/>
                <w:lang w:val="es-ES"/>
              </w:rPr>
            </w:pPr>
            <w:r w:rsidRPr="54BEB8DB">
              <w:rPr>
                <w:rFonts w:ascii="Century Gothic" w:eastAsia="Century Gothic" w:hAnsi="Century Gothic" w:cs="Century Gothic"/>
                <w:color w:val="000000" w:themeColor="text1"/>
                <w:lang w:val="es-ES"/>
              </w:rPr>
              <w:t xml:space="preserve">Los californianos cuentan con Órdenes de Restricción de Violencia Armada. Una herramienta que nos permite intervenir y </w:t>
            </w:r>
            <w:r w:rsidRPr="54BEB8DB">
              <w:rPr>
                <w:rFonts w:ascii="Century Gothic" w:eastAsia="Century Gothic" w:hAnsi="Century Gothic" w:cs="Century Gothic"/>
                <w:color w:val="000000" w:themeColor="text1"/>
                <w:lang w:val="es-ES"/>
              </w:rPr>
              <w:lastRenderedPageBreak/>
              <w:t xml:space="preserve">evitar que alguien en crisis posea armas de fuego mientras la orden esté vigente. Aprende cómo una #GVRO puede ayudar a salvar vidas en </w:t>
            </w:r>
            <w:r w:rsidR="1EEC95BF" w:rsidRPr="54BEB8DB">
              <w:rPr>
                <w:rFonts w:ascii="Century Gothic" w:eastAsia="Century Gothic" w:hAnsi="Century Gothic" w:cs="Century Gothic"/>
                <w:color w:val="000000" w:themeColor="text1"/>
                <w:lang w:val="es-ES"/>
              </w:rPr>
              <w:t>GunSafety.CA.gov</w:t>
            </w:r>
          </w:p>
          <w:p w14:paraId="430B85D0" w14:textId="77777777" w:rsidR="006E1FA3" w:rsidRDefault="006E1FA3">
            <w:pPr>
              <w:rPr>
                <w:rFonts w:ascii="Century Gothic" w:eastAsia="Century Gothic" w:hAnsi="Century Gothic" w:cs="Century Gothic"/>
                <w:color w:val="0432FF"/>
                <w:u w:val="single"/>
              </w:rPr>
            </w:pPr>
          </w:p>
        </w:tc>
        <w:tc>
          <w:tcPr>
            <w:tcW w:w="3120" w:type="dxa"/>
            <w:shd w:val="clear" w:color="auto" w:fill="auto"/>
            <w:tcMar>
              <w:top w:w="100" w:type="dxa"/>
              <w:left w:w="100" w:type="dxa"/>
              <w:bottom w:w="100" w:type="dxa"/>
              <w:right w:w="100" w:type="dxa"/>
            </w:tcMar>
          </w:tcPr>
          <w:p w14:paraId="2C1943D2" w14:textId="48045119" w:rsidR="006E1FA3" w:rsidRDefault="7CA66456" w:rsidP="54BEB8DB">
            <w:pPr>
              <w:pBdr>
                <w:top w:val="nil"/>
                <w:left w:val="nil"/>
                <w:bottom w:val="nil"/>
                <w:right w:val="nil"/>
                <w:between w:val="nil"/>
              </w:pBdr>
              <w:rPr>
                <w:rFonts w:ascii="Century Gothic" w:eastAsia="Century Gothic" w:hAnsi="Century Gothic" w:cs="Century Gothic"/>
                <w:color w:val="000000"/>
              </w:rPr>
            </w:pPr>
            <w:r w:rsidRPr="54BEB8DB">
              <w:rPr>
                <w:rFonts w:ascii="Century Gothic" w:eastAsia="Century Gothic" w:hAnsi="Century Gothic" w:cs="Century Gothic"/>
                <w:b/>
                <w:bCs/>
                <w:color w:val="000000" w:themeColor="text1"/>
              </w:rPr>
              <w:lastRenderedPageBreak/>
              <w:t xml:space="preserve">English Post Copy: </w:t>
            </w:r>
            <w:r w:rsidRPr="54BEB8DB">
              <w:rPr>
                <w:rFonts w:ascii="Century Gothic" w:eastAsia="Century Gothic" w:hAnsi="Century Gothic" w:cs="Century Gothic"/>
                <w:color w:val="000000" w:themeColor="text1"/>
              </w:rPr>
              <w:t>(2</w:t>
            </w:r>
            <w:r w:rsidR="1B1DFD92" w:rsidRPr="54BEB8DB">
              <w:rPr>
                <w:rFonts w:ascii="Century Gothic" w:eastAsia="Century Gothic" w:hAnsi="Century Gothic" w:cs="Century Gothic"/>
                <w:color w:val="000000" w:themeColor="text1"/>
              </w:rPr>
              <w:t>4</w:t>
            </w:r>
            <w:r w:rsidR="4E83A1E8" w:rsidRPr="54BEB8DB">
              <w:rPr>
                <w:rFonts w:ascii="Century Gothic" w:eastAsia="Century Gothic" w:hAnsi="Century Gothic" w:cs="Century Gothic"/>
                <w:color w:val="000000" w:themeColor="text1"/>
              </w:rPr>
              <w:t>2</w:t>
            </w:r>
            <w:r w:rsidRPr="54BEB8DB">
              <w:rPr>
                <w:rFonts w:ascii="Century Gothic" w:eastAsia="Century Gothic" w:hAnsi="Century Gothic" w:cs="Century Gothic"/>
                <w:color w:val="000000" w:themeColor="text1"/>
              </w:rPr>
              <w:t>)</w:t>
            </w:r>
            <w:r w:rsidR="00000000">
              <w:br/>
            </w:r>
            <w:r w:rsidR="00000000">
              <w:br/>
            </w:r>
            <w:r w:rsidRPr="54BEB8DB">
              <w:rPr>
                <w:rFonts w:ascii="Century Gothic" w:eastAsia="Century Gothic" w:hAnsi="Century Gothic" w:cs="Century Gothic"/>
                <w:color w:val="000000" w:themeColor="text1"/>
              </w:rPr>
              <w:t xml:space="preserve">A Gun Violence Restraining Order, or #GVRO, is a crucial tool that empowers </w:t>
            </w:r>
            <w:r w:rsidRPr="54BEB8DB">
              <w:rPr>
                <w:rFonts w:ascii="Century Gothic" w:eastAsia="Century Gothic" w:hAnsi="Century Gothic" w:cs="Century Gothic"/>
              </w:rPr>
              <w:t xml:space="preserve">Californians </w:t>
            </w:r>
            <w:r w:rsidRPr="54BEB8DB">
              <w:rPr>
                <w:rFonts w:ascii="Century Gothic" w:eastAsia="Century Gothic" w:hAnsi="Century Gothic" w:cs="Century Gothic"/>
                <w:color w:val="000000" w:themeColor="text1"/>
              </w:rPr>
              <w:t xml:space="preserve">to intervene </w:t>
            </w:r>
            <w:r w:rsidRPr="54BEB8DB">
              <w:rPr>
                <w:rFonts w:ascii="Century Gothic" w:eastAsia="Century Gothic" w:hAnsi="Century Gothic" w:cs="Century Gothic"/>
              </w:rPr>
              <w:t xml:space="preserve">&amp; </w:t>
            </w:r>
            <w:r w:rsidRPr="54BEB8DB">
              <w:rPr>
                <w:rFonts w:ascii="Century Gothic" w:eastAsia="Century Gothic" w:hAnsi="Century Gothic" w:cs="Century Gothic"/>
                <w:color w:val="000000" w:themeColor="text1"/>
              </w:rPr>
              <w:t>prevent someone in crisis from possessing firearms while the order is in place. Learn how a #GVRO can help save lives</w:t>
            </w:r>
            <w:r w:rsidR="7A548FAA" w:rsidRPr="54BEB8DB">
              <w:rPr>
                <w:rFonts w:ascii="Century Gothic" w:eastAsia="Century Gothic" w:hAnsi="Century Gothic" w:cs="Century Gothic"/>
                <w:color w:val="000000" w:themeColor="text1"/>
              </w:rPr>
              <w:t xml:space="preserve"> at</w:t>
            </w:r>
            <w:r w:rsidRPr="54BEB8DB">
              <w:rPr>
                <w:rFonts w:ascii="Century Gothic" w:eastAsia="Century Gothic" w:hAnsi="Century Gothic" w:cs="Century Gothic"/>
                <w:color w:val="000000" w:themeColor="text1"/>
              </w:rPr>
              <w:t xml:space="preserve"> </w:t>
            </w:r>
            <w:proofErr w:type="gramStart"/>
            <w:r w:rsidR="518053F6" w:rsidRPr="54BEB8DB">
              <w:rPr>
                <w:rFonts w:ascii="Century Gothic" w:eastAsia="Century Gothic" w:hAnsi="Century Gothic" w:cs="Century Gothic"/>
                <w:color w:val="000000" w:themeColor="text1"/>
              </w:rPr>
              <w:t>GunSafety.CA.gov</w:t>
            </w:r>
            <w:proofErr w:type="gramEnd"/>
          </w:p>
          <w:p w14:paraId="5723B153" w14:textId="77777777" w:rsidR="006E1FA3" w:rsidRDefault="006E1FA3">
            <w:pPr>
              <w:widowControl w:val="0"/>
              <w:rPr>
                <w:rFonts w:ascii="Century Gothic" w:eastAsia="Century Gothic" w:hAnsi="Century Gothic" w:cs="Century Gothic"/>
                <w:color w:val="0070C0"/>
                <w:u w:val="single"/>
              </w:rPr>
            </w:pPr>
          </w:p>
          <w:p w14:paraId="0F56A648" w14:textId="0BA61A84" w:rsidR="006E1FA3" w:rsidRDefault="7CA66456" w:rsidP="54BEB8DB">
            <w:pPr>
              <w:widowControl w:val="0"/>
              <w:rPr>
                <w:rFonts w:ascii="Century Gothic" w:eastAsia="Century Gothic" w:hAnsi="Century Gothic" w:cs="Century Gothic"/>
              </w:rPr>
            </w:pPr>
            <w:r w:rsidRPr="54BEB8DB">
              <w:rPr>
                <w:rFonts w:ascii="Century Gothic" w:eastAsia="Century Gothic" w:hAnsi="Century Gothic" w:cs="Century Gothic"/>
                <w:b/>
                <w:bCs/>
              </w:rPr>
              <w:t xml:space="preserve">Spanish Post Copy: </w:t>
            </w:r>
            <w:r w:rsidRPr="54BEB8DB">
              <w:rPr>
                <w:rFonts w:ascii="Century Gothic" w:eastAsia="Century Gothic" w:hAnsi="Century Gothic" w:cs="Century Gothic"/>
              </w:rPr>
              <w:t>(2</w:t>
            </w:r>
            <w:r w:rsidR="330FE03C" w:rsidRPr="54BEB8DB">
              <w:rPr>
                <w:rFonts w:ascii="Century Gothic" w:eastAsia="Century Gothic" w:hAnsi="Century Gothic" w:cs="Century Gothic"/>
              </w:rPr>
              <w:t>3</w:t>
            </w:r>
            <w:r w:rsidR="545B48BD" w:rsidRPr="54BEB8DB">
              <w:rPr>
                <w:rFonts w:ascii="Century Gothic" w:eastAsia="Century Gothic" w:hAnsi="Century Gothic" w:cs="Century Gothic"/>
              </w:rPr>
              <w:t>8</w:t>
            </w:r>
            <w:r w:rsidRPr="54BEB8DB">
              <w:rPr>
                <w:rFonts w:ascii="Century Gothic" w:eastAsia="Century Gothic" w:hAnsi="Century Gothic" w:cs="Century Gothic"/>
              </w:rPr>
              <w:t>)</w:t>
            </w:r>
          </w:p>
          <w:p w14:paraId="0A35C591" w14:textId="77777777" w:rsidR="006E1FA3" w:rsidRDefault="006E1FA3" w:rsidP="54BEB8DB">
            <w:pPr>
              <w:widowControl w:val="0"/>
              <w:rPr>
                <w:rFonts w:ascii="Century Gothic" w:eastAsia="Century Gothic" w:hAnsi="Century Gothic" w:cs="Century Gothic"/>
                <w:b/>
                <w:bCs/>
              </w:rPr>
            </w:pPr>
          </w:p>
          <w:p w14:paraId="4BE90200" w14:textId="0A460EB1" w:rsidR="006E1FA3" w:rsidRDefault="7CA66456" w:rsidP="54BEB8DB">
            <w:pPr>
              <w:rPr>
                <w:rFonts w:ascii="Century Gothic" w:eastAsia="Century Gothic" w:hAnsi="Century Gothic" w:cs="Century Gothic"/>
                <w:color w:val="000000" w:themeColor="text1"/>
                <w:lang w:val="es-ES"/>
              </w:rPr>
            </w:pPr>
            <w:r w:rsidRPr="54BEB8DB">
              <w:rPr>
                <w:rFonts w:ascii="Century Gothic" w:eastAsia="Century Gothic" w:hAnsi="Century Gothic" w:cs="Century Gothic"/>
                <w:color w:val="000000" w:themeColor="text1"/>
                <w:lang w:val="es-ES"/>
              </w:rPr>
              <w:t xml:space="preserve">Una Orden de Restricción de Violencia Armada o #GVRO, es una herramienta que permite evitar que alguien en crisis posea armas de fuego </w:t>
            </w:r>
            <w:r w:rsidRPr="54BEB8DB">
              <w:rPr>
                <w:rFonts w:ascii="Century Gothic" w:eastAsia="Century Gothic" w:hAnsi="Century Gothic" w:cs="Century Gothic"/>
                <w:color w:val="000000" w:themeColor="text1"/>
                <w:lang w:val="es-ES"/>
              </w:rPr>
              <w:lastRenderedPageBreak/>
              <w:t xml:space="preserve">mientras la orden esté vigente. Aprende cómo una #GVRO puede ayudar a salvar vidas en </w:t>
            </w:r>
            <w:r w:rsidR="19A0599C" w:rsidRPr="54BEB8DB">
              <w:rPr>
                <w:rFonts w:ascii="Century Gothic" w:eastAsia="Century Gothic" w:hAnsi="Century Gothic" w:cs="Century Gothic"/>
                <w:color w:val="000000" w:themeColor="text1"/>
                <w:lang w:val="es-ES"/>
              </w:rPr>
              <w:t>GunSafety.CA.gov</w:t>
            </w:r>
          </w:p>
        </w:tc>
      </w:tr>
    </w:tbl>
    <w:p w14:paraId="73B16556" w14:textId="77777777" w:rsidR="006E1FA3" w:rsidRDefault="006E1FA3" w:rsidP="54BEB8DB">
      <w:pPr>
        <w:pBdr>
          <w:top w:val="nil"/>
          <w:left w:val="nil"/>
          <w:bottom w:val="nil"/>
          <w:right w:val="nil"/>
          <w:between w:val="nil"/>
        </w:pBdr>
        <w:rPr>
          <w:rFonts w:ascii="Century Gothic" w:eastAsia="Century Gothic" w:hAnsi="Century Gothic" w:cs="Century Gothic"/>
          <w:color w:val="000000"/>
        </w:rPr>
      </w:pPr>
    </w:p>
    <w:sectPr w:rsidR="006E1FA3">
      <w:footerReference w:type="even" r:id="rId29"/>
      <w:footerReference w:type="default" r:id="rId30"/>
      <w:headerReference w:type="first" r:id="rId31"/>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469D" w14:textId="77777777" w:rsidR="00964DC1" w:rsidRDefault="00964DC1">
      <w:r>
        <w:separator/>
      </w:r>
    </w:p>
  </w:endnote>
  <w:endnote w:type="continuationSeparator" w:id="0">
    <w:p w14:paraId="5F649FE7" w14:textId="77777777" w:rsidR="00964DC1" w:rsidRDefault="0096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5FC4" w14:textId="77777777" w:rsidR="006E1FA3" w:rsidRDefault="00000000" w:rsidP="54BEB8DB">
    <w:pPr>
      <w:pBdr>
        <w:top w:val="nil"/>
        <w:left w:val="nil"/>
        <w:bottom w:val="nil"/>
        <w:right w:val="nil"/>
        <w:between w:val="nil"/>
      </w:pBdr>
      <w:tabs>
        <w:tab w:val="center" w:pos="4680"/>
        <w:tab w:val="right" w:pos="9360"/>
      </w:tabs>
      <w:jc w:val="right"/>
      <w:rPr>
        <w:color w:val="000000"/>
      </w:rPr>
    </w:pPr>
    <w:r w:rsidRPr="54BEB8DB">
      <w:rPr>
        <w:color w:val="000000" w:themeColor="text1"/>
      </w:rPr>
      <w:fldChar w:fldCharType="begin"/>
    </w:r>
    <w:r w:rsidRPr="54BEB8DB">
      <w:rPr>
        <w:color w:val="000000" w:themeColor="text1"/>
      </w:rPr>
      <w:instrText>PAGE</w:instrText>
    </w:r>
    <w:r>
      <w:rPr>
        <w:color w:val="000000" w:themeColor="text1"/>
      </w:rPr>
      <w:fldChar w:fldCharType="separate"/>
    </w:r>
    <w:r w:rsidRPr="54BEB8DB">
      <w:rPr>
        <w:color w:val="000000" w:themeColor="text1"/>
      </w:rPr>
      <w:fldChar w:fldCharType="end"/>
    </w:r>
  </w:p>
  <w:p w14:paraId="7FEAACC1" w14:textId="77777777" w:rsidR="006E1FA3" w:rsidRDefault="006E1FA3" w:rsidP="54BEB8D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EEF7" w14:textId="5AAE1387" w:rsidR="006E1FA3" w:rsidRDefault="00000000" w:rsidP="54BEB8DB">
    <w:pPr>
      <w:pBdr>
        <w:top w:val="nil"/>
        <w:left w:val="nil"/>
        <w:bottom w:val="nil"/>
        <w:right w:val="nil"/>
        <w:between w:val="nil"/>
      </w:pBdr>
      <w:tabs>
        <w:tab w:val="center" w:pos="4680"/>
        <w:tab w:val="right" w:pos="9360"/>
      </w:tabs>
      <w:jc w:val="right"/>
      <w:rPr>
        <w:rFonts w:ascii="Century Gothic" w:eastAsia="Century Gothic" w:hAnsi="Century Gothic" w:cs="Century Gothic"/>
        <w:color w:val="000000"/>
      </w:rPr>
    </w:pPr>
    <w:r w:rsidRPr="54BEB8DB">
      <w:rPr>
        <w:rFonts w:ascii="Century Gothic" w:eastAsia="Century Gothic" w:hAnsi="Century Gothic" w:cs="Century Gothic"/>
        <w:color w:val="000000" w:themeColor="text1"/>
      </w:rPr>
      <w:fldChar w:fldCharType="begin"/>
    </w:r>
    <w:r w:rsidRPr="54BEB8DB">
      <w:rPr>
        <w:rFonts w:ascii="Century Gothic" w:eastAsia="Century Gothic" w:hAnsi="Century Gothic" w:cs="Century Gothic"/>
        <w:color w:val="000000" w:themeColor="text1"/>
      </w:rPr>
      <w:instrText>PAGE</w:instrText>
    </w:r>
    <w:r w:rsidRPr="54BEB8DB">
      <w:rPr>
        <w:rFonts w:ascii="Century Gothic" w:eastAsia="Century Gothic" w:hAnsi="Century Gothic" w:cs="Century Gothic"/>
        <w:color w:val="000000" w:themeColor="text1"/>
      </w:rPr>
      <w:fldChar w:fldCharType="separate"/>
    </w:r>
    <w:r w:rsidR="54BEB8DB" w:rsidRPr="54BEB8DB">
      <w:rPr>
        <w:rFonts w:ascii="Century Gothic" w:eastAsia="Century Gothic" w:hAnsi="Century Gothic" w:cs="Century Gothic"/>
        <w:color w:val="000000" w:themeColor="text1"/>
      </w:rPr>
      <w:t>2</w:t>
    </w:r>
    <w:r w:rsidRPr="54BEB8DB">
      <w:rPr>
        <w:rFonts w:ascii="Century Gothic" w:eastAsia="Century Gothic" w:hAnsi="Century Gothic" w:cs="Century Gothic"/>
        <w:color w:val="000000" w:themeColor="text1"/>
      </w:rPr>
      <w:fldChar w:fldCharType="end"/>
    </w:r>
  </w:p>
  <w:p w14:paraId="18F25632" w14:textId="77777777" w:rsidR="006E1FA3" w:rsidRDefault="006E1FA3" w:rsidP="54BEB8DB">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8F60" w14:textId="77777777" w:rsidR="00964DC1" w:rsidRDefault="00964DC1">
      <w:r>
        <w:separator/>
      </w:r>
    </w:p>
  </w:footnote>
  <w:footnote w:type="continuationSeparator" w:id="0">
    <w:p w14:paraId="08B47887" w14:textId="77777777" w:rsidR="00964DC1" w:rsidRDefault="0096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6EAF" w14:textId="77777777" w:rsidR="006E1FA3" w:rsidRDefault="00000000" w:rsidP="54BEB8DB">
    <w:pPr>
      <w:pBdr>
        <w:top w:val="nil"/>
        <w:left w:val="nil"/>
        <w:bottom w:val="nil"/>
        <w:right w:val="nil"/>
        <w:between w:val="nil"/>
      </w:pBdr>
      <w:tabs>
        <w:tab w:val="center" w:pos="4680"/>
        <w:tab w:val="right" w:pos="9360"/>
      </w:tabs>
      <w:rPr>
        <w:color w:val="000000"/>
      </w:rPr>
    </w:pPr>
    <w:r>
      <w:rPr>
        <w:noProof/>
        <w:color w:val="000000"/>
        <w:shd w:val="clear" w:color="auto" w:fill="E6E6E6"/>
      </w:rPr>
      <w:drawing>
        <wp:inline distT="0" distB="0" distL="0" distR="0" wp14:anchorId="3049B0E5" wp14:editId="161416EA">
          <wp:extent cx="8229600" cy="2517140"/>
          <wp:effectExtent l="0" t="0" r="0" b="0"/>
          <wp:docPr id="1958248366" name="image10.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0.png" descr="Logo&#10;&#10;Description automatically generated with low confidence"/>
                  <pic:cNvPicPr preferRelativeResize="0"/>
                </pic:nvPicPr>
                <pic:blipFill>
                  <a:blip r:embed="rId1"/>
                  <a:srcRect/>
                  <a:stretch>
                    <a:fillRect/>
                  </a:stretch>
                </pic:blipFill>
                <pic:spPr>
                  <a:xfrm>
                    <a:off x="0" y="0"/>
                    <a:ext cx="8229600" cy="25171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B69"/>
    <w:multiLevelType w:val="multilevel"/>
    <w:tmpl w:val="9118AD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3A97266"/>
    <w:multiLevelType w:val="multilevel"/>
    <w:tmpl w:val="188C1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593496">
    <w:abstractNumId w:val="1"/>
  </w:num>
  <w:num w:numId="2" w16cid:durableId="85395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A3"/>
    <w:rsid w:val="00077905"/>
    <w:rsid w:val="00101FF3"/>
    <w:rsid w:val="001607BE"/>
    <w:rsid w:val="00167291"/>
    <w:rsid w:val="00272CF6"/>
    <w:rsid w:val="003142D0"/>
    <w:rsid w:val="00474EE2"/>
    <w:rsid w:val="004C4173"/>
    <w:rsid w:val="006A1B79"/>
    <w:rsid w:val="006E1FA3"/>
    <w:rsid w:val="00756C96"/>
    <w:rsid w:val="0087267E"/>
    <w:rsid w:val="00905052"/>
    <w:rsid w:val="00943A1F"/>
    <w:rsid w:val="00961268"/>
    <w:rsid w:val="00964DC1"/>
    <w:rsid w:val="00AF6423"/>
    <w:rsid w:val="00B156B2"/>
    <w:rsid w:val="00B2549D"/>
    <w:rsid w:val="00CF4513"/>
    <w:rsid w:val="00E61F2D"/>
    <w:rsid w:val="00E66357"/>
    <w:rsid w:val="02BA63ED"/>
    <w:rsid w:val="02C393FD"/>
    <w:rsid w:val="0342DE2B"/>
    <w:rsid w:val="09531196"/>
    <w:rsid w:val="09782653"/>
    <w:rsid w:val="09865F6D"/>
    <w:rsid w:val="0A688576"/>
    <w:rsid w:val="0B76DCB9"/>
    <w:rsid w:val="0D21E95C"/>
    <w:rsid w:val="0D34C81F"/>
    <w:rsid w:val="104C00D5"/>
    <w:rsid w:val="1087A5B7"/>
    <w:rsid w:val="11332EDE"/>
    <w:rsid w:val="12237618"/>
    <w:rsid w:val="122CBCEE"/>
    <w:rsid w:val="1383A197"/>
    <w:rsid w:val="16494E3A"/>
    <w:rsid w:val="16DDBEDE"/>
    <w:rsid w:val="185712BA"/>
    <w:rsid w:val="18703B17"/>
    <w:rsid w:val="19A0599C"/>
    <w:rsid w:val="1B1DFD92"/>
    <w:rsid w:val="1BB1BE55"/>
    <w:rsid w:val="1CBDE6F0"/>
    <w:rsid w:val="1EEC95BF"/>
    <w:rsid w:val="2459A9D8"/>
    <w:rsid w:val="246ACF18"/>
    <w:rsid w:val="24812B8A"/>
    <w:rsid w:val="2546D770"/>
    <w:rsid w:val="255FFFCD"/>
    <w:rsid w:val="25E21C7A"/>
    <w:rsid w:val="267C634D"/>
    <w:rsid w:val="27CE7D3E"/>
    <w:rsid w:val="2BD211C9"/>
    <w:rsid w:val="2D8C5D2C"/>
    <w:rsid w:val="2F9C0E3C"/>
    <w:rsid w:val="30CD5216"/>
    <w:rsid w:val="31107C40"/>
    <w:rsid w:val="330FE03C"/>
    <w:rsid w:val="333B4F5D"/>
    <w:rsid w:val="34674C0C"/>
    <w:rsid w:val="350EDD8E"/>
    <w:rsid w:val="38B7379B"/>
    <w:rsid w:val="39885EEF"/>
    <w:rsid w:val="3A0DEFD8"/>
    <w:rsid w:val="3A306C5D"/>
    <w:rsid w:val="3AE997DD"/>
    <w:rsid w:val="3B0B06F3"/>
    <w:rsid w:val="3BD621CC"/>
    <w:rsid w:val="3BFDA362"/>
    <w:rsid w:val="3C067B8F"/>
    <w:rsid w:val="3D45909A"/>
    <w:rsid w:val="40DCA3C2"/>
    <w:rsid w:val="4129BF29"/>
    <w:rsid w:val="417A4877"/>
    <w:rsid w:val="41C4AE3A"/>
    <w:rsid w:val="4445B1F3"/>
    <w:rsid w:val="44F7E59B"/>
    <w:rsid w:val="4549FEBB"/>
    <w:rsid w:val="482B449E"/>
    <w:rsid w:val="48419CD0"/>
    <w:rsid w:val="48F6754B"/>
    <w:rsid w:val="4C617724"/>
    <w:rsid w:val="4E4F7757"/>
    <w:rsid w:val="4E83A1E8"/>
    <w:rsid w:val="503E5250"/>
    <w:rsid w:val="5139D785"/>
    <w:rsid w:val="518053F6"/>
    <w:rsid w:val="52FD1256"/>
    <w:rsid w:val="545B48BD"/>
    <w:rsid w:val="54BEB8DB"/>
    <w:rsid w:val="55995371"/>
    <w:rsid w:val="57FFADC5"/>
    <w:rsid w:val="5A7831EF"/>
    <w:rsid w:val="5A8F4119"/>
    <w:rsid w:val="5E4C72C4"/>
    <w:rsid w:val="60BFBECF"/>
    <w:rsid w:val="644A6A29"/>
    <w:rsid w:val="65AF773B"/>
    <w:rsid w:val="660B099D"/>
    <w:rsid w:val="663A5C14"/>
    <w:rsid w:val="6681EEB4"/>
    <w:rsid w:val="66A7E00F"/>
    <w:rsid w:val="6788DDD1"/>
    <w:rsid w:val="692373F2"/>
    <w:rsid w:val="699712F1"/>
    <w:rsid w:val="699FBE8E"/>
    <w:rsid w:val="6A414D44"/>
    <w:rsid w:val="6B10CB8C"/>
    <w:rsid w:val="6B639881"/>
    <w:rsid w:val="6BD30A11"/>
    <w:rsid w:val="6CDFA255"/>
    <w:rsid w:val="6FD0E4CF"/>
    <w:rsid w:val="73F3D519"/>
    <w:rsid w:val="75139391"/>
    <w:rsid w:val="77BA49AB"/>
    <w:rsid w:val="78667007"/>
    <w:rsid w:val="7A548FAA"/>
    <w:rsid w:val="7AFCBAF8"/>
    <w:rsid w:val="7B9E10C9"/>
    <w:rsid w:val="7C4467DF"/>
    <w:rsid w:val="7C461E37"/>
    <w:rsid w:val="7C9D69F9"/>
    <w:rsid w:val="7CA66456"/>
    <w:rsid w:val="7DBA668A"/>
    <w:rsid w:val="7DD89A70"/>
    <w:rsid w:val="7FC18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EE2C"/>
  <w15:docId w15:val="{661C520E-71EF-EA4E-ABD5-C1D1860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4BEB8DB"/>
  </w:style>
  <w:style w:type="paragraph" w:styleId="Heading1">
    <w:name w:val="heading 1"/>
    <w:basedOn w:val="Normal"/>
    <w:next w:val="Normal"/>
    <w:uiPriority w:val="9"/>
    <w:qFormat/>
    <w:rsid w:val="54BEB8DB"/>
    <w:pPr>
      <w:keepNext/>
      <w:keepLines/>
      <w:spacing w:before="480" w:after="120"/>
      <w:outlineLvl w:val="0"/>
    </w:pPr>
    <w:rPr>
      <w:b/>
      <w:bCs/>
      <w:sz w:val="48"/>
      <w:szCs w:val="48"/>
    </w:rPr>
  </w:style>
  <w:style w:type="paragraph" w:styleId="Heading2">
    <w:name w:val="heading 2"/>
    <w:basedOn w:val="Normal"/>
    <w:next w:val="Normal"/>
    <w:uiPriority w:val="9"/>
    <w:semiHidden/>
    <w:unhideWhenUsed/>
    <w:qFormat/>
    <w:rsid w:val="54BEB8DB"/>
    <w:pPr>
      <w:keepNext/>
      <w:keepLines/>
      <w:spacing w:before="360" w:after="80"/>
      <w:outlineLvl w:val="1"/>
    </w:pPr>
    <w:rPr>
      <w:b/>
      <w:bCs/>
      <w:sz w:val="36"/>
      <w:szCs w:val="36"/>
    </w:rPr>
  </w:style>
  <w:style w:type="paragraph" w:styleId="Heading3">
    <w:name w:val="heading 3"/>
    <w:basedOn w:val="Normal"/>
    <w:link w:val="Heading3Char"/>
    <w:uiPriority w:val="9"/>
    <w:semiHidden/>
    <w:unhideWhenUsed/>
    <w:qFormat/>
    <w:rsid w:val="54BEB8DB"/>
    <w:pPr>
      <w:spacing w:beforeAutospacing="1" w:afterAutospacing="1"/>
      <w:outlineLvl w:val="2"/>
    </w:pPr>
    <w:rPr>
      <w:b/>
      <w:bCs/>
      <w:sz w:val="27"/>
      <w:szCs w:val="27"/>
    </w:rPr>
  </w:style>
  <w:style w:type="paragraph" w:styleId="Heading4">
    <w:name w:val="heading 4"/>
    <w:basedOn w:val="Normal"/>
    <w:next w:val="Normal"/>
    <w:uiPriority w:val="9"/>
    <w:semiHidden/>
    <w:unhideWhenUsed/>
    <w:qFormat/>
    <w:rsid w:val="54BEB8DB"/>
    <w:pPr>
      <w:keepNext/>
      <w:keepLines/>
      <w:spacing w:before="240" w:after="40"/>
      <w:outlineLvl w:val="3"/>
    </w:pPr>
    <w:rPr>
      <w:b/>
      <w:bCs/>
    </w:rPr>
  </w:style>
  <w:style w:type="paragraph" w:styleId="Heading5">
    <w:name w:val="heading 5"/>
    <w:basedOn w:val="Normal"/>
    <w:next w:val="Normal"/>
    <w:uiPriority w:val="9"/>
    <w:semiHidden/>
    <w:unhideWhenUsed/>
    <w:qFormat/>
    <w:rsid w:val="54BEB8DB"/>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54BEB8DB"/>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54BEB8DB"/>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4BEB8DB"/>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4BEB8DB"/>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54BEB8DB"/>
    <w:pPr>
      <w:keepNext/>
      <w:keepLines/>
      <w:spacing w:before="480" w:after="120"/>
    </w:pPr>
    <w:rPr>
      <w:b/>
      <w:bCs/>
      <w:sz w:val="72"/>
      <w:szCs w:val="72"/>
    </w:rPr>
  </w:style>
  <w:style w:type="paragraph" w:styleId="NormalWeb">
    <w:name w:val="Normal (Web)"/>
    <w:basedOn w:val="Normal"/>
    <w:uiPriority w:val="99"/>
    <w:unhideWhenUsed/>
    <w:rsid w:val="54BEB8DB"/>
    <w:pPr>
      <w:spacing w:beforeAutospacing="1" w:afterAutospacing="1"/>
    </w:pPr>
  </w:style>
  <w:style w:type="character" w:styleId="Hyperlink">
    <w:name w:val="Hyperlink"/>
    <w:basedOn w:val="DefaultParagraphFont"/>
    <w:unhideWhenUsed/>
    <w:rsid w:val="00995D4A"/>
    <w:rPr>
      <w:color w:val="0000FF"/>
      <w:u w:val="single"/>
    </w:rPr>
  </w:style>
  <w:style w:type="paragraph" w:styleId="ListParagraph">
    <w:name w:val="List Paragraph"/>
    <w:basedOn w:val="Normal"/>
    <w:uiPriority w:val="34"/>
    <w:qFormat/>
    <w:rsid w:val="54BEB8DB"/>
    <w:pPr>
      <w:ind w:left="720"/>
      <w:contextualSpacing/>
    </w:pPr>
  </w:style>
  <w:style w:type="paragraph" w:styleId="Footer">
    <w:name w:val="footer"/>
    <w:basedOn w:val="Normal"/>
    <w:link w:val="FooterChar"/>
    <w:uiPriority w:val="99"/>
    <w:unhideWhenUsed/>
    <w:rsid w:val="54BEB8DB"/>
    <w:pPr>
      <w:tabs>
        <w:tab w:val="center" w:pos="4680"/>
        <w:tab w:val="right" w:pos="9360"/>
      </w:tabs>
    </w:pPr>
  </w:style>
  <w:style w:type="character" w:customStyle="1" w:styleId="FooterChar">
    <w:name w:val="Footer Char"/>
    <w:basedOn w:val="DefaultParagraphFont"/>
    <w:link w:val="Footer"/>
    <w:uiPriority w:val="99"/>
    <w:rsid w:val="54BEB8DB"/>
    <w:rPr>
      <w:noProof w:val="0"/>
      <w:lang w:val="en-US"/>
    </w:rPr>
  </w:style>
  <w:style w:type="character" w:styleId="PageNumber">
    <w:name w:val="page number"/>
    <w:basedOn w:val="DefaultParagraphFont"/>
    <w:uiPriority w:val="99"/>
    <w:semiHidden/>
    <w:unhideWhenUsed/>
    <w:rsid w:val="009D2915"/>
  </w:style>
  <w:style w:type="character" w:customStyle="1" w:styleId="Heading3Char">
    <w:name w:val="Heading 3 Char"/>
    <w:basedOn w:val="DefaultParagraphFont"/>
    <w:link w:val="Heading3"/>
    <w:uiPriority w:val="9"/>
    <w:rsid w:val="54BEB8DB"/>
    <w:rPr>
      <w:b/>
      <w:bCs/>
      <w:noProof w:val="0"/>
      <w:sz w:val="27"/>
      <w:szCs w:val="27"/>
      <w:lang w:val="en-US"/>
    </w:rPr>
  </w:style>
  <w:style w:type="paragraph" w:styleId="Revision">
    <w:name w:val="Revision"/>
    <w:hidden/>
    <w:uiPriority w:val="99"/>
    <w:semiHidden/>
    <w:rsid w:val="0082021A"/>
  </w:style>
  <w:style w:type="character" w:styleId="CommentReference">
    <w:name w:val="annotation reference"/>
    <w:basedOn w:val="DefaultParagraphFont"/>
    <w:uiPriority w:val="99"/>
    <w:semiHidden/>
    <w:unhideWhenUsed/>
    <w:rsid w:val="0082021A"/>
    <w:rPr>
      <w:sz w:val="16"/>
      <w:szCs w:val="16"/>
    </w:rPr>
  </w:style>
  <w:style w:type="paragraph" w:styleId="CommentText">
    <w:name w:val="annotation text"/>
    <w:basedOn w:val="Normal"/>
    <w:link w:val="CommentTextChar"/>
    <w:uiPriority w:val="99"/>
    <w:unhideWhenUsed/>
    <w:rsid w:val="54BEB8DB"/>
    <w:rPr>
      <w:sz w:val="20"/>
      <w:szCs w:val="20"/>
    </w:rPr>
  </w:style>
  <w:style w:type="character" w:customStyle="1" w:styleId="CommentTextChar">
    <w:name w:val="Comment Text Char"/>
    <w:basedOn w:val="DefaultParagraphFont"/>
    <w:link w:val="CommentText"/>
    <w:uiPriority w:val="99"/>
    <w:rsid w:val="54BEB8DB"/>
    <w:rPr>
      <w:noProof w:val="0"/>
      <w:sz w:val="20"/>
      <w:szCs w:val="20"/>
      <w:lang w:val="en-US"/>
    </w:rPr>
  </w:style>
  <w:style w:type="paragraph" w:styleId="CommentSubject">
    <w:name w:val="annotation subject"/>
    <w:basedOn w:val="CommentText"/>
    <w:next w:val="CommentText"/>
    <w:link w:val="CommentSubjectChar"/>
    <w:uiPriority w:val="99"/>
    <w:semiHidden/>
    <w:unhideWhenUsed/>
    <w:rsid w:val="54BEB8DB"/>
    <w:rPr>
      <w:b/>
      <w:bCs/>
    </w:rPr>
  </w:style>
  <w:style w:type="character" w:customStyle="1" w:styleId="CommentSubjectChar">
    <w:name w:val="Comment Subject Char"/>
    <w:basedOn w:val="CommentTextChar"/>
    <w:link w:val="CommentSubject"/>
    <w:uiPriority w:val="99"/>
    <w:semiHidden/>
    <w:rsid w:val="54BEB8DB"/>
    <w:rPr>
      <w:b/>
      <w:bCs/>
      <w:noProof w:val="0"/>
      <w:sz w:val="20"/>
      <w:szCs w:val="20"/>
      <w:lang w:val="en-US"/>
    </w:rPr>
  </w:style>
  <w:style w:type="character" w:styleId="UnresolvedMention">
    <w:name w:val="Unresolved Mention"/>
    <w:basedOn w:val="DefaultParagraphFont"/>
    <w:uiPriority w:val="99"/>
    <w:semiHidden/>
    <w:unhideWhenUsed/>
    <w:rsid w:val="00461503"/>
    <w:rPr>
      <w:color w:val="605E5C"/>
      <w:shd w:val="clear" w:color="auto" w:fill="E1DFDD"/>
    </w:rPr>
  </w:style>
  <w:style w:type="paragraph" w:styleId="Header">
    <w:name w:val="header"/>
    <w:basedOn w:val="Normal"/>
    <w:link w:val="HeaderChar"/>
    <w:uiPriority w:val="99"/>
    <w:unhideWhenUsed/>
    <w:rsid w:val="54BEB8DB"/>
    <w:pPr>
      <w:tabs>
        <w:tab w:val="center" w:pos="4680"/>
        <w:tab w:val="right" w:pos="9360"/>
      </w:tabs>
    </w:pPr>
  </w:style>
  <w:style w:type="character" w:customStyle="1" w:styleId="HeaderChar">
    <w:name w:val="Header Char"/>
    <w:basedOn w:val="DefaultParagraphFont"/>
    <w:link w:val="Header"/>
    <w:uiPriority w:val="99"/>
    <w:rsid w:val="54BEB8DB"/>
    <w:rPr>
      <w:noProof w:val="0"/>
      <w:lang w:val="en-US"/>
    </w:rPr>
  </w:style>
  <w:style w:type="paragraph" w:styleId="Subtitle">
    <w:name w:val="Subtitle"/>
    <w:basedOn w:val="Normal"/>
    <w:next w:val="Normal"/>
    <w:uiPriority w:val="11"/>
    <w:qFormat/>
    <w:rsid w:val="54BEB8DB"/>
    <w:pPr>
      <w:keepNext/>
      <w:keepLines/>
      <w:spacing w:before="360" w:after="80"/>
    </w:pPr>
    <w:rPr>
      <w:rFonts w:ascii="Georgia" w:eastAsia="Georgia" w:hAnsi="Georgia" w:cs="Georgia"/>
      <w:i/>
      <w:iCs/>
      <w:color w:val="666666"/>
      <w:sz w:val="48"/>
      <w:szCs w:val="48"/>
    </w:rPr>
  </w:style>
  <w:style w:type="character" w:styleId="FollowedHyperlink">
    <w:name w:val="FollowedHyperlink"/>
    <w:basedOn w:val="DefaultParagraphFont"/>
    <w:uiPriority w:val="99"/>
    <w:semiHidden/>
    <w:unhideWhenUsed/>
    <w:rsid w:val="00E04A5F"/>
    <w:rPr>
      <w:color w:val="954F72" w:themeColor="followedHyperlink"/>
      <w:u w:val="single"/>
    </w:rPr>
  </w:style>
  <w:style w:type="character" w:customStyle="1" w:styleId="bitlink--hash">
    <w:name w:val="bitlink--hash"/>
    <w:basedOn w:val="DefaultParagraphFont"/>
    <w:rsid w:val="001F240E"/>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5568B7"/>
  </w:style>
  <w:style w:type="character" w:customStyle="1" w:styleId="eop">
    <w:name w:val="eop"/>
    <w:basedOn w:val="DefaultParagraphFont"/>
    <w:rsid w:val="005568B7"/>
  </w:style>
  <w:style w:type="paragraph" w:customStyle="1" w:styleId="paragraph">
    <w:name w:val="paragraph"/>
    <w:basedOn w:val="Normal"/>
    <w:uiPriority w:val="1"/>
    <w:rsid w:val="54BEB8DB"/>
    <w:pPr>
      <w:spacing w:beforeAutospacing="1" w:afterAutospacing="1"/>
    </w:pPr>
  </w:style>
  <w:style w:type="character" w:styleId="Mention">
    <w:name w:val="Mention"/>
    <w:basedOn w:val="DefaultParagraphFont"/>
    <w:uiPriority w:val="99"/>
    <w:unhideWhenUsed/>
    <w:rsid w:val="004F710F"/>
    <w:rPr>
      <w:color w:val="2B579A"/>
      <w:shd w:val="clear" w:color="auto" w:fill="E6E6E6"/>
    </w:rPr>
  </w:style>
  <w:style w:type="character" w:customStyle="1" w:styleId="msoins0">
    <w:name w:val="msoins"/>
    <w:basedOn w:val="DefaultParagraphFont"/>
    <w:rsid w:val="00BE0A72"/>
  </w:style>
  <w:style w:type="table" w:styleId="TableGrid">
    <w:name w:val="Table Grid"/>
    <w:basedOn w:val="TableNormal"/>
    <w:uiPriority w:val="39"/>
    <w:rsid w:val="0021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092EEF"/>
  </w:style>
  <w:style w:type="character" w:customStyle="1" w:styleId="Hyperlink2">
    <w:name w:val="Hyperlink.2"/>
    <w:basedOn w:val="None"/>
    <w:rsid w:val="00092EEF"/>
    <w:rPr>
      <w:lang w:val="en-US"/>
    </w:rPr>
  </w:style>
  <w:style w:type="paragraph" w:customStyle="1" w:styleId="Body">
    <w:name w:val="Body"/>
    <w:rsid w:val="00092EEF"/>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table" w:customStyle="1" w:styleId="a6">
    <w:basedOn w:val="TableNormal"/>
    <w:tblPr>
      <w:tblStyleRowBandSize w:val="1"/>
      <w:tblStyleColBandSize w:val="1"/>
      <w:tblCellMar>
        <w:left w:w="115" w:type="dxa"/>
        <w:right w:w="115" w:type="dxa"/>
      </w:tblCellMar>
    </w:tblPr>
  </w:style>
  <w:style w:type="character" w:customStyle="1" w:styleId="contentcontrolboundarysink">
    <w:name w:val="contentcontrolboundarysink"/>
    <w:basedOn w:val="DefaultParagraphFont"/>
    <w:rsid w:val="00237C12"/>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54BEB8D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4BEB8DB"/>
    <w:pPr>
      <w:spacing w:before="360" w:after="360"/>
      <w:ind w:left="864" w:right="864"/>
      <w:jc w:val="center"/>
    </w:pPr>
    <w:rPr>
      <w:i/>
      <w:iCs/>
      <w:color w:val="4472C4" w:themeColor="accent1"/>
    </w:rPr>
  </w:style>
  <w:style w:type="character" w:customStyle="1" w:styleId="Heading7Char">
    <w:name w:val="Heading 7 Char"/>
    <w:basedOn w:val="DefaultParagraphFont"/>
    <w:link w:val="Heading7"/>
    <w:uiPriority w:val="9"/>
    <w:rsid w:val="54BEB8DB"/>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54BEB8DB"/>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54BEB8DB"/>
    <w:rPr>
      <w:rFonts w:asciiTheme="majorHAnsi" w:eastAsiaTheme="majorEastAsia" w:hAnsiTheme="majorHAnsi" w:cstheme="majorBidi"/>
      <w:i/>
      <w:iCs/>
      <w:noProof w:val="0"/>
      <w:color w:val="272727"/>
      <w:sz w:val="21"/>
      <w:szCs w:val="21"/>
      <w:lang w:val="en-US"/>
    </w:rPr>
  </w:style>
  <w:style w:type="character" w:customStyle="1" w:styleId="QuoteChar">
    <w:name w:val="Quote Char"/>
    <w:basedOn w:val="DefaultParagraphFont"/>
    <w:link w:val="Quote"/>
    <w:uiPriority w:val="29"/>
    <w:rsid w:val="54BEB8DB"/>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54BEB8DB"/>
    <w:rPr>
      <w:i/>
      <w:iCs/>
      <w:noProof w:val="0"/>
      <w:color w:val="4472C4" w:themeColor="accent1"/>
      <w:lang w:val="en-US"/>
    </w:rPr>
  </w:style>
  <w:style w:type="paragraph" w:styleId="TOC1">
    <w:name w:val="toc 1"/>
    <w:basedOn w:val="Normal"/>
    <w:next w:val="Normal"/>
    <w:uiPriority w:val="39"/>
    <w:unhideWhenUsed/>
    <w:rsid w:val="54BEB8DB"/>
    <w:pPr>
      <w:spacing w:after="100"/>
    </w:pPr>
  </w:style>
  <w:style w:type="paragraph" w:styleId="TOC2">
    <w:name w:val="toc 2"/>
    <w:basedOn w:val="Normal"/>
    <w:next w:val="Normal"/>
    <w:uiPriority w:val="39"/>
    <w:unhideWhenUsed/>
    <w:rsid w:val="54BEB8DB"/>
    <w:pPr>
      <w:spacing w:after="100"/>
      <w:ind w:left="220"/>
    </w:pPr>
  </w:style>
  <w:style w:type="paragraph" w:styleId="TOC3">
    <w:name w:val="toc 3"/>
    <w:basedOn w:val="Normal"/>
    <w:next w:val="Normal"/>
    <w:uiPriority w:val="39"/>
    <w:unhideWhenUsed/>
    <w:rsid w:val="54BEB8DB"/>
    <w:pPr>
      <w:spacing w:after="100"/>
      <w:ind w:left="440"/>
    </w:pPr>
  </w:style>
  <w:style w:type="paragraph" w:styleId="TOC4">
    <w:name w:val="toc 4"/>
    <w:basedOn w:val="Normal"/>
    <w:next w:val="Normal"/>
    <w:uiPriority w:val="39"/>
    <w:unhideWhenUsed/>
    <w:rsid w:val="54BEB8DB"/>
    <w:pPr>
      <w:spacing w:after="100"/>
      <w:ind w:left="660"/>
    </w:pPr>
  </w:style>
  <w:style w:type="paragraph" w:styleId="TOC5">
    <w:name w:val="toc 5"/>
    <w:basedOn w:val="Normal"/>
    <w:next w:val="Normal"/>
    <w:uiPriority w:val="39"/>
    <w:unhideWhenUsed/>
    <w:rsid w:val="54BEB8DB"/>
    <w:pPr>
      <w:spacing w:after="100"/>
      <w:ind w:left="880"/>
    </w:pPr>
  </w:style>
  <w:style w:type="paragraph" w:styleId="TOC6">
    <w:name w:val="toc 6"/>
    <w:basedOn w:val="Normal"/>
    <w:next w:val="Normal"/>
    <w:uiPriority w:val="39"/>
    <w:unhideWhenUsed/>
    <w:rsid w:val="54BEB8DB"/>
    <w:pPr>
      <w:spacing w:after="100"/>
      <w:ind w:left="1100"/>
    </w:pPr>
  </w:style>
  <w:style w:type="paragraph" w:styleId="TOC7">
    <w:name w:val="toc 7"/>
    <w:basedOn w:val="Normal"/>
    <w:next w:val="Normal"/>
    <w:uiPriority w:val="39"/>
    <w:unhideWhenUsed/>
    <w:rsid w:val="54BEB8DB"/>
    <w:pPr>
      <w:spacing w:after="100"/>
      <w:ind w:left="1320"/>
    </w:pPr>
  </w:style>
  <w:style w:type="paragraph" w:styleId="TOC8">
    <w:name w:val="toc 8"/>
    <w:basedOn w:val="Normal"/>
    <w:next w:val="Normal"/>
    <w:uiPriority w:val="39"/>
    <w:unhideWhenUsed/>
    <w:rsid w:val="54BEB8DB"/>
    <w:pPr>
      <w:spacing w:after="100"/>
      <w:ind w:left="1540"/>
    </w:pPr>
  </w:style>
  <w:style w:type="paragraph" w:styleId="TOC9">
    <w:name w:val="toc 9"/>
    <w:basedOn w:val="Normal"/>
    <w:next w:val="Normal"/>
    <w:uiPriority w:val="39"/>
    <w:unhideWhenUsed/>
    <w:rsid w:val="54BEB8DB"/>
    <w:pPr>
      <w:spacing w:after="100"/>
      <w:ind w:left="1760"/>
    </w:pPr>
  </w:style>
  <w:style w:type="paragraph" w:styleId="EndnoteText">
    <w:name w:val="endnote text"/>
    <w:basedOn w:val="Normal"/>
    <w:link w:val="EndnoteTextChar"/>
    <w:uiPriority w:val="99"/>
    <w:semiHidden/>
    <w:unhideWhenUsed/>
    <w:rsid w:val="54BEB8DB"/>
    <w:rPr>
      <w:sz w:val="20"/>
      <w:szCs w:val="20"/>
    </w:rPr>
  </w:style>
  <w:style w:type="character" w:customStyle="1" w:styleId="EndnoteTextChar">
    <w:name w:val="Endnote Text Char"/>
    <w:basedOn w:val="DefaultParagraphFont"/>
    <w:link w:val="EndnoteText"/>
    <w:uiPriority w:val="99"/>
    <w:semiHidden/>
    <w:rsid w:val="54BEB8DB"/>
    <w:rPr>
      <w:noProof w:val="0"/>
      <w:sz w:val="20"/>
      <w:szCs w:val="20"/>
      <w:lang w:val="en-US"/>
    </w:rPr>
  </w:style>
  <w:style w:type="paragraph" w:styleId="FootnoteText">
    <w:name w:val="footnote text"/>
    <w:basedOn w:val="Normal"/>
    <w:link w:val="FootnoteTextChar"/>
    <w:uiPriority w:val="99"/>
    <w:semiHidden/>
    <w:unhideWhenUsed/>
    <w:rsid w:val="54BEB8DB"/>
    <w:rPr>
      <w:sz w:val="20"/>
      <w:szCs w:val="20"/>
    </w:rPr>
  </w:style>
  <w:style w:type="character" w:customStyle="1" w:styleId="FootnoteTextChar">
    <w:name w:val="Footnote Text Char"/>
    <w:basedOn w:val="DefaultParagraphFont"/>
    <w:link w:val="FootnoteText"/>
    <w:uiPriority w:val="99"/>
    <w:semiHidden/>
    <w:rsid w:val="54BEB8DB"/>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acebook.com/CaliforniaOES" TargetMode="External"/><Relationship Id="rId18" Type="http://schemas.openxmlformats.org/officeDocument/2006/relationships/hyperlink" Target="https://twitter.com/CAgovernor"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news.caloes.ca.gov/gvro/" TargetMode="External"/><Relationship Id="rId17" Type="http://schemas.openxmlformats.org/officeDocument/2006/relationships/hyperlink" Target="https://www.instagram.com/cagovernor/"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CAgovernor"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ca.gov/2022/06/03/governor-newsom-launches-new-initiative-to-protect-californians-from-gun-violence/"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witter.com/Cal_OES"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cal_oes/"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oter" Target="foot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fs2724wGTmVmMWyjC0MybVWOdg==">AMUW2mV3Hw+v4Y+FSMoCuJMvi0VT0LfR9Ct725K33RN1ynSBMYnXgQI1oKMX6uY4HZw9m/NVD+X2w/bJPKQg5O9dgRaLVrPQX4fRgXju6/Z8XNm11x3T1fkgh+/zpkD5mWeQGN/6nvo/7X/P0LGaZF89F7yxhLjQL3BvgxC6l0mI9Pc8bJKBYLDxkM9loo+D605q/RUzrz1UYYqwq7O2lbkIa2F1dHkeetCfwVq78SsXyaokuNWOzoFCK0bFr9XganUexq7e+FaWjx/y9vxpjiyTPTNNm6bJF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a1bce0ec-4223-446c-bccb-a89e82d5447f" xsi:nil="true"/>
    <Size xmlns="d901fc7c-877a-46c5-bf57-37f685a9026d" xsi:nil="true"/>
    <lcf76f155ced4ddcb4097134ff3c332f xmlns="d901fc7c-877a-46c5-bf57-37f685a902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44CF81ADBA84B821AFB60D3D2AFFA" ma:contentTypeVersion="14" ma:contentTypeDescription="Create a new document." ma:contentTypeScope="" ma:versionID="a151435f379053ac023c604863f63527">
  <xsd:schema xmlns:xsd="http://www.w3.org/2001/XMLSchema" xmlns:xs="http://www.w3.org/2001/XMLSchema" xmlns:p="http://schemas.microsoft.com/office/2006/metadata/properties" xmlns:ns2="d901fc7c-877a-46c5-bf57-37f685a9026d" xmlns:ns3="a1bce0ec-4223-446c-bccb-a89e82d5447f" targetNamespace="http://schemas.microsoft.com/office/2006/metadata/properties" ma:root="true" ma:fieldsID="fb97e7a399f27f161d4d0d8a8b5ce6cd" ns2:_="" ns3:_="">
    <xsd:import namespace="d901fc7c-877a-46c5-bf57-37f685a9026d"/>
    <xsd:import namespace="a1bce0ec-4223-446c-bccb-a89e82d544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iz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1fc7c-877a-46c5-bf57-37f685a90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83f7c-4adf-4f85-a48d-1d396ad1c4f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Size" ma:index="19" nillable="true" ma:displayName="Size" ma:format="Dropdown" ma:internalName="Siz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1bce0ec-4223-446c-bccb-a89e82d544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88136-55e4-40d2-b1e1-75d29b43d715}" ma:internalName="TaxCatchAll" ma:showField="CatchAllData" ma:web="a1bce0ec-4223-446c-bccb-a89e82d544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95A081-9BDE-4D94-A42A-6FFCA656E48B}">
  <ds:schemaRefs>
    <ds:schemaRef ds:uri="http://schemas.microsoft.com/office/2006/metadata/properties"/>
    <ds:schemaRef ds:uri="http://schemas.microsoft.com/office/infopath/2007/PartnerControls"/>
    <ds:schemaRef ds:uri="a1bce0ec-4223-446c-bccb-a89e82d5447f"/>
    <ds:schemaRef ds:uri="d901fc7c-877a-46c5-bf57-37f685a9026d"/>
  </ds:schemaRefs>
</ds:datastoreItem>
</file>

<file path=customXml/itemProps3.xml><?xml version="1.0" encoding="utf-8"?>
<ds:datastoreItem xmlns:ds="http://schemas.openxmlformats.org/officeDocument/2006/customXml" ds:itemID="{EF36D5F6-7035-4B2F-909F-9422BB084C06}">
  <ds:schemaRefs>
    <ds:schemaRef ds:uri="http://schemas.microsoft.com/sharepoint/v3/contenttype/forms"/>
  </ds:schemaRefs>
</ds:datastoreItem>
</file>

<file path=customXml/itemProps4.xml><?xml version="1.0" encoding="utf-8"?>
<ds:datastoreItem xmlns:ds="http://schemas.openxmlformats.org/officeDocument/2006/customXml" ds:itemID="{590720A7-F51B-46EA-A61B-AAB7D9A5A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1fc7c-877a-46c5-bf57-37f685a9026d"/>
    <ds:schemaRef ds:uri="a1bce0ec-4223-446c-bccb-a89e82d54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 Ibarra</dc:creator>
  <cp:lastModifiedBy>Ana Saraí Peña</cp:lastModifiedBy>
  <cp:revision>10</cp:revision>
  <dcterms:created xsi:type="dcterms:W3CDTF">2023-05-26T17:57:00Z</dcterms:created>
  <dcterms:modified xsi:type="dcterms:W3CDTF">2023-05-26T18:56:00Z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ed0a2e07bcbf7315fe51a2cb2acbce7c0d0cd5a4e234fc8b84b670cb85a80c89</vt:lpwstr>
  </property>
  <property fmtid="{D5CDD505-2E9C-101B-9397-08002B2CF9AE}" pid="3" name="ContentTypeId">
    <vt:lpwstr>0x010100B0F44CF81ADBA84B821AFB60D3D2AFFA</vt:lpwstr>
  </property>
  <property fmtid="{D5CDD505-2E9C-101B-9397-08002B2CF9AE}" pid="4" name="MediaServiceImageTags">
    <vt:lpwstr/>
  </property>
</Properties>
</file>