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rimaryTable"/>
        <w:tblW w:w="0" w:type="auto"/>
        <w:tblCellMar>
          <w:left w:w="144" w:type="dxa"/>
          <w:right w:w="72" w:type="dxa"/>
        </w:tblCellMar>
        <w:tblLook w:val="04A0" w:firstRow="1" w:lastRow="0" w:firstColumn="1" w:lastColumn="0" w:noHBand="0" w:noVBand="1"/>
      </w:tblPr>
      <w:tblGrid>
        <w:gridCol w:w="10770"/>
      </w:tblGrid>
      <w:tr w:rsidR="00FB3FCC" w:rsidRPr="00300F49" w14:paraId="70F5FF76" w14:textId="77777777" w:rsidTr="000D47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nil"/>
              <w:left w:val="single" w:sz="4" w:space="0" w:color="FFFFFF" w:themeColor="background1"/>
              <w:bottom w:val="single" w:sz="36" w:space="0" w:color="1F4E79" w:themeColor="accent5" w:themeShade="80"/>
              <w:right w:val="single" w:sz="4" w:space="0" w:color="FFFFFF" w:themeColor="background1"/>
            </w:tcBorders>
            <w:shd w:val="clear" w:color="auto" w:fill="auto"/>
          </w:tcPr>
          <w:p w14:paraId="47F50576" w14:textId="2BA5597B" w:rsidR="00160B4E" w:rsidRPr="00160B4E" w:rsidRDefault="009902CC" w:rsidP="009902CC">
            <w:pPr>
              <w:spacing w:after="240"/>
              <w:rPr>
                <w:b w:val="0"/>
                <w:bCs/>
                <w:color w:val="3B3838" w:themeColor="background2" w:themeShade="40"/>
                <w:sz w:val="44"/>
                <w:szCs w:val="44"/>
              </w:rPr>
            </w:pPr>
            <w:bookmarkStart w:id="0" w:name="_GoBack"/>
            <w:bookmarkEnd w:id="0"/>
            <w:r w:rsidRPr="00160B4E">
              <w:rPr>
                <w:b w:val="0"/>
                <w:bCs/>
                <w:color w:val="3B3838" w:themeColor="background2" w:themeShade="40"/>
                <w:sz w:val="44"/>
                <w:szCs w:val="44"/>
              </w:rPr>
              <w:t xml:space="preserve">Earthquake </w:t>
            </w:r>
            <w:r w:rsidR="00F773D6">
              <w:rPr>
                <w:b w:val="0"/>
                <w:bCs/>
                <w:color w:val="3B3838" w:themeColor="background2" w:themeShade="40"/>
                <w:sz w:val="44"/>
                <w:szCs w:val="44"/>
              </w:rPr>
              <w:t xml:space="preserve">Early </w:t>
            </w:r>
            <w:r w:rsidRPr="00160B4E">
              <w:rPr>
                <w:b w:val="0"/>
                <w:bCs/>
                <w:color w:val="3B3838" w:themeColor="background2" w:themeShade="40"/>
                <w:sz w:val="44"/>
                <w:szCs w:val="44"/>
              </w:rPr>
              <w:t xml:space="preserve">Warning </w:t>
            </w:r>
            <w:r w:rsidR="00DF0E4C">
              <w:rPr>
                <w:b w:val="0"/>
                <w:bCs/>
                <w:color w:val="3B3838" w:themeColor="background2" w:themeShade="40"/>
                <w:sz w:val="44"/>
                <w:szCs w:val="44"/>
              </w:rPr>
              <w:t xml:space="preserve">(EQ) </w:t>
            </w:r>
            <w:r w:rsidR="00514369">
              <w:rPr>
                <w:b w:val="0"/>
                <w:bCs/>
                <w:color w:val="3B3838" w:themeColor="background2" w:themeShade="40"/>
                <w:sz w:val="44"/>
                <w:szCs w:val="44"/>
              </w:rPr>
              <w:t>Program</w:t>
            </w:r>
          </w:p>
          <w:p w14:paraId="2A71F5F8" w14:textId="56ADE07F" w:rsidR="00FB3FCC" w:rsidRPr="009902CC" w:rsidRDefault="009902CC" w:rsidP="00CC0002">
            <w:pPr>
              <w:spacing w:after="240"/>
              <w:rPr>
                <w:b w:val="0"/>
                <w:bCs/>
                <w:color w:val="3B3838" w:themeColor="background2" w:themeShade="40"/>
                <w:sz w:val="48"/>
                <w:szCs w:val="48"/>
              </w:rPr>
            </w:pPr>
            <w:r w:rsidRPr="00160B4E">
              <w:rPr>
                <w:b w:val="0"/>
                <w:bCs/>
                <w:color w:val="3B3838" w:themeColor="background2" w:themeShade="40"/>
                <w:sz w:val="44"/>
                <w:szCs w:val="44"/>
              </w:rPr>
              <w:t>Application Form</w:t>
            </w:r>
          </w:p>
        </w:tc>
      </w:tr>
      <w:tr w:rsidR="000D4721" w:rsidRPr="00321345" w14:paraId="0FDFAD96" w14:textId="77777777" w:rsidTr="000D4721">
        <w:tblPrEx>
          <w:tblLook w:val="0480" w:firstRow="0" w:lastRow="0" w:firstColumn="1" w:lastColumn="0" w:noHBand="0" w:noVBand="1"/>
        </w:tblPrEx>
        <w:trPr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36" w:space="0" w:color="1F4E79" w:themeColor="accent5" w:themeShade="80"/>
              <w:left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  <w:vAlign w:val="top"/>
          </w:tcPr>
          <w:p w14:paraId="0BE11516" w14:textId="77777777" w:rsidR="000D4721" w:rsidRDefault="000D4721" w:rsidP="000D4721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 w:rsidRPr="000D4721">
              <w:rPr>
                <w:b/>
                <w:color w:val="1F4E79" w:themeColor="accent5" w:themeShade="80"/>
                <w:sz w:val="28"/>
                <w:szCs w:val="28"/>
              </w:rPr>
              <w:t>Name of Applicant Organization</w:t>
            </w:r>
          </w:p>
          <w:p w14:paraId="28563FF0" w14:textId="43E8F56B" w:rsidR="000D4721" w:rsidRPr="000D4721" w:rsidRDefault="000D4721" w:rsidP="000D4721">
            <w:pPr>
              <w:spacing w:before="60"/>
              <w:jc w:val="left"/>
            </w:pPr>
          </w:p>
        </w:tc>
      </w:tr>
      <w:tr w:rsidR="00FB3FCC" w14:paraId="1B140399" w14:textId="77777777" w:rsidTr="000D4721">
        <w:tblPrEx>
          <w:tblLook w:val="0480" w:firstRow="0" w:lastRow="0" w:firstColumn="1" w:lastColumn="0" w:noHBand="0" w:noVBand="1"/>
        </w:tblPrEx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2E74B5" w:themeColor="accent5" w:themeShade="BF"/>
              <w:left w:val="single" w:sz="36" w:space="0" w:color="1F4E79" w:themeColor="accent5" w:themeShade="80"/>
              <w:bottom w:val="single" w:sz="4" w:space="0" w:color="auto"/>
              <w:right w:val="single" w:sz="36" w:space="0" w:color="1F4E79" w:themeColor="accent5" w:themeShade="80"/>
            </w:tcBorders>
            <w:shd w:val="clear" w:color="auto" w:fill="auto"/>
          </w:tcPr>
          <w:p w14:paraId="09BCBFAF" w14:textId="500699D9" w:rsidR="00FB3FCC" w:rsidRPr="000D4721" w:rsidRDefault="009902CC" w:rsidP="000D4721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 w:rsidRPr="000D4721">
              <w:rPr>
                <w:b/>
                <w:color w:val="1F4E79" w:themeColor="accent5" w:themeShade="80"/>
                <w:sz w:val="28"/>
                <w:szCs w:val="28"/>
              </w:rPr>
              <w:t>Applicant Address</w:t>
            </w:r>
          </w:p>
          <w:p w14:paraId="1DB18FBE" w14:textId="77777777" w:rsidR="000D4721" w:rsidRDefault="000D4721" w:rsidP="000D4721">
            <w:pPr>
              <w:tabs>
                <w:tab w:val="left" w:pos="2656"/>
              </w:tabs>
              <w:spacing w:before="60"/>
              <w:jc w:val="left"/>
              <w:rPr>
                <w:rStyle w:val="FormFill"/>
                <w:rFonts w:ascii="Century Gothic" w:hAnsi="Century Gothic"/>
              </w:rPr>
            </w:pPr>
          </w:p>
          <w:p w14:paraId="3D9BBFA5" w14:textId="697AEACE" w:rsidR="000D4721" w:rsidRPr="000D4721" w:rsidRDefault="000D4721" w:rsidP="000D4721">
            <w:pPr>
              <w:tabs>
                <w:tab w:val="left" w:pos="2656"/>
              </w:tabs>
              <w:spacing w:before="60"/>
              <w:jc w:val="left"/>
              <w:rPr>
                <w:rStyle w:val="FormFill"/>
                <w:rFonts w:ascii="Century Gothic" w:hAnsi="Century Gothic"/>
              </w:rPr>
            </w:pPr>
          </w:p>
        </w:tc>
      </w:tr>
      <w:tr w:rsidR="00FB3FCC" w:rsidRPr="00CA7B65" w14:paraId="2E5B1C14" w14:textId="77777777" w:rsidTr="000D4721">
        <w:tblPrEx>
          <w:tblLook w:val="0480" w:firstRow="0" w:lastRow="0" w:firstColumn="1" w:lastColumn="0" w:noHBand="0" w:noVBand="1"/>
        </w:tblPrEx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auto"/>
              <w:left w:val="single" w:sz="36" w:space="0" w:color="1F4E79" w:themeColor="accent5" w:themeShade="80"/>
              <w:bottom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  <w:vAlign w:val="top"/>
          </w:tcPr>
          <w:p w14:paraId="6FA6690B" w14:textId="77777777" w:rsidR="000D4721" w:rsidRPr="000D4721" w:rsidRDefault="009902CC" w:rsidP="000D4721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 w:rsidRPr="000D4721">
              <w:rPr>
                <w:b/>
                <w:color w:val="1F4E79" w:themeColor="accent5" w:themeShade="80"/>
                <w:sz w:val="28"/>
                <w:szCs w:val="28"/>
              </w:rPr>
              <w:t>Point of Contact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77"/>
              <w:gridCol w:w="8277"/>
            </w:tblGrid>
            <w:tr w:rsidR="000D4721" w:rsidRPr="000D4721" w14:paraId="113BFFA3" w14:textId="77777777" w:rsidTr="000D4721">
              <w:tc>
                <w:tcPr>
                  <w:tcW w:w="2290" w:type="dxa"/>
                </w:tcPr>
                <w:p w14:paraId="438E79A6" w14:textId="36A201ED" w:rsidR="000D4721" w:rsidRPr="00F41FA5" w:rsidRDefault="000D4721" w:rsidP="000D4721">
                  <w:pPr>
                    <w:tabs>
                      <w:tab w:val="left" w:pos="2656"/>
                    </w:tabs>
                    <w:spacing w:before="60" w:after="120"/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</w:pPr>
                  <w:r w:rsidRPr="00F41FA5"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  <w:t>Name</w:t>
                  </w:r>
                  <w:r w:rsidR="00DF0E4C"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8380" w:type="dxa"/>
                </w:tcPr>
                <w:p w14:paraId="4BDDA627" w14:textId="20B0D328" w:rsidR="000D4721" w:rsidRPr="00F41FA5" w:rsidRDefault="000D4721" w:rsidP="000D4721">
                  <w:pPr>
                    <w:tabs>
                      <w:tab w:val="left" w:pos="2656"/>
                    </w:tabs>
                    <w:spacing w:before="60" w:after="120"/>
                    <w:rPr>
                      <w:bCs/>
                      <w:i/>
                      <w:iCs/>
                      <w:color w:val="3B3838" w:themeColor="background2" w:themeShade="40"/>
                      <w:sz w:val="24"/>
                      <w:szCs w:val="24"/>
                    </w:rPr>
                  </w:pPr>
                </w:p>
              </w:tc>
            </w:tr>
            <w:tr w:rsidR="000D4721" w:rsidRPr="000D4721" w14:paraId="15833AA1" w14:textId="77777777" w:rsidTr="000D4721">
              <w:tc>
                <w:tcPr>
                  <w:tcW w:w="2290" w:type="dxa"/>
                </w:tcPr>
                <w:p w14:paraId="45CABF0C" w14:textId="58FECE1D" w:rsidR="000D4721" w:rsidRPr="00F41FA5" w:rsidRDefault="000D4721" w:rsidP="000D4721">
                  <w:pPr>
                    <w:tabs>
                      <w:tab w:val="left" w:pos="2656"/>
                    </w:tabs>
                    <w:spacing w:before="60" w:after="120"/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</w:pPr>
                  <w:r w:rsidRPr="00F41FA5"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  <w:t>Phone Number</w:t>
                  </w:r>
                  <w:r w:rsidR="00DF0E4C"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8380" w:type="dxa"/>
                </w:tcPr>
                <w:p w14:paraId="0E0FF6FF" w14:textId="52C61E3D" w:rsidR="000D4721" w:rsidRPr="00F41FA5" w:rsidRDefault="000D4721" w:rsidP="000D4721">
                  <w:pPr>
                    <w:tabs>
                      <w:tab w:val="left" w:pos="2656"/>
                    </w:tabs>
                    <w:spacing w:before="60" w:after="120"/>
                    <w:rPr>
                      <w:bCs/>
                      <w:i/>
                      <w:iCs/>
                      <w:color w:val="3B3838" w:themeColor="background2" w:themeShade="40"/>
                      <w:sz w:val="24"/>
                      <w:szCs w:val="24"/>
                    </w:rPr>
                  </w:pPr>
                </w:p>
              </w:tc>
            </w:tr>
            <w:tr w:rsidR="000D4721" w:rsidRPr="000D4721" w14:paraId="4C52E7AB" w14:textId="77777777" w:rsidTr="000D4721">
              <w:tc>
                <w:tcPr>
                  <w:tcW w:w="2290" w:type="dxa"/>
                </w:tcPr>
                <w:p w14:paraId="666CE97C" w14:textId="29B47931" w:rsidR="000D4721" w:rsidRPr="00F41FA5" w:rsidRDefault="000D4721" w:rsidP="000D4721">
                  <w:pPr>
                    <w:tabs>
                      <w:tab w:val="left" w:pos="2656"/>
                    </w:tabs>
                    <w:spacing w:before="60" w:after="120"/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</w:pPr>
                  <w:r w:rsidRPr="00F41FA5"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  <w:t>Email Address</w:t>
                  </w:r>
                  <w:r w:rsidR="00DF0E4C">
                    <w:rPr>
                      <w:bCs/>
                      <w:color w:val="3B3838" w:themeColor="background2" w:themeShade="4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8380" w:type="dxa"/>
                </w:tcPr>
                <w:p w14:paraId="7B462052" w14:textId="454D9143" w:rsidR="000D4721" w:rsidRPr="00F41FA5" w:rsidRDefault="000D4721" w:rsidP="000D4721">
                  <w:pPr>
                    <w:tabs>
                      <w:tab w:val="left" w:pos="2656"/>
                    </w:tabs>
                    <w:spacing w:before="60" w:after="120"/>
                    <w:rPr>
                      <w:bCs/>
                      <w:i/>
                      <w:iCs/>
                      <w:color w:val="3B3838" w:themeColor="background2" w:themeShade="40"/>
                      <w:sz w:val="24"/>
                      <w:szCs w:val="24"/>
                    </w:rPr>
                  </w:pPr>
                </w:p>
              </w:tc>
            </w:tr>
          </w:tbl>
          <w:p w14:paraId="712EE02D" w14:textId="21DCA202" w:rsidR="00FB3FCC" w:rsidRPr="000D4721" w:rsidRDefault="00FB3FCC" w:rsidP="000D4721">
            <w:pPr>
              <w:tabs>
                <w:tab w:val="left" w:pos="2656"/>
              </w:tabs>
              <w:spacing w:before="60"/>
              <w:jc w:val="left"/>
              <w:rPr>
                <w:color w:val="1F4E79" w:themeColor="accent5" w:themeShade="80"/>
                <w:sz w:val="28"/>
                <w:szCs w:val="28"/>
              </w:rPr>
            </w:pPr>
          </w:p>
        </w:tc>
      </w:tr>
    </w:tbl>
    <w:p w14:paraId="3320205F" w14:textId="28762137" w:rsidR="0068016E" w:rsidRDefault="0068016E"/>
    <w:tbl>
      <w:tblPr>
        <w:tblStyle w:val="PrimaryTable"/>
        <w:tblW w:w="10770" w:type="dxa"/>
        <w:tblInd w:w="-40" w:type="dxa"/>
        <w:tblCellMar>
          <w:left w:w="144" w:type="dxa"/>
          <w:right w:w="72" w:type="dxa"/>
        </w:tblCellMar>
        <w:tblLook w:val="0480" w:firstRow="0" w:lastRow="0" w:firstColumn="1" w:lastColumn="0" w:noHBand="0" w:noVBand="1"/>
      </w:tblPr>
      <w:tblGrid>
        <w:gridCol w:w="10770"/>
      </w:tblGrid>
      <w:tr w:rsidR="00F41FA5" w:rsidRPr="00321345" w14:paraId="4B2CC0B4" w14:textId="77777777" w:rsidTr="00F41FA5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36" w:space="0" w:color="1F4E79" w:themeColor="accent5" w:themeShade="80"/>
              <w:left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</w:tcPr>
          <w:p w14:paraId="6B80E70D" w14:textId="219DEE05" w:rsidR="00F41FA5" w:rsidRPr="00F41FA5" w:rsidRDefault="00F41FA5" w:rsidP="00F41FA5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>
              <w:rPr>
                <w:b/>
                <w:color w:val="1F4E79" w:themeColor="accent5" w:themeShade="80"/>
                <w:sz w:val="28"/>
                <w:szCs w:val="28"/>
              </w:rPr>
              <w:t>Question 1</w:t>
            </w:r>
          </w:p>
        </w:tc>
      </w:tr>
      <w:tr w:rsidR="00F41FA5" w14:paraId="63A40E7B" w14:textId="77777777" w:rsidTr="00F41FA5">
        <w:trPr>
          <w:trHeight w:val="1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2E74B5" w:themeColor="accent5" w:themeShade="BF"/>
              <w:left w:val="single" w:sz="36" w:space="0" w:color="1F4E79" w:themeColor="accent5" w:themeShade="80"/>
              <w:bottom w:val="single" w:sz="4" w:space="0" w:color="auto"/>
              <w:right w:val="single" w:sz="36" w:space="0" w:color="1F4E79" w:themeColor="accent5" w:themeShade="80"/>
            </w:tcBorders>
            <w:shd w:val="clear" w:color="auto" w:fill="auto"/>
          </w:tcPr>
          <w:p w14:paraId="49C9F40A" w14:textId="554535D7" w:rsidR="00F41FA5" w:rsidRPr="00F41FA5" w:rsidRDefault="00F879B7" w:rsidP="00F773D6">
            <w:pPr>
              <w:pStyle w:val="BodyText"/>
              <w:ind w:right="90"/>
              <w:jc w:val="both"/>
              <w:rPr>
                <w:rStyle w:val="FormFill"/>
                <w:rFonts w:ascii="Century Gothic" w:hAnsi="Century Gothic"/>
                <w:i/>
                <w:iCs/>
              </w:rPr>
            </w:pP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Quantify the </w:t>
            </w:r>
            <w:r w:rsidR="00F773D6"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Applican</w:t>
            </w:r>
            <w:r w:rsidR="00F773D6">
              <w:rPr>
                <w:i/>
                <w:iCs/>
                <w:color w:val="3B3838" w:themeColor="background2" w:themeShade="40"/>
                <w:sz w:val="28"/>
                <w:szCs w:val="28"/>
              </w:rPr>
              <w:t>t’s</w:t>
            </w: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outreach contacts in communities vulnerable to both earthquake (e.g., older buildings that have yet to be seismically retrofitted) and with high rates of access and fu</w:t>
            </w:r>
            <w:r w:rsidR="00F773D6">
              <w:rPr>
                <w:i/>
                <w:iCs/>
                <w:color w:val="3B3838" w:themeColor="background2" w:themeShade="40"/>
                <w:sz w:val="28"/>
                <w:szCs w:val="28"/>
              </w:rPr>
              <w:t>nctional needs, within Riverside or</w:t>
            </w: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Santa Clara and San Francisco Counties:</w:t>
            </w:r>
          </w:p>
        </w:tc>
      </w:tr>
      <w:tr w:rsidR="00F41FA5" w:rsidRPr="00CA7B65" w14:paraId="62F3BBE4" w14:textId="77777777" w:rsidTr="00AE65C5">
        <w:trPr>
          <w:trHeight w:val="4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auto"/>
              <w:left w:val="single" w:sz="36" w:space="0" w:color="1F4E79" w:themeColor="accent5" w:themeShade="80"/>
              <w:bottom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  <w:vAlign w:val="top"/>
          </w:tcPr>
          <w:p w14:paraId="1EC0BBDC" w14:textId="21C73756" w:rsidR="00F41FA5" w:rsidRPr="000D4721" w:rsidRDefault="00F41FA5" w:rsidP="00354671">
            <w:pPr>
              <w:tabs>
                <w:tab w:val="left" w:pos="2656"/>
              </w:tabs>
              <w:spacing w:before="60"/>
              <w:jc w:val="left"/>
              <w:rPr>
                <w:color w:val="1F4E79" w:themeColor="accent5" w:themeShade="80"/>
                <w:sz w:val="28"/>
                <w:szCs w:val="28"/>
              </w:rPr>
            </w:pPr>
            <w:r w:rsidRPr="00F41FA5">
              <w:rPr>
                <w:color w:val="3B3838" w:themeColor="background2" w:themeShade="40"/>
                <w:sz w:val="24"/>
                <w:szCs w:val="24"/>
              </w:rPr>
              <w:t>Type response here</w:t>
            </w:r>
          </w:p>
        </w:tc>
      </w:tr>
    </w:tbl>
    <w:tbl>
      <w:tblPr>
        <w:tblStyle w:val="PrimaryTable"/>
        <w:tblpPr w:leftFromText="180" w:rightFromText="180" w:vertAnchor="text" w:horzAnchor="margin" w:tblpY="-47"/>
        <w:tblW w:w="10770" w:type="dxa"/>
        <w:tblCellMar>
          <w:left w:w="144" w:type="dxa"/>
          <w:right w:w="72" w:type="dxa"/>
        </w:tblCellMar>
        <w:tblLook w:val="0480" w:firstRow="0" w:lastRow="0" w:firstColumn="1" w:lastColumn="0" w:noHBand="0" w:noVBand="1"/>
      </w:tblPr>
      <w:tblGrid>
        <w:gridCol w:w="10770"/>
      </w:tblGrid>
      <w:tr w:rsidR="00D654D4" w:rsidRPr="00321345" w14:paraId="3FB07B65" w14:textId="77777777" w:rsidTr="00D654D4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36" w:space="0" w:color="1F4E79" w:themeColor="accent5" w:themeShade="80"/>
              <w:left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</w:tcPr>
          <w:p w14:paraId="052D8E15" w14:textId="77777777" w:rsidR="00D654D4" w:rsidRPr="00F41FA5" w:rsidRDefault="00D654D4" w:rsidP="00D654D4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>
              <w:rPr>
                <w:b/>
                <w:color w:val="1F4E79" w:themeColor="accent5" w:themeShade="80"/>
                <w:sz w:val="28"/>
                <w:szCs w:val="28"/>
              </w:rPr>
              <w:lastRenderedPageBreak/>
              <w:t>Question 2</w:t>
            </w:r>
          </w:p>
        </w:tc>
      </w:tr>
      <w:tr w:rsidR="00D654D4" w14:paraId="2AA38E25" w14:textId="77777777" w:rsidTr="00D654D4">
        <w:trPr>
          <w:trHeight w:val="1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2E74B5" w:themeColor="accent5" w:themeShade="BF"/>
              <w:left w:val="single" w:sz="36" w:space="0" w:color="1F4E79" w:themeColor="accent5" w:themeShade="80"/>
              <w:bottom w:val="single" w:sz="4" w:space="0" w:color="auto"/>
              <w:right w:val="single" w:sz="36" w:space="0" w:color="1F4E79" w:themeColor="accent5" w:themeShade="80"/>
            </w:tcBorders>
            <w:shd w:val="clear" w:color="auto" w:fill="auto"/>
          </w:tcPr>
          <w:p w14:paraId="707A9B45" w14:textId="3392CFA0" w:rsidR="00D654D4" w:rsidRPr="00F41FA5" w:rsidRDefault="00F879B7" w:rsidP="007A35BD">
            <w:pPr>
              <w:pStyle w:val="BodyText"/>
              <w:ind w:right="90"/>
              <w:jc w:val="both"/>
              <w:rPr>
                <w:rStyle w:val="FormFill"/>
                <w:rFonts w:ascii="Century Gothic" w:hAnsi="Century Gothic"/>
                <w:i/>
                <w:iCs/>
              </w:rPr>
            </w:pP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Explain the Applicant’s plan to </w:t>
            </w:r>
            <w:r w:rsidR="007A35BD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access </w:t>
            </w: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underserved/under-messaged communities to maximize engagements resulting in a demonstrated understanding of earthquake early warnings (E.g., </w:t>
            </w:r>
            <w:proofErr w:type="spellStart"/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MyShake</w:t>
            </w:r>
            <w:proofErr w:type="spellEnd"/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app, Wireless Emergency Alerts, Android EQ Alerts):</w:t>
            </w:r>
          </w:p>
        </w:tc>
      </w:tr>
      <w:tr w:rsidR="00D654D4" w:rsidRPr="00CA7B65" w14:paraId="53FFB920" w14:textId="77777777" w:rsidTr="00AE65C5">
        <w:trPr>
          <w:trHeight w:val="98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auto"/>
              <w:left w:val="single" w:sz="36" w:space="0" w:color="1F4E79" w:themeColor="accent5" w:themeShade="80"/>
              <w:bottom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  <w:vAlign w:val="top"/>
          </w:tcPr>
          <w:p w14:paraId="5F90E074" w14:textId="77777777" w:rsidR="00D654D4" w:rsidRPr="000D4721" w:rsidRDefault="00D654D4" w:rsidP="00D654D4">
            <w:pPr>
              <w:tabs>
                <w:tab w:val="left" w:pos="2656"/>
              </w:tabs>
              <w:spacing w:before="60"/>
              <w:jc w:val="left"/>
              <w:rPr>
                <w:color w:val="1F4E79" w:themeColor="accent5" w:themeShade="80"/>
                <w:sz w:val="28"/>
                <w:szCs w:val="28"/>
              </w:rPr>
            </w:pPr>
            <w:r w:rsidRPr="00F41FA5">
              <w:rPr>
                <w:color w:val="3B3838" w:themeColor="background2" w:themeShade="40"/>
                <w:sz w:val="24"/>
                <w:szCs w:val="24"/>
              </w:rPr>
              <w:t>Type response here</w:t>
            </w:r>
          </w:p>
        </w:tc>
      </w:tr>
    </w:tbl>
    <w:p w14:paraId="78635277" w14:textId="155F9B3D" w:rsidR="00F41FA5" w:rsidRDefault="00F41FA5" w:rsidP="00F41FA5"/>
    <w:tbl>
      <w:tblPr>
        <w:tblStyle w:val="PrimaryTable"/>
        <w:tblpPr w:leftFromText="180" w:rightFromText="180" w:vertAnchor="text" w:horzAnchor="margin" w:tblpY="-72"/>
        <w:tblW w:w="10770" w:type="dxa"/>
        <w:tblCellMar>
          <w:left w:w="144" w:type="dxa"/>
          <w:right w:w="72" w:type="dxa"/>
        </w:tblCellMar>
        <w:tblLook w:val="0480" w:firstRow="0" w:lastRow="0" w:firstColumn="1" w:lastColumn="0" w:noHBand="0" w:noVBand="1"/>
      </w:tblPr>
      <w:tblGrid>
        <w:gridCol w:w="10770"/>
      </w:tblGrid>
      <w:tr w:rsidR="00D654D4" w:rsidRPr="00321345" w14:paraId="4CE705BF" w14:textId="77777777" w:rsidTr="00D654D4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36" w:space="0" w:color="1F4E79" w:themeColor="accent5" w:themeShade="80"/>
              <w:left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</w:tcPr>
          <w:p w14:paraId="0815F1B9" w14:textId="77777777" w:rsidR="00D654D4" w:rsidRPr="00F41FA5" w:rsidRDefault="00D654D4" w:rsidP="00D654D4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>
              <w:rPr>
                <w:b/>
                <w:color w:val="1F4E79" w:themeColor="accent5" w:themeShade="80"/>
                <w:sz w:val="28"/>
                <w:szCs w:val="28"/>
              </w:rPr>
              <w:lastRenderedPageBreak/>
              <w:t>Question 3</w:t>
            </w:r>
          </w:p>
        </w:tc>
      </w:tr>
      <w:tr w:rsidR="00D654D4" w14:paraId="4C5E62AC" w14:textId="77777777" w:rsidTr="00D654D4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2E74B5" w:themeColor="accent5" w:themeShade="BF"/>
              <w:left w:val="single" w:sz="36" w:space="0" w:color="1F4E79" w:themeColor="accent5" w:themeShade="80"/>
              <w:bottom w:val="single" w:sz="4" w:space="0" w:color="auto"/>
              <w:right w:val="single" w:sz="36" w:space="0" w:color="1F4E79" w:themeColor="accent5" w:themeShade="80"/>
            </w:tcBorders>
            <w:shd w:val="clear" w:color="auto" w:fill="auto"/>
          </w:tcPr>
          <w:p w14:paraId="55D44B6C" w14:textId="4CDBEB2D" w:rsidR="00D654D4" w:rsidRPr="00F41FA5" w:rsidRDefault="00F879B7" w:rsidP="00D654D4">
            <w:pPr>
              <w:pStyle w:val="BodyText"/>
              <w:ind w:right="90"/>
              <w:jc w:val="both"/>
              <w:rPr>
                <w:rStyle w:val="FormFill"/>
                <w:rFonts w:ascii="Century Gothic" w:hAnsi="Century Gothic"/>
                <w:i/>
                <w:iCs/>
              </w:rPr>
            </w:pP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During direct </w:t>
            </w:r>
            <w:r w:rsidR="00993906"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contacts</w:t>
            </w: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between the Applicant or </w:t>
            </w:r>
            <w:proofErr w:type="spellStart"/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Subapplicant</w:t>
            </w:r>
            <w:proofErr w:type="spellEnd"/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</w:t>
            </w:r>
            <w:r w:rsidR="00F773D6">
              <w:rPr>
                <w:i/>
                <w:iCs/>
                <w:color w:val="3B3838" w:themeColor="background2" w:themeShade="40"/>
                <w:sz w:val="28"/>
                <w:szCs w:val="28"/>
              </w:rPr>
              <w:t>and residents, describe how</w:t>
            </w: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critical information</w:t>
            </w:r>
            <w:r w:rsidR="00F773D6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will</w:t>
            </w:r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be provided leading to an action (e.g., download the </w:t>
            </w:r>
            <w:proofErr w:type="spellStart"/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MyShake</w:t>
            </w:r>
            <w:proofErr w:type="spellEnd"/>
            <w:r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app):</w:t>
            </w:r>
          </w:p>
        </w:tc>
      </w:tr>
      <w:tr w:rsidR="00D654D4" w:rsidRPr="00CA7B65" w14:paraId="77E301F9" w14:textId="77777777" w:rsidTr="00AE65C5">
        <w:trPr>
          <w:trHeight w:val="10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auto"/>
              <w:left w:val="single" w:sz="36" w:space="0" w:color="1F4E79" w:themeColor="accent5" w:themeShade="80"/>
              <w:bottom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  <w:vAlign w:val="top"/>
          </w:tcPr>
          <w:p w14:paraId="5BFC44AA" w14:textId="77777777" w:rsidR="00D654D4" w:rsidRPr="00F41FA5" w:rsidRDefault="00D654D4" w:rsidP="00D654D4">
            <w:pPr>
              <w:tabs>
                <w:tab w:val="left" w:pos="2656"/>
              </w:tabs>
              <w:spacing w:before="60"/>
              <w:jc w:val="left"/>
              <w:rPr>
                <w:color w:val="3B3838" w:themeColor="background2" w:themeShade="40"/>
                <w:sz w:val="28"/>
                <w:szCs w:val="28"/>
              </w:rPr>
            </w:pPr>
            <w:r w:rsidRPr="00F41FA5">
              <w:rPr>
                <w:color w:val="3B3838" w:themeColor="background2" w:themeShade="40"/>
                <w:sz w:val="24"/>
                <w:szCs w:val="24"/>
              </w:rPr>
              <w:t>Type response here</w:t>
            </w:r>
          </w:p>
        </w:tc>
      </w:tr>
    </w:tbl>
    <w:p w14:paraId="2DF56D7D" w14:textId="31F0F5C9" w:rsidR="00F41FA5" w:rsidRDefault="00F41FA5" w:rsidP="00F41FA5"/>
    <w:tbl>
      <w:tblPr>
        <w:tblStyle w:val="PrimaryTable"/>
        <w:tblpPr w:leftFromText="180" w:rightFromText="180" w:vertAnchor="text" w:horzAnchor="margin" w:tblpY="-28"/>
        <w:tblW w:w="10770" w:type="dxa"/>
        <w:tblCellMar>
          <w:left w:w="144" w:type="dxa"/>
          <w:right w:w="72" w:type="dxa"/>
        </w:tblCellMar>
        <w:tblLook w:val="0480" w:firstRow="0" w:lastRow="0" w:firstColumn="1" w:lastColumn="0" w:noHBand="0" w:noVBand="1"/>
      </w:tblPr>
      <w:tblGrid>
        <w:gridCol w:w="10770"/>
      </w:tblGrid>
      <w:tr w:rsidR="00F41FA5" w:rsidRPr="00321345" w14:paraId="07BEE537" w14:textId="77777777" w:rsidTr="0035467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36" w:space="0" w:color="1F4E79" w:themeColor="accent5" w:themeShade="80"/>
              <w:left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</w:tcPr>
          <w:p w14:paraId="13E65E5E" w14:textId="2AD4779D" w:rsidR="00F41FA5" w:rsidRPr="00F41FA5" w:rsidRDefault="00F41FA5" w:rsidP="00354671">
            <w:pPr>
              <w:tabs>
                <w:tab w:val="left" w:pos="2656"/>
              </w:tabs>
              <w:spacing w:before="60"/>
              <w:jc w:val="left"/>
              <w:rPr>
                <w:b/>
                <w:color w:val="1F4E79" w:themeColor="accent5" w:themeShade="80"/>
                <w:sz w:val="28"/>
                <w:szCs w:val="28"/>
              </w:rPr>
            </w:pPr>
            <w:r>
              <w:rPr>
                <w:b/>
                <w:color w:val="1F4E79" w:themeColor="accent5" w:themeShade="80"/>
                <w:sz w:val="28"/>
                <w:szCs w:val="28"/>
              </w:rPr>
              <w:t xml:space="preserve">Question </w:t>
            </w:r>
            <w:r w:rsidR="00D654D4">
              <w:rPr>
                <w:b/>
                <w:color w:val="1F4E79" w:themeColor="accent5" w:themeShade="80"/>
                <w:sz w:val="28"/>
                <w:szCs w:val="28"/>
              </w:rPr>
              <w:t>4</w:t>
            </w:r>
          </w:p>
        </w:tc>
      </w:tr>
      <w:tr w:rsidR="00F41FA5" w14:paraId="69CC52B2" w14:textId="77777777" w:rsidTr="00F879B7">
        <w:trPr>
          <w:trHeight w:val="1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2E74B5" w:themeColor="accent5" w:themeShade="BF"/>
              <w:left w:val="single" w:sz="36" w:space="0" w:color="1F4E79" w:themeColor="accent5" w:themeShade="80"/>
              <w:bottom w:val="single" w:sz="4" w:space="0" w:color="auto"/>
              <w:right w:val="single" w:sz="36" w:space="0" w:color="1F4E79" w:themeColor="accent5" w:themeShade="80"/>
            </w:tcBorders>
            <w:shd w:val="clear" w:color="auto" w:fill="auto"/>
          </w:tcPr>
          <w:p w14:paraId="416C10C6" w14:textId="170BF0E5" w:rsidR="00F41FA5" w:rsidRPr="00F41FA5" w:rsidRDefault="00ED75C0" w:rsidP="00F773D6">
            <w:pPr>
              <w:pStyle w:val="BodyText"/>
              <w:ind w:right="90"/>
              <w:jc w:val="both"/>
              <w:rPr>
                <w:rStyle w:val="FormFill"/>
                <w:rFonts w:ascii="Century Gothic" w:hAnsi="Century Gothic"/>
                <w:i/>
                <w:iCs/>
              </w:rPr>
            </w:pPr>
            <w:r>
              <w:rPr>
                <w:i/>
                <w:iCs/>
                <w:color w:val="3B3838" w:themeColor="background2" w:themeShade="40"/>
                <w:sz w:val="28"/>
                <w:szCs w:val="28"/>
              </w:rPr>
              <w:t>Please a budget narrative e</w:t>
            </w:r>
            <w:r w:rsidR="00F879B7"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xplain</w:t>
            </w:r>
            <w:r w:rsidR="007A35BD">
              <w:rPr>
                <w:i/>
                <w:iCs/>
                <w:color w:val="3B3838" w:themeColor="background2" w:themeShade="40"/>
                <w:sz w:val="28"/>
                <w:szCs w:val="28"/>
              </w:rPr>
              <w:t>ing</w:t>
            </w:r>
            <w:r w:rsidR="00F879B7"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 how the Applicant will use the </w:t>
            </w:r>
            <w:r>
              <w:rPr>
                <w:i/>
                <w:iCs/>
                <w:color w:val="3B3838" w:themeColor="background2" w:themeShade="40"/>
                <w:sz w:val="28"/>
                <w:szCs w:val="28"/>
              </w:rPr>
              <w:t xml:space="preserve">funds </w:t>
            </w:r>
            <w:r w:rsidR="00F879B7" w:rsidRPr="00F879B7">
              <w:rPr>
                <w:i/>
                <w:iCs/>
                <w:color w:val="3B3838" w:themeColor="background2" w:themeShade="40"/>
                <w:sz w:val="28"/>
                <w:szCs w:val="28"/>
              </w:rPr>
              <w:t>to achieve education and outreach engagements</w:t>
            </w:r>
            <w:r w:rsidR="00F773D6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, increase</w:t>
            </w:r>
            <w:r w:rsidR="00F879B7" w:rsidRPr="00F879B7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</w:t>
            </w:r>
            <w:r w:rsidR="00993906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Early Warning California</w:t>
            </w:r>
            <w:r w:rsidR="00F879B7" w:rsidRPr="00F879B7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adoption and use in mitigation and preparedness</w:t>
            </w:r>
            <w:r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. 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The funding requests must fall into </w:t>
            </w:r>
            <w:r w:rsidR="007A35BD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three 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categories: 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1. P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ersonnel 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S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ervices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(including completing training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,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creating materials, and interacting with community members)</w:t>
            </w:r>
            <w:proofErr w:type="gramStart"/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;</w:t>
            </w:r>
            <w:proofErr w:type="gramEnd"/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2.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O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perating </w:t>
            </w:r>
            <w:r w:rsidR="00F773D6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Expense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 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and</w:t>
            </w:r>
            <w:r w:rsidR="00B227A2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; 3. E</w:t>
            </w:r>
            <w:r w:rsidR="00FE2EC5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quipment. </w:t>
            </w:r>
            <w:r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Administrative costs are limited to five percent of the total </w:t>
            </w:r>
            <w:r w:rsidR="007A35BD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G</w:t>
            </w:r>
            <w:r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 xml:space="preserve">rant </w:t>
            </w:r>
            <w:proofErr w:type="spellStart"/>
            <w:r w:rsidR="007A35BD"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Sub</w:t>
            </w:r>
            <w:r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award</w:t>
            </w:r>
            <w:proofErr w:type="spellEnd"/>
            <w:r>
              <w:rPr>
                <w:bCs/>
                <w:i/>
                <w:iCs/>
                <w:color w:val="3B3838" w:themeColor="background2" w:themeShade="40"/>
                <w:sz w:val="28"/>
                <w:szCs w:val="28"/>
              </w:rPr>
              <w:t>.</w:t>
            </w:r>
          </w:p>
        </w:tc>
      </w:tr>
      <w:tr w:rsidR="00F41FA5" w:rsidRPr="00CA7B65" w14:paraId="704A6008" w14:textId="77777777" w:rsidTr="00F773D6">
        <w:trPr>
          <w:trHeight w:val="9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0" w:type="dxa"/>
            <w:tcBorders>
              <w:top w:val="single" w:sz="4" w:space="0" w:color="auto"/>
              <w:left w:val="single" w:sz="36" w:space="0" w:color="1F4E79" w:themeColor="accent5" w:themeShade="80"/>
              <w:bottom w:val="single" w:sz="36" w:space="0" w:color="1F4E79" w:themeColor="accent5" w:themeShade="80"/>
              <w:right w:val="single" w:sz="36" w:space="0" w:color="1F4E79" w:themeColor="accent5" w:themeShade="80"/>
            </w:tcBorders>
            <w:shd w:val="clear" w:color="auto" w:fill="auto"/>
            <w:vAlign w:val="top"/>
          </w:tcPr>
          <w:p w14:paraId="5E8D5D8A" w14:textId="225E3D7D" w:rsidR="00F773D6" w:rsidRDefault="00F41FA5" w:rsidP="00354671">
            <w:pPr>
              <w:tabs>
                <w:tab w:val="left" w:pos="2656"/>
              </w:tabs>
              <w:spacing w:before="60"/>
              <w:jc w:val="left"/>
              <w:rPr>
                <w:color w:val="3B3838" w:themeColor="background2" w:themeShade="40"/>
                <w:sz w:val="28"/>
                <w:szCs w:val="28"/>
              </w:rPr>
            </w:pPr>
            <w:r w:rsidRPr="00F41FA5">
              <w:rPr>
                <w:color w:val="3B3838" w:themeColor="background2" w:themeShade="40"/>
                <w:sz w:val="24"/>
                <w:szCs w:val="24"/>
              </w:rPr>
              <w:t>Type response here</w:t>
            </w:r>
          </w:p>
          <w:p w14:paraId="413AF213" w14:textId="5E3B5672" w:rsidR="00F41FA5" w:rsidRPr="00F773D6" w:rsidRDefault="00F41FA5" w:rsidP="00F773D6">
            <w:pPr>
              <w:tabs>
                <w:tab w:val="left" w:pos="6405"/>
              </w:tabs>
              <w:jc w:val="left"/>
              <w:rPr>
                <w:sz w:val="28"/>
                <w:szCs w:val="28"/>
              </w:rPr>
            </w:pPr>
          </w:p>
        </w:tc>
      </w:tr>
    </w:tbl>
    <w:p w14:paraId="3C6F463D" w14:textId="77777777" w:rsidR="00F41FA5" w:rsidRDefault="00F41FA5" w:rsidP="00F773D6"/>
    <w:sectPr w:rsidR="00F41FA5" w:rsidSect="009902CC">
      <w:headerReference w:type="default" r:id="rId6"/>
      <w:footerReference w:type="default" r:id="rId7"/>
      <w:pgSz w:w="12240" w:h="15840"/>
      <w:pgMar w:top="720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A31657" w14:textId="77777777" w:rsidR="00854A85" w:rsidRDefault="00854A85" w:rsidP="00FB3FCC">
      <w:r>
        <w:separator/>
      </w:r>
    </w:p>
  </w:endnote>
  <w:endnote w:type="continuationSeparator" w:id="0">
    <w:p w14:paraId="44EB7CD9" w14:textId="77777777" w:rsidR="00854A85" w:rsidRDefault="00854A85" w:rsidP="00FB3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83079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37077A" w14:textId="709C0259" w:rsidR="00D654D4" w:rsidRPr="00D654D4" w:rsidRDefault="00D654D4" w:rsidP="00D654D4">
        <w:pPr>
          <w:pStyle w:val="Footer"/>
          <w:tabs>
            <w:tab w:val="clear" w:pos="4680"/>
            <w:tab w:val="clear" w:pos="9360"/>
            <w:tab w:val="center" w:pos="4770"/>
            <w:tab w:val="right" w:pos="10800"/>
          </w:tabs>
          <w:ind w:left="2880"/>
        </w:pPr>
        <w:r w:rsidRPr="00D654D4">
          <w:tab/>
          <w:t xml:space="preserve">Page | </w:t>
        </w:r>
        <w:r w:rsidRPr="00D654D4">
          <w:fldChar w:fldCharType="begin"/>
        </w:r>
        <w:r w:rsidRPr="00D654D4">
          <w:instrText xml:space="preserve"> PAGE   \* MERGEFORMAT </w:instrText>
        </w:r>
        <w:r w:rsidRPr="00D654D4">
          <w:fldChar w:fldCharType="separate"/>
        </w:r>
        <w:r w:rsidR="000B3875">
          <w:rPr>
            <w:noProof/>
          </w:rPr>
          <w:t>1</w:t>
        </w:r>
        <w:r w:rsidRPr="00D654D4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2C570" w14:textId="77777777" w:rsidR="00854A85" w:rsidRDefault="00854A85" w:rsidP="00FB3FCC">
      <w:r>
        <w:separator/>
      </w:r>
    </w:p>
  </w:footnote>
  <w:footnote w:type="continuationSeparator" w:id="0">
    <w:p w14:paraId="68ED503D" w14:textId="77777777" w:rsidR="00854A85" w:rsidRDefault="00854A85" w:rsidP="00FB3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4C2243" w14:textId="3306523A" w:rsidR="00FB3FCC" w:rsidRDefault="009902CC" w:rsidP="00FB3FCC">
    <w:pPr>
      <w:pStyle w:val="Header"/>
      <w:ind w:left="-1440"/>
    </w:pPr>
    <w:r>
      <w:rPr>
        <w:noProof/>
      </w:rPr>
      <w:drawing>
        <wp:anchor distT="0" distB="0" distL="114300" distR="114300" simplePos="0" relativeHeight="251657215" behindDoc="0" locked="0" layoutInCell="1" allowOverlap="1" wp14:anchorId="6B98B58C" wp14:editId="093C232D">
          <wp:simplePos x="0" y="0"/>
          <wp:positionH relativeFrom="column">
            <wp:posOffset>-914400</wp:posOffset>
          </wp:positionH>
          <wp:positionV relativeFrom="paragraph">
            <wp:posOffset>0</wp:posOffset>
          </wp:positionV>
          <wp:extent cx="9065260" cy="1238250"/>
          <wp:effectExtent l="0" t="0" r="2540" b="0"/>
          <wp:wrapSquare wrapText="bothSides"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416"/>
                  <a:stretch/>
                </pic:blipFill>
                <pic:spPr bwMode="auto">
                  <a:xfrm>
                    <a:off x="0" y="0"/>
                    <a:ext cx="9065260" cy="12382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DD94B8F" wp14:editId="148D5763">
          <wp:simplePos x="0" y="0"/>
          <wp:positionH relativeFrom="margin">
            <wp:align>right</wp:align>
          </wp:positionH>
          <wp:positionV relativeFrom="paragraph">
            <wp:posOffset>676275</wp:posOffset>
          </wp:positionV>
          <wp:extent cx="1876425" cy="578981"/>
          <wp:effectExtent l="0" t="0" r="0" b="0"/>
          <wp:wrapNone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6425" cy="5789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FCC"/>
    <w:rsid w:val="00031441"/>
    <w:rsid w:val="000B3875"/>
    <w:rsid w:val="000D4721"/>
    <w:rsid w:val="00160B4E"/>
    <w:rsid w:val="00163CB3"/>
    <w:rsid w:val="0025034D"/>
    <w:rsid w:val="002C0295"/>
    <w:rsid w:val="003569A9"/>
    <w:rsid w:val="0041465D"/>
    <w:rsid w:val="004560AF"/>
    <w:rsid w:val="005052BF"/>
    <w:rsid w:val="00514369"/>
    <w:rsid w:val="005629A5"/>
    <w:rsid w:val="00591674"/>
    <w:rsid w:val="0068016E"/>
    <w:rsid w:val="00726A84"/>
    <w:rsid w:val="007A35BD"/>
    <w:rsid w:val="007B02C2"/>
    <w:rsid w:val="00854A85"/>
    <w:rsid w:val="00966226"/>
    <w:rsid w:val="009902CC"/>
    <w:rsid w:val="00993906"/>
    <w:rsid w:val="009950CB"/>
    <w:rsid w:val="009B1D77"/>
    <w:rsid w:val="00AA481B"/>
    <w:rsid w:val="00AE65C5"/>
    <w:rsid w:val="00AE7165"/>
    <w:rsid w:val="00B227A2"/>
    <w:rsid w:val="00BA3CB8"/>
    <w:rsid w:val="00C95367"/>
    <w:rsid w:val="00CC0002"/>
    <w:rsid w:val="00D045D5"/>
    <w:rsid w:val="00D654D4"/>
    <w:rsid w:val="00DF0E4C"/>
    <w:rsid w:val="00EA36D5"/>
    <w:rsid w:val="00ED75C0"/>
    <w:rsid w:val="00F41FA5"/>
    <w:rsid w:val="00F773D6"/>
    <w:rsid w:val="00F879B7"/>
    <w:rsid w:val="00FB3FCC"/>
    <w:rsid w:val="00FE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21D4E40"/>
  <w15:chartTrackingRefBased/>
  <w15:docId w15:val="{38EA61C0-0107-494F-A2E6-2E95F9F0D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721"/>
    <w:pPr>
      <w:spacing w:after="0" w:line="240" w:lineRule="auto"/>
    </w:pPr>
    <w:rPr>
      <w:rFonts w:ascii="Century Gothic" w:hAnsi="Century Gothic"/>
    </w:rPr>
  </w:style>
  <w:style w:type="paragraph" w:styleId="Heading1">
    <w:name w:val="heading 1"/>
    <w:basedOn w:val="Normal"/>
    <w:link w:val="Heading1Char"/>
    <w:autoRedefine/>
    <w:uiPriority w:val="1"/>
    <w:qFormat/>
    <w:rsid w:val="004560AF"/>
    <w:pPr>
      <w:spacing w:before="68"/>
      <w:ind w:left="30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autoRedefine/>
    <w:uiPriority w:val="1"/>
    <w:qFormat/>
    <w:rsid w:val="004560AF"/>
    <w:pPr>
      <w:ind w:left="150"/>
      <w:outlineLvl w:val="1"/>
    </w:pPr>
    <w:rPr>
      <w:b/>
      <w:bCs/>
      <w:szCs w:val="24"/>
    </w:rPr>
  </w:style>
  <w:style w:type="paragraph" w:styleId="Heading3">
    <w:name w:val="heading 3"/>
    <w:basedOn w:val="Normal"/>
    <w:link w:val="Heading3Char"/>
    <w:autoRedefine/>
    <w:uiPriority w:val="1"/>
    <w:qFormat/>
    <w:rsid w:val="004560AF"/>
    <w:pPr>
      <w:spacing w:before="38"/>
      <w:ind w:left="300"/>
      <w:outlineLvl w:val="2"/>
    </w:pPr>
    <w:rPr>
      <w:b/>
      <w:bCs/>
      <w:i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4560AF"/>
    <w:pPr>
      <w:keepNext/>
      <w:keepLines/>
      <w:spacing w:before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autoRedefine/>
    <w:uiPriority w:val="9"/>
    <w:semiHidden/>
    <w:unhideWhenUsed/>
    <w:qFormat/>
    <w:rsid w:val="004560AF"/>
    <w:pPr>
      <w:keepNext/>
      <w:keepLines/>
      <w:spacing w:before="40"/>
      <w:outlineLvl w:val="4"/>
    </w:pPr>
    <w:rPr>
      <w:rFonts w:eastAsiaTheme="majorEastAsia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560AF"/>
    <w:rPr>
      <w:rFonts w:ascii="Century Gothic" w:eastAsia="Arial" w:hAnsi="Century Gothic" w:cs="Arial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4560AF"/>
    <w:rPr>
      <w:rFonts w:ascii="Century Gothic" w:eastAsia="Arial" w:hAnsi="Century Gothic" w:cs="Arial"/>
      <w:b/>
      <w:bCs/>
      <w:sz w:val="24"/>
      <w:szCs w:val="24"/>
      <w:lang w:bidi="en-US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4560AF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60AF"/>
    <w:rPr>
      <w:rFonts w:ascii="Century Gothic" w:eastAsiaTheme="majorEastAsia" w:hAnsi="Century Gothic" w:cstheme="majorBidi"/>
      <w:spacing w:val="-10"/>
      <w:kern w:val="28"/>
      <w:sz w:val="56"/>
      <w:szCs w:val="56"/>
      <w:lang w:bidi="en-US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4560A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560AF"/>
    <w:rPr>
      <w:rFonts w:ascii="Century Gothic" w:eastAsiaTheme="minorEastAsia" w:hAnsi="Century Gothic"/>
      <w:color w:val="5A5A5A" w:themeColor="text1" w:themeTint="A5"/>
      <w:spacing w:val="15"/>
      <w:lang w:bidi="en-US"/>
    </w:rPr>
  </w:style>
  <w:style w:type="character" w:styleId="SubtleEmphasis">
    <w:name w:val="Subtle Emphasis"/>
    <w:basedOn w:val="DefaultParagraphFont"/>
    <w:uiPriority w:val="19"/>
    <w:qFormat/>
    <w:rsid w:val="004560AF"/>
    <w:rPr>
      <w:rFonts w:ascii="Century Gothic" w:hAnsi="Century Gothic"/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2C0295"/>
    <w:rPr>
      <w:rFonts w:ascii="Century Gothic" w:hAnsi="Century Gothic"/>
      <w:b/>
      <w:bCs/>
      <w:caps/>
      <w:color w:val="1F3763" w:themeColor="accent1" w:themeShade="7F"/>
      <w:spacing w:val="10"/>
    </w:rPr>
  </w:style>
  <w:style w:type="character" w:styleId="Strong">
    <w:name w:val="Strong"/>
    <w:uiPriority w:val="22"/>
    <w:qFormat/>
    <w:rsid w:val="002C0295"/>
    <w:rPr>
      <w:rFonts w:ascii="Century Gothic" w:hAnsi="Century Gothic"/>
      <w:b/>
      <w:bCs/>
    </w:rPr>
  </w:style>
  <w:style w:type="character" w:styleId="SubtleReference">
    <w:name w:val="Subtle Reference"/>
    <w:uiPriority w:val="31"/>
    <w:qFormat/>
    <w:rsid w:val="002C0295"/>
    <w:rPr>
      <w:rFonts w:ascii="Century Gothic" w:hAnsi="Century Gothic"/>
      <w:b/>
      <w:b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AE7165"/>
    <w:rPr>
      <w:rFonts w:ascii="Century Gothic" w:hAnsi="Century Gothic"/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AE7165"/>
    <w:rPr>
      <w:rFonts w:ascii="Century Gothic" w:hAnsi="Century Gothic"/>
      <w:b/>
      <w:bCs/>
      <w:i/>
      <w:iCs/>
      <w:spacing w:val="5"/>
    </w:rPr>
  </w:style>
  <w:style w:type="paragraph" w:styleId="ListParagraph">
    <w:name w:val="List Paragraph"/>
    <w:basedOn w:val="Normal"/>
    <w:autoRedefine/>
    <w:uiPriority w:val="1"/>
    <w:qFormat/>
    <w:rsid w:val="004560AF"/>
    <w:pPr>
      <w:spacing w:before="70"/>
      <w:ind w:left="1020" w:hanging="360"/>
    </w:pPr>
  </w:style>
  <w:style w:type="paragraph" w:styleId="NoSpacing">
    <w:name w:val="No Spacing"/>
    <w:autoRedefine/>
    <w:uiPriority w:val="1"/>
    <w:qFormat/>
    <w:rsid w:val="004560AF"/>
    <w:pPr>
      <w:widowControl w:val="0"/>
      <w:autoSpaceDE w:val="0"/>
      <w:autoSpaceDN w:val="0"/>
      <w:spacing w:after="0" w:line="240" w:lineRule="auto"/>
    </w:pPr>
    <w:rPr>
      <w:rFonts w:ascii="Century Gothic" w:hAnsi="Century Gothic" w:cs="Arial"/>
      <w:lang w:bidi="en-US"/>
    </w:rPr>
  </w:style>
  <w:style w:type="character" w:styleId="Emphasis">
    <w:name w:val="Emphasis"/>
    <w:basedOn w:val="DefaultParagraphFont"/>
    <w:uiPriority w:val="20"/>
    <w:qFormat/>
    <w:rsid w:val="004560AF"/>
    <w:rPr>
      <w:rFonts w:ascii="Century Gothic" w:hAnsi="Century Gothic"/>
      <w:i/>
      <w:iCs/>
    </w:rPr>
  </w:style>
  <w:style w:type="character" w:customStyle="1" w:styleId="Heading3Char">
    <w:name w:val="Heading 3 Char"/>
    <w:basedOn w:val="DefaultParagraphFont"/>
    <w:link w:val="Heading3"/>
    <w:uiPriority w:val="1"/>
    <w:rsid w:val="004560AF"/>
    <w:rPr>
      <w:rFonts w:ascii="Century Gothic" w:eastAsia="Arial" w:hAnsi="Century Gothic" w:cs="Arial"/>
      <w:b/>
      <w:bCs/>
      <w:i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4560AF"/>
    <w:rPr>
      <w:rFonts w:ascii="Century Gothic" w:eastAsiaTheme="majorEastAsia" w:hAnsi="Century Gothic" w:cstheme="majorBidi"/>
      <w:i/>
      <w:iCs/>
      <w:color w:val="2F5496" w:themeColor="accent1" w:themeShade="BF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0AF"/>
    <w:rPr>
      <w:rFonts w:ascii="Century Gothic" w:eastAsiaTheme="majorEastAsia" w:hAnsi="Century Gothic" w:cstheme="majorBidi"/>
      <w:color w:val="2F5496" w:themeColor="accent1" w:themeShade="BF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FB3F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FCC"/>
    <w:rPr>
      <w:rFonts w:ascii="Century Gothic" w:hAnsi="Century Gothic"/>
      <w:sz w:val="24"/>
    </w:rPr>
  </w:style>
  <w:style w:type="paragraph" w:styleId="Footer">
    <w:name w:val="footer"/>
    <w:basedOn w:val="Normal"/>
    <w:link w:val="FooterChar"/>
    <w:uiPriority w:val="99"/>
    <w:unhideWhenUsed/>
    <w:rsid w:val="00FB3F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3FCC"/>
    <w:rPr>
      <w:rFonts w:ascii="Century Gothic" w:hAnsi="Century Gothic"/>
      <w:sz w:val="24"/>
    </w:rPr>
  </w:style>
  <w:style w:type="character" w:styleId="PlaceholderText">
    <w:name w:val="Placeholder Text"/>
    <w:basedOn w:val="DefaultParagraphFont"/>
    <w:uiPriority w:val="99"/>
    <w:semiHidden/>
    <w:rsid w:val="00FB3FCC"/>
    <w:rPr>
      <w:color w:val="808080"/>
    </w:rPr>
  </w:style>
  <w:style w:type="table" w:customStyle="1" w:styleId="PrimaryTable">
    <w:name w:val="Primary Table"/>
    <w:basedOn w:val="TableNormal"/>
    <w:uiPriority w:val="39"/>
    <w:locked/>
    <w:rsid w:val="00FB3FCC"/>
    <w:pPr>
      <w:spacing w:after="40" w:line="240" w:lineRule="auto"/>
      <w:jc w:val="center"/>
    </w:p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  <w:tblCellMar>
        <w:left w:w="43" w:type="dxa"/>
        <w:right w:w="43" w:type="dxa"/>
      </w:tblCellMar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rPr>
        <w:tblHeader/>
      </w:trPr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single" w:sz="6" w:space="0" w:color="auto"/>
          <w:tl2br w:val="nil"/>
          <w:tr2bl w:val="nil"/>
        </w:tcBorders>
        <w:shd w:val="clear" w:color="auto" w:fill="D5DCE4" w:themeFill="text2" w:themeFillTint="33"/>
      </w:tcPr>
    </w:tblStylePr>
    <w:tblStylePr w:type="lastRow">
      <w:pPr>
        <w:jc w:val="center"/>
      </w:pPr>
      <w:rPr>
        <w:rFonts w:asciiTheme="minorHAnsi" w:hAnsiTheme="minorHAnsi"/>
        <w:b/>
        <w:i/>
        <w:sz w:val="22"/>
      </w:rPr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single" w:sz="6" w:space="0" w:color="auto"/>
          <w:tl2br w:val="nil"/>
          <w:tr2bl w:val="nil"/>
        </w:tcBorders>
        <w:shd w:val="clear" w:color="auto" w:fill="D0CECE" w:themeFill="background2" w:themeFillShade="E6"/>
        <w:vAlign w:val="center"/>
      </w:tcPr>
    </w:tblStylePr>
    <w:tblStylePr w:type="firstCol">
      <w:rPr>
        <w:rFonts w:asciiTheme="minorHAnsi" w:hAnsiTheme="minorHAnsi"/>
        <w:sz w:val="22"/>
      </w:rPr>
    </w:tblStylePr>
    <w:tblStylePr w:type="lastCol">
      <w:rPr>
        <w:rFonts w:asciiTheme="minorHAnsi" w:hAnsiTheme="minorHAnsi"/>
        <w:sz w:val="22"/>
      </w:rPr>
      <w:tblPr/>
      <w:tcPr>
        <w:tcBorders>
          <w:top w:val="nil"/>
          <w:left w:val="nil"/>
          <w:bottom w:val="nil"/>
          <w:right w:val="nil"/>
        </w:tcBorders>
      </w:tcPr>
    </w:tblStylePr>
  </w:style>
  <w:style w:type="character" w:customStyle="1" w:styleId="FormFill">
    <w:name w:val="FormFill"/>
    <w:basedOn w:val="DefaultParagraphFont"/>
    <w:uiPriority w:val="1"/>
    <w:rsid w:val="00FB3FCC"/>
    <w:rPr>
      <w:rFonts w:ascii="Arial Black" w:hAnsi="Arial Black"/>
    </w:rPr>
  </w:style>
  <w:style w:type="table" w:styleId="TableGrid">
    <w:name w:val="Table Grid"/>
    <w:basedOn w:val="TableNormal"/>
    <w:uiPriority w:val="39"/>
    <w:rsid w:val="000D4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F41FA5"/>
    <w:pPr>
      <w:widowControl w:val="0"/>
      <w:autoSpaceDE w:val="0"/>
      <w:autoSpaceDN w:val="0"/>
    </w:pPr>
    <w:rPr>
      <w:rFonts w:eastAsia="Century Gothic" w:cs="Century Gothic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41FA5"/>
    <w:rPr>
      <w:rFonts w:ascii="Century Gothic" w:eastAsia="Century Gothic" w:hAnsi="Century Gothic" w:cs="Century Gothic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654D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654D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5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5C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A35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35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35BD"/>
    <w:rPr>
      <w:rFonts w:ascii="Century Gothic" w:hAnsi="Century Gothic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35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35BD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222</Words>
  <Characters>1266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Utterback, Patricia@CalOES</dc:creator>
  <cp:keywords/>
  <dc:description/>
  <cp:lastModifiedBy>Logan, Cindy@CalOES</cp:lastModifiedBy>
  <cp:revision>2</cp:revision>
  <dcterms:created xsi:type="dcterms:W3CDTF">2023-04-18T16:24:00Z</dcterms:created>
  <dcterms:modified xsi:type="dcterms:W3CDTF">2023-04-18T16:24:00Z</dcterms:modified>
</cp:coreProperties>
</file>