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Ind w:w="-5" w:type="dxa"/>
        <w:tblLook w:val="04A0" w:firstRow="1" w:lastRow="0" w:firstColumn="1" w:lastColumn="0" w:noHBand="0" w:noVBand="1"/>
      </w:tblPr>
      <w:tblGrid>
        <w:gridCol w:w="4675"/>
        <w:gridCol w:w="4675"/>
      </w:tblGrid>
      <w:tr w:rsidR="00186D09" w:rsidRPr="00146A86" w14:paraId="0C7D82A2" w14:textId="77777777" w:rsidTr="00E70E30">
        <w:tc>
          <w:tcPr>
            <w:tcW w:w="9350" w:type="dxa"/>
            <w:gridSpan w:val="2"/>
          </w:tcPr>
          <w:p w14:paraId="0D832C37" w14:textId="075F9411" w:rsidR="00186D09" w:rsidRPr="00146A86" w:rsidRDefault="00186D09" w:rsidP="00186D09">
            <w:pPr>
              <w:jc w:val="center"/>
              <w:rPr>
                <w:rFonts w:ascii="Arial" w:hAnsi="Arial" w:cs="Arial"/>
                <w:bCs/>
                <w:color w:val="156082" w:themeColor="accent1"/>
                <w:sz w:val="48"/>
                <w:szCs w:val="4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186D09">
              <w:rPr>
                <w:rFonts w:ascii="Arial" w:hAnsi="Arial" w:cs="Arial"/>
                <w:bCs/>
                <w:color w:val="156082" w:themeColor="accent1"/>
                <w:sz w:val="48"/>
                <w:szCs w:val="4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Local Mitigation Planning Policy Side-by-Side Comparison</w:t>
            </w:r>
          </w:p>
          <w:p w14:paraId="4B6B0C86" w14:textId="77777777" w:rsidR="00186D09" w:rsidRPr="00186D09" w:rsidRDefault="00186D09" w:rsidP="00186D09">
            <w:pPr>
              <w:jc w:val="center"/>
              <w:rPr>
                <w:rFonts w:ascii="Arial" w:hAnsi="Arial" w:cs="Arial"/>
                <w:bCs/>
                <w:color w:val="156082"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7C440521" w14:textId="198B4824" w:rsidR="00186D09" w:rsidRDefault="00186D09" w:rsidP="00186D09">
            <w:pPr>
              <w:rPr>
                <w:rFonts w:ascii="Arial" w:hAnsi="Arial" w:cs="Arial"/>
              </w:rPr>
            </w:pPr>
            <w:r w:rsidRPr="00186D09">
              <w:rPr>
                <w:rFonts w:ascii="Arial" w:hAnsi="Arial" w:cs="Arial"/>
              </w:rPr>
              <w:t xml:space="preserve">This document shows, side by side, the changes in required elements in the updated </w:t>
            </w:r>
            <w:r w:rsidRPr="00146A86">
              <w:rPr>
                <w:rFonts w:ascii="Arial" w:hAnsi="Arial" w:cs="Arial"/>
              </w:rPr>
              <w:t>2025</w:t>
            </w:r>
            <w:r w:rsidRPr="00186D09">
              <w:rPr>
                <w:rFonts w:ascii="Arial" w:hAnsi="Arial" w:cs="Arial"/>
              </w:rPr>
              <w:t xml:space="preserve"> Local Mitigation Planning Policy Guide (FP 206-21-0002) </w:t>
            </w:r>
            <w:r w:rsidRPr="00146A86">
              <w:rPr>
                <w:rFonts w:ascii="Arial" w:hAnsi="Arial" w:cs="Arial"/>
              </w:rPr>
              <w:t>from the 2023 Local Mitigation Planning Policy Guide (FP 206-21-0002)</w:t>
            </w:r>
          </w:p>
          <w:p w14:paraId="2EBC868A" w14:textId="77777777" w:rsidR="00146A86" w:rsidRDefault="00146A86" w:rsidP="00186D09">
            <w:pPr>
              <w:rPr>
                <w:rFonts w:ascii="Arial" w:hAnsi="Arial" w:cs="Arial"/>
              </w:rPr>
            </w:pPr>
          </w:p>
          <w:p w14:paraId="4777F001" w14:textId="77777777" w:rsidR="00146A86" w:rsidRPr="00186D09" w:rsidRDefault="00146A86" w:rsidP="00186D09">
            <w:pPr>
              <w:rPr>
                <w:rFonts w:ascii="Arial" w:hAnsi="Arial" w:cs="Arial"/>
              </w:rPr>
            </w:pPr>
          </w:p>
          <w:tbl>
            <w:tblPr>
              <w:tblStyle w:val="TableGrid"/>
              <w:tblW w:w="0" w:type="auto"/>
              <w:tblLook w:val="04A0" w:firstRow="1" w:lastRow="0" w:firstColumn="1" w:lastColumn="0" w:noHBand="0" w:noVBand="1"/>
            </w:tblPr>
            <w:tblGrid>
              <w:gridCol w:w="4562"/>
              <w:gridCol w:w="4562"/>
            </w:tblGrid>
            <w:tr w:rsidR="00146A86" w:rsidRPr="00621832" w14:paraId="733DAFBD" w14:textId="77777777" w:rsidTr="00CB20EC">
              <w:tc>
                <w:tcPr>
                  <w:tcW w:w="4675" w:type="dxa"/>
                  <w:shd w:val="clear" w:color="auto" w:fill="C1E4F5" w:themeFill="accent1" w:themeFillTint="33"/>
                </w:tcPr>
                <w:p w14:paraId="7C3185AF" w14:textId="77777777" w:rsidR="00146A86" w:rsidRPr="00351E38" w:rsidRDefault="00000000" w:rsidP="00146A86">
                  <w:pPr>
                    <w:rPr>
                      <w:rFonts w:ascii="Arial" w:hAnsi="Arial" w:cs="Arial"/>
                      <w:b/>
                      <w:bCs/>
                    </w:rPr>
                  </w:pPr>
                  <w:hyperlink r:id="rId7" w:history="1">
                    <w:r w:rsidR="00146A86" w:rsidRPr="00A61BDA">
                      <w:rPr>
                        <w:rStyle w:val="Hyperlink"/>
                        <w:rFonts w:ascii="Arial" w:hAnsi="Arial" w:cs="Arial"/>
                        <w:b/>
                        <w:bCs/>
                      </w:rPr>
                      <w:t>202</w:t>
                    </w:r>
                    <w:r w:rsidR="00146A86" w:rsidRPr="00317C55">
                      <w:rPr>
                        <w:rStyle w:val="Hyperlink"/>
                        <w:rFonts w:ascii="Arial" w:hAnsi="Arial" w:cs="Arial"/>
                        <w:b/>
                        <w:bCs/>
                      </w:rPr>
                      <w:t>3</w:t>
                    </w:r>
                    <w:r w:rsidR="00146A86" w:rsidRPr="00A61BDA">
                      <w:rPr>
                        <w:rStyle w:val="Hyperlink"/>
                        <w:rFonts w:ascii="Arial" w:hAnsi="Arial" w:cs="Arial"/>
                        <w:b/>
                        <w:bCs/>
                      </w:rPr>
                      <w:t xml:space="preserve"> Local Mitigation Planning Policy Guide</w:t>
                    </w:r>
                  </w:hyperlink>
                </w:p>
              </w:tc>
              <w:tc>
                <w:tcPr>
                  <w:tcW w:w="4675" w:type="dxa"/>
                  <w:shd w:val="clear" w:color="auto" w:fill="C1E4F5" w:themeFill="accent1" w:themeFillTint="33"/>
                </w:tcPr>
                <w:p w14:paraId="12E28995" w14:textId="77777777" w:rsidR="00146A86" w:rsidRPr="00351E38" w:rsidRDefault="00000000" w:rsidP="00146A86">
                  <w:pPr>
                    <w:rPr>
                      <w:rFonts w:ascii="Arial" w:hAnsi="Arial" w:cs="Arial"/>
                      <w:b/>
                      <w:bCs/>
                    </w:rPr>
                  </w:pPr>
                  <w:hyperlink r:id="rId8" w:history="1">
                    <w:r w:rsidR="00146A86" w:rsidRPr="00A61BDA">
                      <w:rPr>
                        <w:rStyle w:val="Hyperlink"/>
                        <w:rFonts w:ascii="Arial" w:hAnsi="Arial" w:cs="Arial"/>
                        <w:b/>
                        <w:bCs/>
                      </w:rPr>
                      <w:t>202</w:t>
                    </w:r>
                    <w:r w:rsidR="00146A86" w:rsidRPr="00317C55">
                      <w:rPr>
                        <w:rStyle w:val="Hyperlink"/>
                        <w:rFonts w:ascii="Arial" w:hAnsi="Arial" w:cs="Arial"/>
                        <w:b/>
                        <w:bCs/>
                      </w:rPr>
                      <w:t>5</w:t>
                    </w:r>
                    <w:r w:rsidR="00146A86" w:rsidRPr="00A61BDA">
                      <w:rPr>
                        <w:rStyle w:val="Hyperlink"/>
                        <w:rFonts w:ascii="Arial" w:hAnsi="Arial" w:cs="Arial"/>
                        <w:b/>
                        <w:bCs/>
                      </w:rPr>
                      <w:t xml:space="preserve"> Local Mitigation Planning Policy Guide</w:t>
                    </w:r>
                  </w:hyperlink>
                </w:p>
                <w:p w14:paraId="17C4C81D" w14:textId="77777777" w:rsidR="00146A86" w:rsidRPr="00351E38" w:rsidRDefault="00146A86" w:rsidP="00146A86">
                  <w:pPr>
                    <w:rPr>
                      <w:rFonts w:ascii="Arial" w:hAnsi="Arial" w:cs="Arial"/>
                      <w:b/>
                      <w:bCs/>
                    </w:rPr>
                  </w:pPr>
                  <w:r w:rsidRPr="00351E38">
                    <w:rPr>
                      <w:rFonts w:ascii="Arial" w:hAnsi="Arial" w:cs="Arial"/>
                      <w:b/>
                      <w:bCs/>
                      <w:highlight w:val="yellow"/>
                    </w:rPr>
                    <w:t>(Changes in Yellow)</w:t>
                  </w:r>
                </w:p>
              </w:tc>
            </w:tr>
          </w:tbl>
          <w:p w14:paraId="0C2542BA" w14:textId="65283C18" w:rsidR="00186D09" w:rsidRPr="00146A86" w:rsidRDefault="00186D09" w:rsidP="00186D09">
            <w:pPr>
              <w:rPr>
                <w:rFonts w:ascii="Arial" w:hAnsi="Arial" w:cs="Arial"/>
                <w:b/>
                <w:bCs/>
              </w:rPr>
            </w:pPr>
          </w:p>
        </w:tc>
      </w:tr>
      <w:tr w:rsidR="00146A86" w:rsidRPr="00146A86" w14:paraId="1F1020FE" w14:textId="77777777" w:rsidTr="00E70E30">
        <w:tc>
          <w:tcPr>
            <w:tcW w:w="9350" w:type="dxa"/>
            <w:gridSpan w:val="2"/>
            <w:shd w:val="clear" w:color="auto" w:fill="BFBFBF" w:themeFill="background1" w:themeFillShade="BF"/>
          </w:tcPr>
          <w:p w14:paraId="491E00C3" w14:textId="48CE762E" w:rsidR="00146A86" w:rsidRPr="00186D09" w:rsidRDefault="00146A86" w:rsidP="00146A86">
            <w:pPr>
              <w:rPr>
                <w:rFonts w:ascii="Arial" w:hAnsi="Arial" w:cs="Arial"/>
                <w:bCs/>
                <w:color w:val="156082"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186D09">
              <w:rPr>
                <w:rFonts w:ascii="Arial" w:hAnsi="Arial" w:cs="Arial"/>
                <w:b/>
                <w:bCs/>
                <w:sz w:val="28"/>
                <w:szCs w:val="28"/>
              </w:rPr>
              <w:t>Standard Elements Element A: Planning Process</w:t>
            </w:r>
          </w:p>
        </w:tc>
      </w:tr>
      <w:tr w:rsidR="00A61BDA" w:rsidRPr="00146A86" w14:paraId="253BD59B" w14:textId="77777777" w:rsidTr="00E70E30">
        <w:tc>
          <w:tcPr>
            <w:tcW w:w="9350" w:type="dxa"/>
            <w:gridSpan w:val="2"/>
            <w:shd w:val="clear" w:color="auto" w:fill="E8E8E8" w:themeFill="background2"/>
          </w:tcPr>
          <w:p w14:paraId="5C43015E" w14:textId="77777777" w:rsidR="00A61BDA" w:rsidRDefault="00A61BDA">
            <w:pPr>
              <w:rPr>
                <w:rFonts w:ascii="Arial" w:hAnsi="Arial" w:cs="Arial"/>
                <w:b/>
                <w:bCs/>
              </w:rPr>
            </w:pPr>
            <w:r w:rsidRPr="00146A86">
              <w:rPr>
                <w:rFonts w:ascii="Arial" w:hAnsi="Arial" w:cs="Arial"/>
                <w:b/>
                <w:bCs/>
              </w:rPr>
              <w:t>A1.</w:t>
            </w:r>
            <w:r w:rsidRPr="00146A86">
              <w:rPr>
                <w:rFonts w:ascii="Arial" w:hAnsi="Arial" w:cs="Arial"/>
                <w:b/>
                <w:bCs/>
                <w:spacing w:val="-2"/>
              </w:rPr>
              <w:t xml:space="preserve"> </w:t>
            </w:r>
            <w:r w:rsidRPr="00146A86">
              <w:rPr>
                <w:rFonts w:ascii="Arial" w:hAnsi="Arial" w:cs="Arial"/>
                <w:b/>
                <w:bCs/>
              </w:rPr>
              <w:t>Does</w:t>
            </w:r>
            <w:r w:rsidRPr="00146A86">
              <w:rPr>
                <w:rFonts w:ascii="Arial" w:hAnsi="Arial" w:cs="Arial"/>
                <w:b/>
                <w:bCs/>
                <w:spacing w:val="-1"/>
              </w:rPr>
              <w:t xml:space="preserve"> </w:t>
            </w:r>
            <w:r w:rsidRPr="00146A86">
              <w:rPr>
                <w:rFonts w:ascii="Arial" w:hAnsi="Arial" w:cs="Arial"/>
                <w:b/>
                <w:bCs/>
              </w:rPr>
              <w:t>the</w:t>
            </w:r>
            <w:r w:rsidRPr="00146A86">
              <w:rPr>
                <w:rFonts w:ascii="Arial" w:hAnsi="Arial" w:cs="Arial"/>
                <w:b/>
                <w:bCs/>
                <w:spacing w:val="-1"/>
              </w:rPr>
              <w:t xml:space="preserve"> </w:t>
            </w:r>
            <w:r w:rsidRPr="00146A86">
              <w:rPr>
                <w:rFonts w:ascii="Arial" w:hAnsi="Arial" w:cs="Arial"/>
                <w:b/>
                <w:bCs/>
              </w:rPr>
              <w:t>Plan</w:t>
            </w:r>
            <w:r w:rsidRPr="00146A86">
              <w:rPr>
                <w:rFonts w:ascii="Arial" w:hAnsi="Arial" w:cs="Arial"/>
                <w:b/>
                <w:bCs/>
                <w:spacing w:val="-3"/>
              </w:rPr>
              <w:t xml:space="preserve"> </w:t>
            </w:r>
            <w:r w:rsidRPr="00146A86">
              <w:rPr>
                <w:rFonts w:ascii="Arial" w:hAnsi="Arial" w:cs="Arial"/>
                <w:b/>
                <w:bCs/>
              </w:rPr>
              <w:t>document</w:t>
            </w:r>
            <w:r w:rsidRPr="00146A86">
              <w:rPr>
                <w:rFonts w:ascii="Arial" w:hAnsi="Arial" w:cs="Arial"/>
                <w:b/>
                <w:bCs/>
                <w:spacing w:val="-1"/>
              </w:rPr>
              <w:t xml:space="preserve"> </w:t>
            </w:r>
            <w:r w:rsidRPr="00146A86">
              <w:rPr>
                <w:rFonts w:ascii="Arial" w:hAnsi="Arial" w:cs="Arial"/>
                <w:b/>
                <w:bCs/>
              </w:rPr>
              <w:t>the</w:t>
            </w:r>
            <w:r w:rsidRPr="00146A86">
              <w:rPr>
                <w:rFonts w:ascii="Arial" w:hAnsi="Arial" w:cs="Arial"/>
                <w:b/>
                <w:bCs/>
                <w:spacing w:val="-3"/>
              </w:rPr>
              <w:t xml:space="preserve"> </w:t>
            </w:r>
            <w:r w:rsidRPr="00146A86">
              <w:rPr>
                <w:rFonts w:ascii="Arial" w:hAnsi="Arial" w:cs="Arial"/>
                <w:b/>
                <w:bCs/>
              </w:rPr>
              <w:t>planning</w:t>
            </w:r>
            <w:r w:rsidRPr="00146A86">
              <w:rPr>
                <w:rFonts w:ascii="Arial" w:hAnsi="Arial" w:cs="Arial"/>
                <w:b/>
                <w:bCs/>
                <w:spacing w:val="-2"/>
              </w:rPr>
              <w:t xml:space="preserve"> </w:t>
            </w:r>
            <w:r w:rsidRPr="00146A86">
              <w:rPr>
                <w:rFonts w:ascii="Arial" w:hAnsi="Arial" w:cs="Arial"/>
                <w:b/>
                <w:bCs/>
              </w:rPr>
              <w:t>process,</w:t>
            </w:r>
            <w:r w:rsidRPr="00146A86">
              <w:rPr>
                <w:rFonts w:ascii="Arial" w:hAnsi="Arial" w:cs="Arial"/>
                <w:b/>
                <w:bCs/>
                <w:spacing w:val="-2"/>
              </w:rPr>
              <w:t xml:space="preserve"> </w:t>
            </w:r>
            <w:r w:rsidRPr="00146A86">
              <w:rPr>
                <w:rFonts w:ascii="Arial" w:hAnsi="Arial" w:cs="Arial"/>
                <w:b/>
                <w:bCs/>
              </w:rPr>
              <w:t>including</w:t>
            </w:r>
            <w:r w:rsidRPr="00146A86">
              <w:rPr>
                <w:rFonts w:ascii="Arial" w:hAnsi="Arial" w:cs="Arial"/>
                <w:b/>
                <w:bCs/>
                <w:spacing w:val="-2"/>
              </w:rPr>
              <w:t xml:space="preserve"> </w:t>
            </w:r>
            <w:r w:rsidRPr="00146A86">
              <w:rPr>
                <w:rFonts w:ascii="Arial" w:hAnsi="Arial" w:cs="Arial"/>
                <w:b/>
                <w:bCs/>
              </w:rPr>
              <w:t>how</w:t>
            </w:r>
            <w:r w:rsidRPr="00146A86">
              <w:rPr>
                <w:rFonts w:ascii="Arial" w:hAnsi="Arial" w:cs="Arial"/>
                <w:b/>
                <w:bCs/>
                <w:spacing w:val="-2"/>
              </w:rPr>
              <w:t xml:space="preserve"> </w:t>
            </w:r>
            <w:r w:rsidRPr="00146A86">
              <w:rPr>
                <w:rFonts w:ascii="Arial" w:hAnsi="Arial" w:cs="Arial"/>
                <w:b/>
                <w:bCs/>
              </w:rPr>
              <w:t>it</w:t>
            </w:r>
            <w:r w:rsidRPr="00146A86">
              <w:rPr>
                <w:rFonts w:ascii="Arial" w:hAnsi="Arial" w:cs="Arial"/>
                <w:b/>
                <w:bCs/>
                <w:spacing w:val="-3"/>
              </w:rPr>
              <w:t xml:space="preserve"> </w:t>
            </w:r>
            <w:r w:rsidRPr="00146A86">
              <w:rPr>
                <w:rFonts w:ascii="Arial" w:hAnsi="Arial" w:cs="Arial"/>
                <w:b/>
                <w:bCs/>
              </w:rPr>
              <w:t>was</w:t>
            </w:r>
            <w:r w:rsidRPr="00146A86">
              <w:rPr>
                <w:rFonts w:ascii="Arial" w:hAnsi="Arial" w:cs="Arial"/>
                <w:b/>
                <w:bCs/>
                <w:spacing w:val="-2"/>
              </w:rPr>
              <w:t xml:space="preserve"> </w:t>
            </w:r>
            <w:r w:rsidRPr="00146A86">
              <w:rPr>
                <w:rFonts w:ascii="Arial" w:hAnsi="Arial" w:cs="Arial"/>
                <w:b/>
                <w:bCs/>
              </w:rPr>
              <w:t>prepared</w:t>
            </w:r>
            <w:r w:rsidRPr="00146A86">
              <w:rPr>
                <w:rFonts w:ascii="Arial" w:hAnsi="Arial" w:cs="Arial"/>
                <w:b/>
                <w:bCs/>
                <w:spacing w:val="-2"/>
              </w:rPr>
              <w:t xml:space="preserve"> </w:t>
            </w:r>
            <w:r w:rsidRPr="00146A86">
              <w:rPr>
                <w:rFonts w:ascii="Arial" w:hAnsi="Arial" w:cs="Arial"/>
                <w:b/>
                <w:bCs/>
              </w:rPr>
              <w:t>and</w:t>
            </w:r>
            <w:r w:rsidRPr="00146A86">
              <w:rPr>
                <w:rFonts w:ascii="Arial" w:hAnsi="Arial" w:cs="Arial"/>
                <w:b/>
                <w:bCs/>
                <w:spacing w:val="-2"/>
              </w:rPr>
              <w:t xml:space="preserve"> </w:t>
            </w:r>
            <w:r w:rsidRPr="00146A86">
              <w:rPr>
                <w:rFonts w:ascii="Arial" w:hAnsi="Arial" w:cs="Arial"/>
                <w:b/>
                <w:bCs/>
              </w:rPr>
              <w:t>who</w:t>
            </w:r>
            <w:r w:rsidRPr="00146A86">
              <w:rPr>
                <w:rFonts w:ascii="Arial" w:hAnsi="Arial" w:cs="Arial"/>
                <w:b/>
                <w:bCs/>
                <w:spacing w:val="-2"/>
              </w:rPr>
              <w:t xml:space="preserve"> </w:t>
            </w:r>
            <w:r w:rsidRPr="00146A86">
              <w:rPr>
                <w:rFonts w:ascii="Arial" w:hAnsi="Arial" w:cs="Arial"/>
                <w:b/>
                <w:bCs/>
              </w:rPr>
              <w:t>was</w:t>
            </w:r>
            <w:r w:rsidRPr="00146A86">
              <w:rPr>
                <w:rFonts w:ascii="Arial" w:hAnsi="Arial" w:cs="Arial"/>
                <w:b/>
                <w:bCs/>
                <w:spacing w:val="-2"/>
              </w:rPr>
              <w:t xml:space="preserve"> </w:t>
            </w:r>
            <w:r w:rsidRPr="00146A86">
              <w:rPr>
                <w:rFonts w:ascii="Arial" w:hAnsi="Arial" w:cs="Arial"/>
                <w:b/>
                <w:bCs/>
              </w:rPr>
              <w:t>involved</w:t>
            </w:r>
            <w:r w:rsidRPr="00146A86">
              <w:rPr>
                <w:rFonts w:ascii="Arial" w:hAnsi="Arial" w:cs="Arial"/>
                <w:b/>
                <w:bCs/>
                <w:spacing w:val="-2"/>
              </w:rPr>
              <w:t xml:space="preserve"> </w:t>
            </w:r>
            <w:r w:rsidRPr="00146A86">
              <w:rPr>
                <w:rFonts w:ascii="Arial" w:hAnsi="Arial" w:cs="Arial"/>
                <w:b/>
                <w:bCs/>
              </w:rPr>
              <w:t>in</w:t>
            </w:r>
            <w:r w:rsidRPr="00146A86">
              <w:rPr>
                <w:rFonts w:ascii="Arial" w:hAnsi="Arial" w:cs="Arial"/>
                <w:b/>
                <w:bCs/>
                <w:spacing w:val="-1"/>
              </w:rPr>
              <w:t xml:space="preserve"> </w:t>
            </w:r>
            <w:r w:rsidRPr="00146A86">
              <w:rPr>
                <w:rFonts w:ascii="Arial" w:hAnsi="Arial" w:cs="Arial"/>
                <w:b/>
                <w:bCs/>
              </w:rPr>
              <w:t>the process for each jurisdiction? 44 CFR 201.6(c)(1)</w:t>
            </w:r>
          </w:p>
          <w:p w14:paraId="47B927E2" w14:textId="6A6BD60A" w:rsidR="00E70E30" w:rsidRPr="00146A86" w:rsidRDefault="00E70E30">
            <w:pPr>
              <w:rPr>
                <w:rFonts w:ascii="Arial" w:hAnsi="Arial" w:cs="Arial"/>
                <w:b/>
                <w:bCs/>
              </w:rPr>
            </w:pPr>
          </w:p>
        </w:tc>
      </w:tr>
      <w:tr w:rsidR="00A61BDA" w:rsidRPr="00146A86" w14:paraId="28A4E3A4" w14:textId="77777777" w:rsidTr="00E70E30">
        <w:tc>
          <w:tcPr>
            <w:tcW w:w="4675" w:type="dxa"/>
          </w:tcPr>
          <w:p w14:paraId="7FB36844" w14:textId="2515FC9B" w:rsidR="00A61BDA" w:rsidRPr="00146A86" w:rsidRDefault="00A61BDA" w:rsidP="00A61BDA">
            <w:pPr>
              <w:pStyle w:val="TableParagraph"/>
              <w:ind w:right="107"/>
              <w:rPr>
                <w:rFonts w:ascii="Arial" w:hAnsi="Arial" w:cs="Arial"/>
              </w:rPr>
            </w:pPr>
            <w:r w:rsidRPr="00146A86">
              <w:rPr>
                <w:rFonts w:ascii="Arial" w:hAnsi="Arial" w:cs="Arial"/>
                <w:b/>
                <w:bCs/>
              </w:rPr>
              <w:t>A1-a.</w:t>
            </w:r>
            <w:r w:rsidRPr="00146A86">
              <w:rPr>
                <w:rFonts w:ascii="Arial" w:hAnsi="Arial" w:cs="Arial"/>
              </w:rPr>
              <w:t xml:space="preserve"> </w:t>
            </w:r>
            <w:r w:rsidRPr="00146A86">
              <w:rPr>
                <w:rFonts w:ascii="Arial" w:hAnsi="Arial" w:cs="Arial"/>
                <w:color w:val="000000"/>
              </w:rPr>
              <w:t>The plan must describe the current planning process.</w:t>
            </w:r>
            <w:r w:rsidRPr="00146A86">
              <w:rPr>
                <w:rFonts w:ascii="Arial" w:hAnsi="Arial" w:cs="Arial"/>
                <w:color w:val="000000"/>
                <w:spacing w:val="-3"/>
              </w:rPr>
              <w:t xml:space="preserve"> </w:t>
            </w:r>
            <w:r w:rsidRPr="00146A86">
              <w:rPr>
                <w:rFonts w:ascii="Arial" w:hAnsi="Arial" w:cs="Arial"/>
                <w:color w:val="000000"/>
              </w:rPr>
              <w:t>Documentation</w:t>
            </w:r>
            <w:r w:rsidRPr="00146A86">
              <w:rPr>
                <w:rFonts w:ascii="Arial" w:hAnsi="Arial" w:cs="Arial"/>
                <w:color w:val="000000"/>
                <w:spacing w:val="-5"/>
              </w:rPr>
              <w:t xml:space="preserve"> </w:t>
            </w:r>
            <w:r w:rsidRPr="00146A86">
              <w:rPr>
                <w:rFonts w:ascii="Arial" w:hAnsi="Arial" w:cs="Arial"/>
                <w:color w:val="000000"/>
              </w:rPr>
              <w:t>requirements</w:t>
            </w:r>
            <w:r w:rsidRPr="00146A86">
              <w:rPr>
                <w:rFonts w:ascii="Arial" w:hAnsi="Arial" w:cs="Arial"/>
                <w:color w:val="000000"/>
                <w:spacing w:val="-3"/>
              </w:rPr>
              <w:t xml:space="preserve"> </w:t>
            </w:r>
            <w:r w:rsidRPr="00146A86">
              <w:rPr>
                <w:rFonts w:ascii="Arial" w:hAnsi="Arial" w:cs="Arial"/>
                <w:color w:val="000000"/>
              </w:rPr>
              <w:t>typically</w:t>
            </w:r>
            <w:r w:rsidRPr="00146A86">
              <w:rPr>
                <w:rFonts w:ascii="Arial" w:hAnsi="Arial" w:cs="Arial"/>
                <w:color w:val="000000"/>
                <w:spacing w:val="-4"/>
              </w:rPr>
              <w:t xml:space="preserve"> </w:t>
            </w:r>
            <w:r w:rsidRPr="00146A86">
              <w:rPr>
                <w:rFonts w:ascii="Arial" w:hAnsi="Arial" w:cs="Arial"/>
                <w:color w:val="000000"/>
              </w:rPr>
              <w:t>are</w:t>
            </w:r>
            <w:r w:rsidRPr="00146A86">
              <w:rPr>
                <w:rFonts w:ascii="Arial" w:hAnsi="Arial" w:cs="Arial"/>
                <w:color w:val="000000"/>
                <w:spacing w:val="-3"/>
              </w:rPr>
              <w:t xml:space="preserve"> </w:t>
            </w:r>
            <w:r w:rsidRPr="00146A86">
              <w:rPr>
                <w:rFonts w:ascii="Arial" w:hAnsi="Arial" w:cs="Arial"/>
                <w:color w:val="000000"/>
              </w:rPr>
              <w:t>met with a narrative description but may also include other records such as copies of meeting minutes, sign-in sheets or newspaper articles. When a narrative description</w:t>
            </w:r>
            <w:r w:rsidRPr="00146A86">
              <w:rPr>
                <w:rFonts w:ascii="Arial" w:hAnsi="Arial" w:cs="Arial"/>
                <w:color w:val="000000"/>
                <w:spacing w:val="-9"/>
              </w:rPr>
              <w:t xml:space="preserve"> </w:t>
            </w:r>
            <w:r w:rsidRPr="00146A86">
              <w:rPr>
                <w:rFonts w:ascii="Arial" w:hAnsi="Arial" w:cs="Arial"/>
                <w:color w:val="000000"/>
              </w:rPr>
              <w:t>is</w:t>
            </w:r>
            <w:r w:rsidRPr="00146A86">
              <w:rPr>
                <w:rFonts w:ascii="Arial" w:hAnsi="Arial" w:cs="Arial"/>
                <w:color w:val="000000"/>
                <w:spacing w:val="-8"/>
              </w:rPr>
              <w:t xml:space="preserve"> </w:t>
            </w:r>
            <w:r w:rsidRPr="00146A86">
              <w:rPr>
                <w:rFonts w:ascii="Arial" w:hAnsi="Arial" w:cs="Arial"/>
                <w:color w:val="000000"/>
              </w:rPr>
              <w:t>provided,</w:t>
            </w:r>
            <w:r w:rsidRPr="00146A86">
              <w:rPr>
                <w:rFonts w:ascii="Arial" w:hAnsi="Arial" w:cs="Arial"/>
                <w:color w:val="000000"/>
                <w:spacing w:val="-8"/>
              </w:rPr>
              <w:t xml:space="preserve"> </w:t>
            </w:r>
            <w:r w:rsidRPr="00146A86">
              <w:rPr>
                <w:rFonts w:ascii="Arial" w:hAnsi="Arial" w:cs="Arial"/>
                <w:color w:val="000000"/>
              </w:rPr>
              <w:t>supporting</w:t>
            </w:r>
            <w:r w:rsidRPr="00146A86">
              <w:rPr>
                <w:rFonts w:ascii="Arial" w:hAnsi="Arial" w:cs="Arial"/>
                <w:color w:val="000000"/>
                <w:spacing w:val="-8"/>
              </w:rPr>
              <w:t xml:space="preserve"> </w:t>
            </w:r>
            <w:r w:rsidRPr="00146A86">
              <w:rPr>
                <w:rFonts w:ascii="Arial" w:hAnsi="Arial" w:cs="Arial"/>
                <w:color w:val="000000"/>
              </w:rPr>
              <w:t>documentation</w:t>
            </w:r>
            <w:r w:rsidRPr="00146A86">
              <w:rPr>
                <w:rFonts w:ascii="Arial" w:hAnsi="Arial" w:cs="Arial"/>
                <w:color w:val="000000"/>
                <w:spacing w:val="-8"/>
              </w:rPr>
              <w:t xml:space="preserve"> </w:t>
            </w:r>
            <w:r w:rsidRPr="00146A86">
              <w:rPr>
                <w:rFonts w:ascii="Arial" w:hAnsi="Arial" w:cs="Arial"/>
                <w:color w:val="000000"/>
              </w:rPr>
              <w:t>such as meeting minutes, sign-in</w:t>
            </w:r>
            <w:r w:rsidRPr="00146A86">
              <w:rPr>
                <w:rFonts w:ascii="Arial" w:hAnsi="Arial" w:cs="Arial"/>
                <w:color w:val="000000"/>
                <w:spacing w:val="-1"/>
              </w:rPr>
              <w:t xml:space="preserve"> </w:t>
            </w:r>
            <w:r w:rsidRPr="00146A86">
              <w:rPr>
                <w:rFonts w:ascii="Arial" w:hAnsi="Arial" w:cs="Arial"/>
                <w:color w:val="000000"/>
              </w:rPr>
              <w:t>sheets, etc., does not</w:t>
            </w:r>
            <w:r w:rsidRPr="00146A86">
              <w:rPr>
                <w:rFonts w:ascii="Arial" w:hAnsi="Arial" w:cs="Arial"/>
                <w:color w:val="000000"/>
                <w:spacing w:val="-1"/>
              </w:rPr>
              <w:t xml:space="preserve"> </w:t>
            </w:r>
            <w:r w:rsidRPr="00146A86">
              <w:rPr>
                <w:rFonts w:ascii="Arial" w:hAnsi="Arial" w:cs="Arial"/>
                <w:color w:val="000000"/>
              </w:rPr>
              <w:t>need to be included in the plan itself. Planners are encouraged to retain supporting documentation in a Plan Appendix as a record of how decisions were made and who was involved.</w:t>
            </w:r>
          </w:p>
          <w:p w14:paraId="20B40173" w14:textId="77777777" w:rsidR="00A61BDA" w:rsidRPr="00146A86" w:rsidRDefault="00A61BDA" w:rsidP="00A61BDA">
            <w:pPr>
              <w:pStyle w:val="TableParagraph"/>
              <w:spacing w:before="120"/>
              <w:ind w:right="107"/>
              <w:rPr>
                <w:rFonts w:ascii="Arial" w:hAnsi="Arial" w:cs="Arial"/>
              </w:rPr>
            </w:pPr>
            <w:r w:rsidRPr="00146A86">
              <w:rPr>
                <w:rFonts w:ascii="Arial" w:hAnsi="Arial" w:cs="Arial"/>
                <w:b/>
              </w:rPr>
              <w:t>Document</w:t>
            </w:r>
            <w:r w:rsidRPr="00146A86">
              <w:rPr>
                <w:rFonts w:ascii="Arial" w:hAnsi="Arial" w:cs="Arial"/>
                <w:b/>
                <w:spacing w:val="-6"/>
              </w:rPr>
              <w:t xml:space="preserve"> </w:t>
            </w:r>
            <w:r w:rsidRPr="00146A86">
              <w:rPr>
                <w:rFonts w:ascii="Arial" w:hAnsi="Arial" w:cs="Arial"/>
              </w:rPr>
              <w:t>means</w:t>
            </w:r>
            <w:r w:rsidRPr="00146A86">
              <w:rPr>
                <w:rFonts w:ascii="Arial" w:hAnsi="Arial" w:cs="Arial"/>
                <w:spacing w:val="-6"/>
              </w:rPr>
              <w:t xml:space="preserve"> </w:t>
            </w:r>
            <w:r w:rsidRPr="00146A86">
              <w:rPr>
                <w:rFonts w:ascii="Arial" w:hAnsi="Arial" w:cs="Arial"/>
                <w:color w:val="000000"/>
              </w:rPr>
              <w:t>to</w:t>
            </w:r>
            <w:r w:rsidRPr="00146A86">
              <w:rPr>
                <w:rFonts w:ascii="Arial" w:hAnsi="Arial" w:cs="Arial"/>
                <w:color w:val="000000"/>
                <w:spacing w:val="-6"/>
              </w:rPr>
              <w:t xml:space="preserve"> </w:t>
            </w:r>
            <w:r w:rsidRPr="00146A86">
              <w:rPr>
                <w:rFonts w:ascii="Arial" w:hAnsi="Arial" w:cs="Arial"/>
                <w:color w:val="000000"/>
              </w:rPr>
              <w:t>provide</w:t>
            </w:r>
            <w:r w:rsidRPr="00146A86">
              <w:rPr>
                <w:rFonts w:ascii="Arial" w:hAnsi="Arial" w:cs="Arial"/>
                <w:color w:val="000000"/>
                <w:spacing w:val="-6"/>
              </w:rPr>
              <w:t xml:space="preserve"> </w:t>
            </w:r>
            <w:r w:rsidRPr="00146A86">
              <w:rPr>
                <w:rFonts w:ascii="Arial" w:hAnsi="Arial" w:cs="Arial"/>
                <w:color w:val="000000"/>
              </w:rPr>
              <w:t>factual</w:t>
            </w:r>
            <w:r w:rsidRPr="00146A86">
              <w:rPr>
                <w:rFonts w:ascii="Arial" w:hAnsi="Arial" w:cs="Arial"/>
                <w:color w:val="000000"/>
                <w:spacing w:val="-6"/>
              </w:rPr>
              <w:t xml:space="preserve"> </w:t>
            </w:r>
            <w:r w:rsidRPr="00146A86">
              <w:rPr>
                <w:rFonts w:ascii="Arial" w:hAnsi="Arial" w:cs="Arial"/>
                <w:color w:val="000000"/>
              </w:rPr>
              <w:t>evidence</w:t>
            </w:r>
            <w:r w:rsidRPr="00146A86">
              <w:rPr>
                <w:rFonts w:ascii="Arial" w:hAnsi="Arial" w:cs="Arial"/>
                <w:color w:val="000000"/>
                <w:spacing w:val="-6"/>
              </w:rPr>
              <w:t xml:space="preserve"> </w:t>
            </w:r>
            <w:r w:rsidRPr="00146A86">
              <w:rPr>
                <w:rFonts w:ascii="Arial" w:hAnsi="Arial" w:cs="Arial"/>
                <w:color w:val="000000"/>
              </w:rPr>
              <w:t>for</w:t>
            </w:r>
            <w:r w:rsidRPr="00146A86">
              <w:rPr>
                <w:rFonts w:ascii="Arial" w:hAnsi="Arial" w:cs="Arial"/>
                <w:color w:val="000000"/>
                <w:spacing w:val="-6"/>
              </w:rPr>
              <w:t xml:space="preserve"> </w:t>
            </w:r>
            <w:r w:rsidRPr="00146A86">
              <w:rPr>
                <w:rFonts w:ascii="Arial" w:hAnsi="Arial" w:cs="Arial"/>
                <w:color w:val="000000"/>
              </w:rPr>
              <w:t>how the participants developed/updated the plan.</w:t>
            </w:r>
          </w:p>
          <w:p w14:paraId="34A85F49" w14:textId="77777777" w:rsidR="00A61BDA" w:rsidRPr="00146A86" w:rsidRDefault="00A61BDA" w:rsidP="00A61BDA">
            <w:pPr>
              <w:pStyle w:val="TableParagraph"/>
              <w:spacing w:before="120"/>
              <w:rPr>
                <w:rFonts w:ascii="Arial" w:hAnsi="Arial" w:cs="Arial"/>
              </w:rPr>
            </w:pPr>
            <w:r w:rsidRPr="00146A86">
              <w:rPr>
                <w:rFonts w:ascii="Arial" w:hAnsi="Arial" w:cs="Arial"/>
                <w:b/>
                <w:color w:val="000000"/>
              </w:rPr>
              <w:t>Involvement</w:t>
            </w:r>
            <w:r w:rsidRPr="00146A86">
              <w:rPr>
                <w:rFonts w:ascii="Arial" w:hAnsi="Arial" w:cs="Arial"/>
                <w:b/>
                <w:color w:val="000000"/>
                <w:spacing w:val="-9"/>
              </w:rPr>
              <w:t xml:space="preserve"> </w:t>
            </w:r>
            <w:r w:rsidRPr="00146A86">
              <w:rPr>
                <w:rFonts w:ascii="Arial" w:hAnsi="Arial" w:cs="Arial"/>
                <w:color w:val="000000"/>
              </w:rPr>
              <w:t>means</w:t>
            </w:r>
            <w:r w:rsidRPr="00146A86">
              <w:rPr>
                <w:rFonts w:ascii="Arial" w:hAnsi="Arial" w:cs="Arial"/>
                <w:color w:val="000000"/>
                <w:spacing w:val="-9"/>
              </w:rPr>
              <w:t xml:space="preserve"> </w:t>
            </w:r>
            <w:r w:rsidRPr="00146A86">
              <w:rPr>
                <w:rFonts w:ascii="Arial" w:hAnsi="Arial" w:cs="Arial"/>
                <w:color w:val="000000"/>
              </w:rPr>
              <w:t>being</w:t>
            </w:r>
            <w:r w:rsidRPr="00146A86">
              <w:rPr>
                <w:rFonts w:ascii="Arial" w:hAnsi="Arial" w:cs="Arial"/>
                <w:color w:val="000000"/>
                <w:spacing w:val="-8"/>
              </w:rPr>
              <w:t xml:space="preserve"> </w:t>
            </w:r>
            <w:r w:rsidRPr="00146A86">
              <w:rPr>
                <w:rFonts w:ascii="Arial" w:hAnsi="Arial" w:cs="Arial"/>
                <w:color w:val="000000"/>
              </w:rPr>
              <w:t>engaged</w:t>
            </w:r>
            <w:r w:rsidRPr="00146A86">
              <w:rPr>
                <w:rFonts w:ascii="Arial" w:hAnsi="Arial" w:cs="Arial"/>
                <w:color w:val="000000"/>
                <w:spacing w:val="-9"/>
              </w:rPr>
              <w:t xml:space="preserve"> </w:t>
            </w:r>
            <w:r w:rsidRPr="00146A86">
              <w:rPr>
                <w:rFonts w:ascii="Arial" w:hAnsi="Arial" w:cs="Arial"/>
                <w:color w:val="000000"/>
              </w:rPr>
              <w:t>and</w:t>
            </w:r>
            <w:r w:rsidRPr="00146A86">
              <w:rPr>
                <w:rFonts w:ascii="Arial" w:hAnsi="Arial" w:cs="Arial"/>
                <w:color w:val="000000"/>
                <w:spacing w:val="-8"/>
              </w:rPr>
              <w:t xml:space="preserve"> </w:t>
            </w:r>
            <w:r w:rsidRPr="00146A86">
              <w:rPr>
                <w:rFonts w:ascii="Arial" w:hAnsi="Arial" w:cs="Arial"/>
                <w:color w:val="000000"/>
                <w:spacing w:val="-2"/>
              </w:rPr>
              <w:t>actively</w:t>
            </w:r>
          </w:p>
          <w:p w14:paraId="3B30B2E6" w14:textId="2AA4B1D1" w:rsidR="00A61BDA" w:rsidRPr="00146A86" w:rsidRDefault="00A61BDA" w:rsidP="00A61BDA">
            <w:pPr>
              <w:pStyle w:val="TableParagraph"/>
              <w:ind w:right="722"/>
              <w:jc w:val="both"/>
              <w:rPr>
                <w:rFonts w:ascii="Arial" w:hAnsi="Arial" w:cs="Arial"/>
              </w:rPr>
            </w:pPr>
            <w:r w:rsidRPr="00146A86">
              <w:rPr>
                <w:rFonts w:ascii="Arial" w:hAnsi="Arial" w:cs="Arial"/>
                <w:color w:val="000000"/>
              </w:rPr>
              <w:t>participating</w:t>
            </w:r>
            <w:r w:rsidRPr="00146A86">
              <w:rPr>
                <w:rFonts w:ascii="Arial" w:hAnsi="Arial" w:cs="Arial"/>
                <w:color w:val="000000"/>
                <w:spacing w:val="-5"/>
              </w:rPr>
              <w:t xml:space="preserve"> </w:t>
            </w:r>
            <w:r w:rsidRPr="00146A86">
              <w:rPr>
                <w:rFonts w:ascii="Arial" w:hAnsi="Arial" w:cs="Arial"/>
                <w:color w:val="000000"/>
              </w:rPr>
              <w:t>in</w:t>
            </w:r>
            <w:r w:rsidRPr="00146A86">
              <w:rPr>
                <w:rFonts w:ascii="Arial" w:hAnsi="Arial" w:cs="Arial"/>
                <w:color w:val="000000"/>
                <w:spacing w:val="-7"/>
              </w:rPr>
              <w:t xml:space="preserve"> </w:t>
            </w:r>
            <w:r w:rsidRPr="00146A86">
              <w:rPr>
                <w:rFonts w:ascii="Arial" w:hAnsi="Arial" w:cs="Arial"/>
                <w:color w:val="000000"/>
              </w:rPr>
              <w:t>the</w:t>
            </w:r>
            <w:r w:rsidRPr="00146A86">
              <w:rPr>
                <w:rFonts w:ascii="Arial" w:hAnsi="Arial" w:cs="Arial"/>
                <w:color w:val="000000"/>
                <w:spacing w:val="-7"/>
              </w:rPr>
              <w:t xml:space="preserve"> </w:t>
            </w:r>
            <w:r w:rsidRPr="00146A86">
              <w:rPr>
                <w:rFonts w:ascii="Arial" w:hAnsi="Arial" w:cs="Arial"/>
                <w:color w:val="000000"/>
              </w:rPr>
              <w:t>development</w:t>
            </w:r>
            <w:r w:rsidRPr="00146A86">
              <w:rPr>
                <w:rFonts w:ascii="Arial" w:hAnsi="Arial" w:cs="Arial"/>
                <w:color w:val="000000"/>
                <w:spacing w:val="-7"/>
              </w:rPr>
              <w:t xml:space="preserve"> </w:t>
            </w:r>
            <w:r w:rsidRPr="00146A86">
              <w:rPr>
                <w:rFonts w:ascii="Arial" w:hAnsi="Arial" w:cs="Arial"/>
                <w:color w:val="000000"/>
              </w:rPr>
              <w:t>of</w:t>
            </w:r>
            <w:r w:rsidRPr="00146A86">
              <w:rPr>
                <w:rFonts w:ascii="Arial" w:hAnsi="Arial" w:cs="Arial"/>
                <w:color w:val="000000"/>
                <w:spacing w:val="-5"/>
              </w:rPr>
              <w:t xml:space="preserve"> </w:t>
            </w:r>
            <w:r w:rsidRPr="00146A86">
              <w:rPr>
                <w:rFonts w:ascii="Arial" w:hAnsi="Arial" w:cs="Arial"/>
                <w:color w:val="000000"/>
              </w:rPr>
              <w:t>the</w:t>
            </w:r>
            <w:r w:rsidRPr="00146A86">
              <w:rPr>
                <w:rFonts w:ascii="Arial" w:hAnsi="Arial" w:cs="Arial"/>
                <w:color w:val="000000"/>
                <w:spacing w:val="-5"/>
              </w:rPr>
              <w:t xml:space="preserve"> </w:t>
            </w:r>
            <w:r w:rsidRPr="00146A86">
              <w:rPr>
                <w:rFonts w:ascii="Arial" w:hAnsi="Arial" w:cs="Arial"/>
                <w:color w:val="000000"/>
              </w:rPr>
              <w:t>plan;</w:t>
            </w:r>
            <w:r w:rsidRPr="00146A86">
              <w:rPr>
                <w:rFonts w:ascii="Arial" w:hAnsi="Arial" w:cs="Arial"/>
                <w:color w:val="000000"/>
                <w:spacing w:val="-6"/>
              </w:rPr>
              <w:t xml:space="preserve"> </w:t>
            </w:r>
            <w:r w:rsidRPr="00146A86">
              <w:rPr>
                <w:rFonts w:ascii="Arial" w:hAnsi="Arial" w:cs="Arial"/>
                <w:color w:val="000000"/>
              </w:rPr>
              <w:t>providing input and directly providing, affecting or editing plan content</w:t>
            </w:r>
            <w:r w:rsidRPr="00146A86">
              <w:rPr>
                <w:rFonts w:ascii="Arial" w:hAnsi="Arial" w:cs="Arial"/>
                <w:color w:val="000000"/>
                <w:spacing w:val="-7"/>
              </w:rPr>
              <w:t xml:space="preserve"> </w:t>
            </w:r>
            <w:r w:rsidRPr="00146A86">
              <w:rPr>
                <w:rFonts w:ascii="Arial" w:hAnsi="Arial" w:cs="Arial"/>
                <w:color w:val="000000"/>
              </w:rPr>
              <w:t>as</w:t>
            </w:r>
            <w:r w:rsidRPr="00146A86">
              <w:rPr>
                <w:rFonts w:ascii="Arial" w:hAnsi="Arial" w:cs="Arial"/>
                <w:color w:val="000000"/>
                <w:spacing w:val="-7"/>
              </w:rPr>
              <w:t xml:space="preserve"> </w:t>
            </w:r>
            <w:r w:rsidRPr="00146A86">
              <w:rPr>
                <w:rFonts w:ascii="Arial" w:hAnsi="Arial" w:cs="Arial"/>
                <w:color w:val="000000"/>
              </w:rPr>
              <w:t>the</w:t>
            </w:r>
            <w:r w:rsidRPr="00146A86">
              <w:rPr>
                <w:rFonts w:ascii="Arial" w:hAnsi="Arial" w:cs="Arial"/>
                <w:color w:val="000000"/>
                <w:spacing w:val="-7"/>
              </w:rPr>
              <w:t xml:space="preserve"> </w:t>
            </w:r>
            <w:r w:rsidRPr="00146A86">
              <w:rPr>
                <w:rFonts w:ascii="Arial" w:hAnsi="Arial" w:cs="Arial"/>
                <w:color w:val="000000"/>
              </w:rPr>
              <w:t>representative</w:t>
            </w:r>
            <w:r w:rsidRPr="00146A86">
              <w:rPr>
                <w:rFonts w:ascii="Arial" w:hAnsi="Arial" w:cs="Arial"/>
                <w:color w:val="000000"/>
                <w:spacing w:val="-7"/>
              </w:rPr>
              <w:t xml:space="preserve"> </w:t>
            </w:r>
            <w:r w:rsidRPr="00146A86">
              <w:rPr>
                <w:rFonts w:ascii="Arial" w:hAnsi="Arial" w:cs="Arial"/>
                <w:color w:val="000000"/>
              </w:rPr>
              <w:t>of</w:t>
            </w:r>
            <w:r w:rsidRPr="00146A86">
              <w:rPr>
                <w:rFonts w:ascii="Arial" w:hAnsi="Arial" w:cs="Arial"/>
                <w:color w:val="000000"/>
                <w:spacing w:val="-6"/>
              </w:rPr>
              <w:t xml:space="preserve"> </w:t>
            </w:r>
            <w:r w:rsidRPr="00146A86">
              <w:rPr>
                <w:rFonts w:ascii="Arial" w:hAnsi="Arial" w:cs="Arial"/>
                <w:color w:val="000000"/>
              </w:rPr>
              <w:t>the</w:t>
            </w:r>
            <w:r w:rsidRPr="00146A86">
              <w:rPr>
                <w:rFonts w:ascii="Arial" w:hAnsi="Arial" w:cs="Arial"/>
                <w:color w:val="000000"/>
                <w:spacing w:val="-7"/>
              </w:rPr>
              <w:t xml:space="preserve"> </w:t>
            </w:r>
            <w:r w:rsidRPr="00146A86">
              <w:rPr>
                <w:rFonts w:ascii="Arial" w:hAnsi="Arial" w:cs="Arial"/>
                <w:color w:val="000000"/>
              </w:rPr>
              <w:t>participating jurisdiction(s) or organization.</w:t>
            </w:r>
          </w:p>
          <w:p w14:paraId="15DE34AA" w14:textId="564BE451" w:rsidR="00A61BDA" w:rsidRPr="00146A86" w:rsidRDefault="00A61BDA" w:rsidP="00A61BDA">
            <w:pPr>
              <w:rPr>
                <w:rFonts w:ascii="Arial" w:hAnsi="Arial" w:cs="Arial"/>
              </w:rPr>
            </w:pPr>
            <w:r w:rsidRPr="00146A86">
              <w:rPr>
                <w:rFonts w:ascii="Arial" w:hAnsi="Arial" w:cs="Arial"/>
                <w:i/>
                <w:color w:val="000000"/>
              </w:rPr>
              <w:t>If</w:t>
            </w:r>
            <w:r w:rsidRPr="00146A86">
              <w:rPr>
                <w:rFonts w:ascii="Arial" w:hAnsi="Arial" w:cs="Arial"/>
                <w:i/>
                <w:color w:val="000000"/>
                <w:spacing w:val="-6"/>
              </w:rPr>
              <w:t xml:space="preserve"> </w:t>
            </w:r>
            <w:r w:rsidRPr="00146A86">
              <w:rPr>
                <w:rFonts w:ascii="Arial" w:hAnsi="Arial" w:cs="Arial"/>
                <w:i/>
                <w:color w:val="000000"/>
              </w:rPr>
              <w:t>applicable,</w:t>
            </w:r>
            <w:r w:rsidRPr="00146A86">
              <w:rPr>
                <w:rFonts w:ascii="Arial" w:hAnsi="Arial" w:cs="Arial"/>
                <w:i/>
                <w:color w:val="000000"/>
                <w:spacing w:val="-5"/>
              </w:rPr>
              <w:t xml:space="preserve"> </w:t>
            </w:r>
            <w:r w:rsidRPr="00146A86">
              <w:rPr>
                <w:rFonts w:ascii="Arial" w:hAnsi="Arial" w:cs="Arial"/>
                <w:i/>
                <w:color w:val="000000"/>
              </w:rPr>
              <w:t>ensure</w:t>
            </w:r>
            <w:r w:rsidRPr="00146A86">
              <w:rPr>
                <w:rFonts w:ascii="Arial" w:hAnsi="Arial" w:cs="Arial"/>
                <w:i/>
                <w:color w:val="000000"/>
                <w:spacing w:val="-7"/>
              </w:rPr>
              <w:t xml:space="preserve"> </w:t>
            </w:r>
            <w:r w:rsidRPr="00146A86">
              <w:rPr>
                <w:rFonts w:ascii="Arial" w:hAnsi="Arial" w:cs="Arial"/>
                <w:i/>
                <w:color w:val="000000"/>
              </w:rPr>
              <w:t>that</w:t>
            </w:r>
            <w:r w:rsidRPr="00146A86">
              <w:rPr>
                <w:rFonts w:ascii="Arial" w:hAnsi="Arial" w:cs="Arial"/>
                <w:i/>
                <w:color w:val="000000"/>
                <w:spacing w:val="-5"/>
              </w:rPr>
              <w:t xml:space="preserve"> </w:t>
            </w:r>
            <w:r w:rsidRPr="00146A86">
              <w:rPr>
                <w:rFonts w:ascii="Arial" w:hAnsi="Arial" w:cs="Arial"/>
                <w:i/>
                <w:color w:val="000000"/>
              </w:rPr>
              <w:t>participating</w:t>
            </w:r>
            <w:r w:rsidRPr="00146A86">
              <w:rPr>
                <w:rFonts w:ascii="Arial" w:hAnsi="Arial" w:cs="Arial"/>
                <w:i/>
                <w:color w:val="000000"/>
                <w:spacing w:val="-5"/>
              </w:rPr>
              <w:t xml:space="preserve"> </w:t>
            </w:r>
            <w:r w:rsidRPr="00146A86">
              <w:rPr>
                <w:rFonts w:ascii="Arial" w:hAnsi="Arial" w:cs="Arial"/>
                <w:i/>
                <w:color w:val="000000"/>
              </w:rPr>
              <w:t>Community Rating</w:t>
            </w:r>
            <w:r w:rsidRPr="00146A86">
              <w:rPr>
                <w:rFonts w:ascii="Arial" w:hAnsi="Arial" w:cs="Arial"/>
                <w:i/>
                <w:color w:val="000000"/>
                <w:spacing w:val="-9"/>
              </w:rPr>
              <w:t xml:space="preserve"> </w:t>
            </w:r>
            <w:r w:rsidRPr="00146A86">
              <w:rPr>
                <w:rFonts w:ascii="Arial" w:hAnsi="Arial" w:cs="Arial"/>
                <w:i/>
                <w:color w:val="000000"/>
              </w:rPr>
              <w:t>System</w:t>
            </w:r>
            <w:r w:rsidRPr="00146A86">
              <w:rPr>
                <w:rFonts w:ascii="Arial" w:hAnsi="Arial" w:cs="Arial"/>
                <w:i/>
                <w:color w:val="000000"/>
                <w:spacing w:val="-8"/>
              </w:rPr>
              <w:t xml:space="preserve"> </w:t>
            </w:r>
            <w:r w:rsidRPr="00146A86">
              <w:rPr>
                <w:rFonts w:ascii="Arial" w:hAnsi="Arial" w:cs="Arial"/>
                <w:i/>
                <w:color w:val="000000"/>
              </w:rPr>
              <w:t>(CRS)</w:t>
            </w:r>
            <w:r w:rsidRPr="00146A86">
              <w:rPr>
                <w:rFonts w:ascii="Arial" w:hAnsi="Arial" w:cs="Arial"/>
                <w:i/>
                <w:color w:val="000000"/>
                <w:spacing w:val="-8"/>
              </w:rPr>
              <w:t xml:space="preserve"> </w:t>
            </w:r>
            <w:r w:rsidRPr="00146A86">
              <w:rPr>
                <w:rFonts w:ascii="Arial" w:hAnsi="Arial" w:cs="Arial"/>
                <w:i/>
                <w:color w:val="000000"/>
              </w:rPr>
              <w:t>jurisdictions</w:t>
            </w:r>
            <w:r w:rsidRPr="00146A86">
              <w:rPr>
                <w:rFonts w:ascii="Arial" w:hAnsi="Arial" w:cs="Arial"/>
                <w:i/>
                <w:color w:val="000000"/>
                <w:spacing w:val="-9"/>
              </w:rPr>
              <w:t xml:space="preserve"> </w:t>
            </w:r>
            <w:r w:rsidRPr="00146A86">
              <w:rPr>
                <w:rFonts w:ascii="Arial" w:hAnsi="Arial" w:cs="Arial"/>
                <w:i/>
                <w:color w:val="000000"/>
              </w:rPr>
              <w:t>maximize</w:t>
            </w:r>
            <w:r w:rsidRPr="00146A86">
              <w:rPr>
                <w:rFonts w:ascii="Arial" w:hAnsi="Arial" w:cs="Arial"/>
                <w:i/>
                <w:color w:val="000000"/>
                <w:spacing w:val="-9"/>
              </w:rPr>
              <w:t xml:space="preserve"> </w:t>
            </w:r>
            <w:r w:rsidRPr="00146A86">
              <w:rPr>
                <w:rFonts w:ascii="Arial" w:hAnsi="Arial" w:cs="Arial"/>
                <w:i/>
                <w:color w:val="000000"/>
              </w:rPr>
              <w:t>points throughout the planning process.</w:t>
            </w:r>
          </w:p>
        </w:tc>
        <w:tc>
          <w:tcPr>
            <w:tcW w:w="4675" w:type="dxa"/>
          </w:tcPr>
          <w:p w14:paraId="08971FA0" w14:textId="2F6BD841" w:rsidR="00A61BDA" w:rsidRPr="00146A86" w:rsidRDefault="003548E4" w:rsidP="00360120">
            <w:pPr>
              <w:rPr>
                <w:rFonts w:ascii="Arial" w:hAnsi="Arial" w:cs="Arial"/>
              </w:rPr>
            </w:pPr>
            <w:r w:rsidRPr="003548E4">
              <w:rPr>
                <w:rFonts w:ascii="Arial" w:hAnsi="Arial" w:cs="Arial"/>
                <w:b/>
                <w:bCs/>
              </w:rPr>
              <w:t>A1-a.</w:t>
            </w:r>
            <w:r>
              <w:rPr>
                <w:rFonts w:ascii="Arial" w:hAnsi="Arial" w:cs="Arial"/>
              </w:rPr>
              <w:t xml:space="preserve"> </w:t>
            </w:r>
            <w:r w:rsidRPr="004A145E">
              <w:rPr>
                <w:rFonts w:ascii="Arial" w:hAnsi="Arial" w:cs="Arial"/>
                <w:b/>
                <w:bCs/>
              </w:rPr>
              <w:t>No changes</w:t>
            </w:r>
          </w:p>
        </w:tc>
      </w:tr>
      <w:tr w:rsidR="00A61BDA" w:rsidRPr="00146A86" w14:paraId="49BA0B87" w14:textId="77777777" w:rsidTr="00E70E30">
        <w:tc>
          <w:tcPr>
            <w:tcW w:w="4675" w:type="dxa"/>
          </w:tcPr>
          <w:p w14:paraId="7EE5E5B6" w14:textId="77777777" w:rsidR="00A61BDA" w:rsidRPr="00146A86" w:rsidRDefault="00A61BDA" w:rsidP="00A61BDA">
            <w:pPr>
              <w:pStyle w:val="TableParagraph"/>
              <w:spacing w:before="59"/>
              <w:ind w:right="107"/>
              <w:rPr>
                <w:rFonts w:ascii="Arial" w:hAnsi="Arial" w:cs="Arial"/>
              </w:rPr>
            </w:pPr>
            <w:r w:rsidRPr="00146A86">
              <w:rPr>
                <w:rFonts w:ascii="Arial" w:hAnsi="Arial" w:cs="Arial"/>
                <w:b/>
              </w:rPr>
              <w:t>A1-b.</w:t>
            </w:r>
            <w:r w:rsidRPr="00146A86">
              <w:rPr>
                <w:rFonts w:ascii="Arial" w:hAnsi="Arial" w:cs="Arial"/>
                <w:b/>
                <w:spacing w:val="-6"/>
              </w:rPr>
              <w:t xml:space="preserve"> </w:t>
            </w:r>
            <w:r w:rsidRPr="00146A86">
              <w:rPr>
                <w:rFonts w:ascii="Arial" w:hAnsi="Arial" w:cs="Arial"/>
              </w:rPr>
              <w:t>The</w:t>
            </w:r>
            <w:r w:rsidRPr="00146A86">
              <w:rPr>
                <w:rFonts w:ascii="Arial" w:hAnsi="Arial" w:cs="Arial"/>
                <w:spacing w:val="-6"/>
              </w:rPr>
              <w:t xml:space="preserve"> </w:t>
            </w:r>
            <w:r w:rsidRPr="00146A86">
              <w:rPr>
                <w:rFonts w:ascii="Arial" w:hAnsi="Arial" w:cs="Arial"/>
              </w:rPr>
              <w:t>plan</w:t>
            </w:r>
            <w:r w:rsidRPr="00146A86">
              <w:rPr>
                <w:rFonts w:ascii="Arial" w:hAnsi="Arial" w:cs="Arial"/>
                <w:spacing w:val="-6"/>
              </w:rPr>
              <w:t xml:space="preserve"> </w:t>
            </w:r>
            <w:r w:rsidRPr="00146A86">
              <w:rPr>
                <w:rFonts w:ascii="Arial" w:hAnsi="Arial" w:cs="Arial"/>
              </w:rPr>
              <w:t>must</w:t>
            </w:r>
            <w:r w:rsidRPr="00146A86">
              <w:rPr>
                <w:rFonts w:ascii="Arial" w:hAnsi="Arial" w:cs="Arial"/>
                <w:spacing w:val="-6"/>
              </w:rPr>
              <w:t xml:space="preserve"> </w:t>
            </w:r>
            <w:r w:rsidRPr="00146A86">
              <w:rPr>
                <w:rFonts w:ascii="Arial" w:hAnsi="Arial" w:cs="Arial"/>
              </w:rPr>
              <w:t>list</w:t>
            </w:r>
            <w:r w:rsidRPr="00146A86">
              <w:rPr>
                <w:rFonts w:ascii="Arial" w:hAnsi="Arial" w:cs="Arial"/>
                <w:spacing w:val="-6"/>
              </w:rPr>
              <w:t xml:space="preserve"> </w:t>
            </w:r>
            <w:r w:rsidRPr="00146A86">
              <w:rPr>
                <w:rFonts w:ascii="Arial" w:hAnsi="Arial" w:cs="Arial"/>
              </w:rPr>
              <w:t>the</w:t>
            </w:r>
            <w:r w:rsidRPr="00146A86">
              <w:rPr>
                <w:rFonts w:ascii="Arial" w:hAnsi="Arial" w:cs="Arial"/>
                <w:spacing w:val="-6"/>
              </w:rPr>
              <w:t xml:space="preserve"> </w:t>
            </w:r>
            <w:r w:rsidRPr="00146A86">
              <w:rPr>
                <w:rFonts w:ascii="Arial" w:hAnsi="Arial" w:cs="Arial"/>
                <w:color w:val="000000"/>
              </w:rPr>
              <w:t>representatives</w:t>
            </w:r>
            <w:r w:rsidRPr="00146A86">
              <w:rPr>
                <w:rFonts w:ascii="Arial" w:hAnsi="Arial" w:cs="Arial"/>
                <w:color w:val="000000"/>
                <w:spacing w:val="-5"/>
              </w:rPr>
              <w:t xml:space="preserve"> </w:t>
            </w:r>
            <w:r w:rsidRPr="00146A86">
              <w:rPr>
                <w:rFonts w:ascii="Arial" w:hAnsi="Arial" w:cs="Arial"/>
                <w:color w:val="000000"/>
              </w:rPr>
              <w:t>from</w:t>
            </w:r>
            <w:r w:rsidRPr="00146A86">
              <w:rPr>
                <w:rFonts w:ascii="Arial" w:hAnsi="Arial" w:cs="Arial"/>
                <w:color w:val="000000"/>
                <w:spacing w:val="-5"/>
              </w:rPr>
              <w:t xml:space="preserve"> </w:t>
            </w:r>
            <w:r w:rsidRPr="00146A86">
              <w:rPr>
                <w:rFonts w:ascii="Arial" w:hAnsi="Arial" w:cs="Arial"/>
                <w:color w:val="000000"/>
              </w:rPr>
              <w:t xml:space="preserve">each of the participants in the current </w:t>
            </w:r>
            <w:r w:rsidRPr="00146A86">
              <w:rPr>
                <w:rFonts w:ascii="Arial" w:hAnsi="Arial" w:cs="Arial"/>
                <w:color w:val="000000"/>
              </w:rPr>
              <w:lastRenderedPageBreak/>
              <w:t xml:space="preserve">plan that will seek approval, and how they participated in the planning </w:t>
            </w:r>
            <w:r w:rsidRPr="00146A86">
              <w:rPr>
                <w:rFonts w:ascii="Arial" w:hAnsi="Arial" w:cs="Arial"/>
                <w:color w:val="000000"/>
                <w:spacing w:val="-2"/>
              </w:rPr>
              <w:t>process.</w:t>
            </w:r>
          </w:p>
          <w:p w14:paraId="54AA7FA3" w14:textId="77777777" w:rsidR="00A61BDA" w:rsidRPr="00146A86" w:rsidRDefault="00A61BDA" w:rsidP="00A61BDA">
            <w:pPr>
              <w:pStyle w:val="TableParagraph"/>
              <w:spacing w:before="121"/>
              <w:ind w:right="107"/>
              <w:rPr>
                <w:rFonts w:ascii="Arial" w:hAnsi="Arial" w:cs="Arial"/>
              </w:rPr>
            </w:pPr>
            <w:r w:rsidRPr="00146A86">
              <w:rPr>
                <w:rFonts w:ascii="Arial" w:hAnsi="Arial" w:cs="Arial"/>
                <w:color w:val="000000"/>
              </w:rPr>
              <w:t>The</w:t>
            </w:r>
            <w:r w:rsidRPr="00146A86">
              <w:rPr>
                <w:rFonts w:ascii="Arial" w:hAnsi="Arial" w:cs="Arial"/>
                <w:color w:val="000000"/>
                <w:spacing w:val="-6"/>
              </w:rPr>
              <w:t xml:space="preserve"> </w:t>
            </w:r>
            <w:r w:rsidRPr="00146A86">
              <w:rPr>
                <w:rFonts w:ascii="Arial" w:hAnsi="Arial" w:cs="Arial"/>
                <w:color w:val="000000"/>
              </w:rPr>
              <w:t>plan</w:t>
            </w:r>
            <w:r w:rsidRPr="00146A86">
              <w:rPr>
                <w:rFonts w:ascii="Arial" w:hAnsi="Arial" w:cs="Arial"/>
                <w:color w:val="000000"/>
                <w:spacing w:val="-6"/>
              </w:rPr>
              <w:t xml:space="preserve"> </w:t>
            </w:r>
            <w:r w:rsidRPr="00146A86">
              <w:rPr>
                <w:rFonts w:ascii="Arial" w:hAnsi="Arial" w:cs="Arial"/>
                <w:color w:val="000000"/>
              </w:rPr>
              <w:t>must</w:t>
            </w:r>
            <w:r w:rsidRPr="00146A86">
              <w:rPr>
                <w:rFonts w:ascii="Arial" w:hAnsi="Arial" w:cs="Arial"/>
                <w:color w:val="000000"/>
                <w:spacing w:val="-6"/>
              </w:rPr>
              <w:t xml:space="preserve"> </w:t>
            </w:r>
            <w:r w:rsidRPr="00146A86">
              <w:rPr>
                <w:rFonts w:ascii="Arial" w:hAnsi="Arial" w:cs="Arial"/>
                <w:color w:val="000000"/>
              </w:rPr>
              <w:t>identify</w:t>
            </w:r>
            <w:r w:rsidRPr="00146A86">
              <w:rPr>
                <w:rFonts w:ascii="Arial" w:hAnsi="Arial" w:cs="Arial"/>
                <w:color w:val="000000"/>
                <w:spacing w:val="-5"/>
              </w:rPr>
              <w:t xml:space="preserve"> </w:t>
            </w:r>
            <w:r w:rsidRPr="00146A86">
              <w:rPr>
                <w:rFonts w:ascii="Arial" w:hAnsi="Arial" w:cs="Arial"/>
                <w:color w:val="000000"/>
              </w:rPr>
              <w:t>who</w:t>
            </w:r>
            <w:r w:rsidRPr="00146A86">
              <w:rPr>
                <w:rFonts w:ascii="Arial" w:hAnsi="Arial" w:cs="Arial"/>
                <w:color w:val="000000"/>
                <w:spacing w:val="-5"/>
              </w:rPr>
              <w:t xml:space="preserve"> </w:t>
            </w:r>
            <w:r w:rsidRPr="00146A86">
              <w:rPr>
                <w:rFonts w:ascii="Arial" w:hAnsi="Arial" w:cs="Arial"/>
                <w:color w:val="000000"/>
              </w:rPr>
              <w:t>participated,</w:t>
            </w:r>
            <w:r w:rsidRPr="00146A86">
              <w:rPr>
                <w:rFonts w:ascii="Arial" w:hAnsi="Arial" w:cs="Arial"/>
                <w:color w:val="000000"/>
                <w:spacing w:val="-5"/>
              </w:rPr>
              <w:t xml:space="preserve"> </w:t>
            </w:r>
            <w:r w:rsidRPr="00146A86">
              <w:rPr>
                <w:rFonts w:ascii="Arial" w:hAnsi="Arial" w:cs="Arial"/>
                <w:color w:val="000000"/>
              </w:rPr>
              <w:t>by</w:t>
            </w:r>
            <w:r w:rsidRPr="00146A86">
              <w:rPr>
                <w:rFonts w:ascii="Arial" w:hAnsi="Arial" w:cs="Arial"/>
                <w:color w:val="000000"/>
                <w:spacing w:val="-5"/>
              </w:rPr>
              <w:t xml:space="preserve"> </w:t>
            </w:r>
            <w:r w:rsidRPr="00146A86">
              <w:rPr>
                <w:rFonts w:ascii="Arial" w:hAnsi="Arial" w:cs="Arial"/>
                <w:color w:val="000000"/>
              </w:rPr>
              <w:t>agency</w:t>
            </w:r>
            <w:r w:rsidRPr="00146A86">
              <w:rPr>
                <w:rFonts w:ascii="Arial" w:hAnsi="Arial" w:cs="Arial"/>
                <w:color w:val="000000"/>
                <w:spacing w:val="-4"/>
              </w:rPr>
              <w:t xml:space="preserve"> </w:t>
            </w:r>
            <w:r w:rsidRPr="00146A86">
              <w:rPr>
                <w:rFonts w:ascii="Arial" w:hAnsi="Arial" w:cs="Arial"/>
                <w:color w:val="000000"/>
              </w:rPr>
              <w:t>and title. (Formerly A1-c)</w:t>
            </w:r>
          </w:p>
          <w:p w14:paraId="2BEF6842" w14:textId="77777777" w:rsidR="00A61BDA" w:rsidRPr="00146A86" w:rsidRDefault="00A61BDA" w:rsidP="00A61BDA">
            <w:pPr>
              <w:pStyle w:val="TableParagraph"/>
              <w:spacing w:before="119"/>
              <w:ind w:right="107"/>
              <w:rPr>
                <w:rFonts w:ascii="Arial" w:hAnsi="Arial" w:cs="Arial"/>
              </w:rPr>
            </w:pPr>
            <w:r w:rsidRPr="00146A86">
              <w:rPr>
                <w:rFonts w:ascii="Arial" w:hAnsi="Arial" w:cs="Arial"/>
                <w:b/>
              </w:rPr>
              <w:t>Participant</w:t>
            </w:r>
            <w:r w:rsidRPr="00146A86">
              <w:rPr>
                <w:rFonts w:ascii="Arial" w:hAnsi="Arial" w:cs="Arial"/>
                <w:b/>
                <w:spacing w:val="-6"/>
              </w:rPr>
              <w:t xml:space="preserve"> </w:t>
            </w:r>
            <w:r w:rsidRPr="00146A86">
              <w:rPr>
                <w:rFonts w:ascii="Arial" w:hAnsi="Arial" w:cs="Arial"/>
              </w:rPr>
              <w:t>means</w:t>
            </w:r>
            <w:r w:rsidRPr="00146A86">
              <w:rPr>
                <w:rFonts w:ascii="Arial" w:hAnsi="Arial" w:cs="Arial"/>
                <w:spacing w:val="-7"/>
              </w:rPr>
              <w:t xml:space="preserve"> </w:t>
            </w:r>
            <w:r w:rsidRPr="00146A86">
              <w:rPr>
                <w:rFonts w:ascii="Arial" w:hAnsi="Arial" w:cs="Arial"/>
              </w:rPr>
              <w:t>any</w:t>
            </w:r>
            <w:r w:rsidRPr="00146A86">
              <w:rPr>
                <w:rFonts w:ascii="Arial" w:hAnsi="Arial" w:cs="Arial"/>
                <w:spacing w:val="-7"/>
              </w:rPr>
              <w:t xml:space="preserve"> </w:t>
            </w:r>
            <w:r w:rsidRPr="00146A86">
              <w:rPr>
                <w:rFonts w:ascii="Arial" w:hAnsi="Arial" w:cs="Arial"/>
              </w:rPr>
              <w:t>local</w:t>
            </w:r>
            <w:r w:rsidRPr="00146A86">
              <w:rPr>
                <w:rFonts w:ascii="Arial" w:hAnsi="Arial" w:cs="Arial"/>
                <w:spacing w:val="-8"/>
              </w:rPr>
              <w:t xml:space="preserve"> </w:t>
            </w:r>
            <w:r w:rsidRPr="00146A86">
              <w:rPr>
                <w:rFonts w:ascii="Arial" w:hAnsi="Arial" w:cs="Arial"/>
              </w:rPr>
              <w:t>government</w:t>
            </w:r>
            <w:r w:rsidRPr="00146A86">
              <w:rPr>
                <w:rFonts w:ascii="Arial" w:hAnsi="Arial" w:cs="Arial"/>
                <w:spacing w:val="-8"/>
              </w:rPr>
              <w:t xml:space="preserve"> </w:t>
            </w:r>
            <w:r w:rsidRPr="00146A86">
              <w:rPr>
                <w:rFonts w:ascii="Arial" w:hAnsi="Arial" w:cs="Arial"/>
              </w:rPr>
              <w:t>or</w:t>
            </w:r>
            <w:r w:rsidRPr="00146A86">
              <w:rPr>
                <w:rFonts w:ascii="Arial" w:hAnsi="Arial" w:cs="Arial"/>
                <w:spacing w:val="-8"/>
              </w:rPr>
              <w:t xml:space="preserve"> </w:t>
            </w:r>
            <w:r w:rsidRPr="00146A86">
              <w:rPr>
                <w:rFonts w:ascii="Arial" w:hAnsi="Arial" w:cs="Arial"/>
              </w:rPr>
              <w:t>entity developing or updating a local mitigation plan.</w:t>
            </w:r>
          </w:p>
          <w:p w14:paraId="58BDCBFD" w14:textId="1A7F6FDD" w:rsidR="00A61BDA" w:rsidRPr="00146A86" w:rsidRDefault="00A61BDA" w:rsidP="00A61BDA">
            <w:pPr>
              <w:rPr>
                <w:rFonts w:ascii="Arial" w:hAnsi="Arial" w:cs="Arial"/>
              </w:rPr>
            </w:pPr>
            <w:r w:rsidRPr="00146A86">
              <w:rPr>
                <w:rFonts w:ascii="Arial" w:hAnsi="Arial" w:cs="Arial"/>
                <w:b/>
                <w:color w:val="000000"/>
              </w:rPr>
              <w:t xml:space="preserve">Participation </w:t>
            </w:r>
            <w:r w:rsidRPr="00146A86">
              <w:rPr>
                <w:rFonts w:ascii="Arial" w:hAnsi="Arial" w:cs="Arial"/>
                <w:color w:val="000000"/>
              </w:rPr>
              <w:t>means being engaged and having the chance</w:t>
            </w:r>
            <w:r w:rsidRPr="00146A86">
              <w:rPr>
                <w:rFonts w:ascii="Arial" w:hAnsi="Arial" w:cs="Arial"/>
                <w:color w:val="000000"/>
                <w:spacing w:val="-5"/>
              </w:rPr>
              <w:t xml:space="preserve"> </w:t>
            </w:r>
            <w:r w:rsidRPr="00146A86">
              <w:rPr>
                <w:rFonts w:ascii="Arial" w:hAnsi="Arial" w:cs="Arial"/>
                <w:color w:val="000000"/>
              </w:rPr>
              <w:t>to</w:t>
            </w:r>
            <w:r w:rsidRPr="00146A86">
              <w:rPr>
                <w:rFonts w:ascii="Arial" w:hAnsi="Arial" w:cs="Arial"/>
                <w:color w:val="000000"/>
                <w:spacing w:val="-4"/>
              </w:rPr>
              <w:t xml:space="preserve"> </w:t>
            </w:r>
            <w:r w:rsidRPr="00146A86">
              <w:rPr>
                <w:rFonts w:ascii="Arial" w:hAnsi="Arial" w:cs="Arial"/>
                <w:color w:val="000000"/>
              </w:rPr>
              <w:t>provide</w:t>
            </w:r>
            <w:r w:rsidRPr="00146A86">
              <w:rPr>
                <w:rFonts w:ascii="Arial" w:hAnsi="Arial" w:cs="Arial"/>
                <w:color w:val="000000"/>
                <w:spacing w:val="-5"/>
              </w:rPr>
              <w:t xml:space="preserve"> </w:t>
            </w:r>
            <w:r w:rsidRPr="00146A86">
              <w:rPr>
                <w:rFonts w:ascii="Arial" w:hAnsi="Arial" w:cs="Arial"/>
                <w:color w:val="000000"/>
              </w:rPr>
              <w:t>input</w:t>
            </w:r>
            <w:r w:rsidRPr="00146A86">
              <w:rPr>
                <w:rFonts w:ascii="Arial" w:hAnsi="Arial" w:cs="Arial"/>
                <w:color w:val="000000"/>
                <w:spacing w:val="-5"/>
              </w:rPr>
              <w:t xml:space="preserve"> </w:t>
            </w:r>
            <w:r w:rsidRPr="00146A86">
              <w:rPr>
                <w:rFonts w:ascii="Arial" w:hAnsi="Arial" w:cs="Arial"/>
                <w:color w:val="000000"/>
              </w:rPr>
              <w:t>on</w:t>
            </w:r>
            <w:r w:rsidRPr="00146A86">
              <w:rPr>
                <w:rFonts w:ascii="Arial" w:hAnsi="Arial" w:cs="Arial"/>
                <w:color w:val="000000"/>
                <w:spacing w:val="-5"/>
              </w:rPr>
              <w:t xml:space="preserve"> </w:t>
            </w:r>
            <w:r w:rsidRPr="00146A86">
              <w:rPr>
                <w:rFonts w:ascii="Arial" w:hAnsi="Arial" w:cs="Arial"/>
                <w:color w:val="000000"/>
              </w:rPr>
              <w:t>the</w:t>
            </w:r>
            <w:r w:rsidRPr="00146A86">
              <w:rPr>
                <w:rFonts w:ascii="Arial" w:hAnsi="Arial" w:cs="Arial"/>
                <w:color w:val="000000"/>
                <w:spacing w:val="-5"/>
              </w:rPr>
              <w:t xml:space="preserve"> </w:t>
            </w:r>
            <w:r w:rsidRPr="00146A86">
              <w:rPr>
                <w:rFonts w:ascii="Arial" w:hAnsi="Arial" w:cs="Arial"/>
                <w:color w:val="000000"/>
              </w:rPr>
              <w:t>plan.</w:t>
            </w:r>
            <w:r w:rsidRPr="00146A86">
              <w:rPr>
                <w:rFonts w:ascii="Arial" w:hAnsi="Arial" w:cs="Arial"/>
                <w:color w:val="000000"/>
                <w:spacing w:val="-4"/>
              </w:rPr>
              <w:t xml:space="preserve"> </w:t>
            </w:r>
            <w:r w:rsidRPr="00146A86">
              <w:rPr>
                <w:rFonts w:ascii="Arial" w:hAnsi="Arial" w:cs="Arial"/>
                <w:color w:val="000000"/>
              </w:rPr>
              <w:t>It</w:t>
            </w:r>
            <w:r w:rsidRPr="00146A86">
              <w:rPr>
                <w:rFonts w:ascii="Arial" w:hAnsi="Arial" w:cs="Arial"/>
                <w:color w:val="000000"/>
                <w:spacing w:val="-3"/>
              </w:rPr>
              <w:t xml:space="preserve"> </w:t>
            </w:r>
            <w:r w:rsidRPr="00146A86">
              <w:rPr>
                <w:rFonts w:ascii="Arial" w:hAnsi="Arial" w:cs="Arial"/>
                <w:color w:val="000000"/>
              </w:rPr>
              <w:t>can</w:t>
            </w:r>
            <w:r w:rsidRPr="00146A86">
              <w:rPr>
                <w:rFonts w:ascii="Arial" w:hAnsi="Arial" w:cs="Arial"/>
                <w:color w:val="000000"/>
                <w:spacing w:val="-5"/>
              </w:rPr>
              <w:t xml:space="preserve"> </w:t>
            </w:r>
            <w:r w:rsidRPr="00146A86">
              <w:rPr>
                <w:rFonts w:ascii="Arial" w:hAnsi="Arial" w:cs="Arial"/>
                <w:color w:val="000000"/>
              </w:rPr>
              <w:t>be</w:t>
            </w:r>
            <w:r w:rsidRPr="00146A86">
              <w:rPr>
                <w:rFonts w:ascii="Arial" w:hAnsi="Arial" w:cs="Arial"/>
                <w:color w:val="000000"/>
                <w:spacing w:val="-5"/>
              </w:rPr>
              <w:t xml:space="preserve"> </w:t>
            </w:r>
            <w:r w:rsidRPr="00146A86">
              <w:rPr>
                <w:rFonts w:ascii="Arial" w:hAnsi="Arial" w:cs="Arial"/>
                <w:color w:val="000000"/>
              </w:rPr>
              <w:t>defined and met in a variety of ways (such as attendance at meetings, reviewing and commenting on</w:t>
            </w:r>
            <w:r w:rsidRPr="00146A86">
              <w:rPr>
                <w:rFonts w:ascii="Arial" w:hAnsi="Arial" w:cs="Arial"/>
                <w:color w:val="000000"/>
                <w:spacing w:val="-1"/>
              </w:rPr>
              <w:t xml:space="preserve"> </w:t>
            </w:r>
            <w:r w:rsidRPr="00146A86">
              <w:rPr>
                <w:rFonts w:ascii="Arial" w:hAnsi="Arial" w:cs="Arial"/>
                <w:color w:val="000000"/>
              </w:rPr>
              <w:t>drafts, etc.).</w:t>
            </w:r>
          </w:p>
        </w:tc>
        <w:tc>
          <w:tcPr>
            <w:tcW w:w="4675" w:type="dxa"/>
          </w:tcPr>
          <w:p w14:paraId="044798B5" w14:textId="4DEDCE81" w:rsidR="00A61BDA" w:rsidRPr="004A145E" w:rsidRDefault="004A145E" w:rsidP="00360120">
            <w:pPr>
              <w:rPr>
                <w:rFonts w:ascii="Arial" w:hAnsi="Arial" w:cs="Arial"/>
                <w:b/>
                <w:bCs/>
              </w:rPr>
            </w:pPr>
            <w:r w:rsidRPr="004A145E">
              <w:rPr>
                <w:rFonts w:ascii="Arial" w:hAnsi="Arial" w:cs="Arial"/>
                <w:b/>
                <w:bCs/>
              </w:rPr>
              <w:lastRenderedPageBreak/>
              <w:t>A1-b.</w:t>
            </w:r>
            <w:r>
              <w:rPr>
                <w:rFonts w:ascii="Arial" w:hAnsi="Arial" w:cs="Arial"/>
                <w:b/>
                <w:bCs/>
              </w:rPr>
              <w:t xml:space="preserve"> No changes</w:t>
            </w:r>
          </w:p>
        </w:tc>
      </w:tr>
      <w:tr w:rsidR="00A61BDA" w:rsidRPr="00146A86" w14:paraId="3267CC91" w14:textId="77777777" w:rsidTr="00E70E30">
        <w:tc>
          <w:tcPr>
            <w:tcW w:w="9350" w:type="dxa"/>
            <w:gridSpan w:val="2"/>
            <w:shd w:val="clear" w:color="auto" w:fill="E8E8E8" w:themeFill="background2"/>
          </w:tcPr>
          <w:p w14:paraId="1BE24B2B" w14:textId="77777777" w:rsidR="00A61BDA" w:rsidRDefault="00A61BDA">
            <w:pPr>
              <w:rPr>
                <w:rFonts w:ascii="Arial" w:hAnsi="Arial" w:cs="Arial"/>
                <w:b/>
                <w:bCs/>
                <w:color w:val="000000"/>
              </w:rPr>
            </w:pPr>
            <w:r w:rsidRPr="00146A86">
              <w:rPr>
                <w:rFonts w:ascii="Arial" w:hAnsi="Arial" w:cs="Arial"/>
                <w:b/>
                <w:bCs/>
              </w:rPr>
              <w:t>A2.</w:t>
            </w:r>
            <w:r w:rsidRPr="00146A86">
              <w:rPr>
                <w:rFonts w:ascii="Arial" w:hAnsi="Arial" w:cs="Arial"/>
                <w:b/>
                <w:bCs/>
                <w:spacing w:val="-2"/>
              </w:rPr>
              <w:t xml:space="preserve"> </w:t>
            </w:r>
            <w:r w:rsidRPr="00146A86">
              <w:rPr>
                <w:rFonts w:ascii="Arial" w:hAnsi="Arial" w:cs="Arial"/>
                <w:b/>
                <w:bCs/>
              </w:rPr>
              <w:t>Does</w:t>
            </w:r>
            <w:r w:rsidRPr="00146A86">
              <w:rPr>
                <w:rFonts w:ascii="Arial" w:hAnsi="Arial" w:cs="Arial"/>
                <w:b/>
                <w:bCs/>
                <w:spacing w:val="-1"/>
              </w:rPr>
              <w:t xml:space="preserve"> </w:t>
            </w:r>
            <w:r w:rsidRPr="00146A86">
              <w:rPr>
                <w:rFonts w:ascii="Arial" w:hAnsi="Arial" w:cs="Arial"/>
                <w:b/>
                <w:bCs/>
              </w:rPr>
              <w:t>the</w:t>
            </w:r>
            <w:r w:rsidRPr="00146A86">
              <w:rPr>
                <w:rFonts w:ascii="Arial" w:hAnsi="Arial" w:cs="Arial"/>
                <w:b/>
                <w:bCs/>
                <w:spacing w:val="-1"/>
              </w:rPr>
              <w:t xml:space="preserve"> </w:t>
            </w:r>
            <w:r w:rsidRPr="00146A86">
              <w:rPr>
                <w:rFonts w:ascii="Arial" w:hAnsi="Arial" w:cs="Arial"/>
                <w:b/>
                <w:bCs/>
              </w:rPr>
              <w:t>Plan</w:t>
            </w:r>
            <w:r w:rsidRPr="00146A86">
              <w:rPr>
                <w:rFonts w:ascii="Arial" w:hAnsi="Arial" w:cs="Arial"/>
                <w:b/>
                <w:bCs/>
                <w:spacing w:val="-3"/>
              </w:rPr>
              <w:t xml:space="preserve"> </w:t>
            </w:r>
            <w:r w:rsidRPr="00146A86">
              <w:rPr>
                <w:rFonts w:ascii="Arial" w:hAnsi="Arial" w:cs="Arial"/>
                <w:b/>
                <w:bCs/>
              </w:rPr>
              <w:t>document</w:t>
            </w:r>
            <w:r w:rsidRPr="00146A86">
              <w:rPr>
                <w:rFonts w:ascii="Arial" w:hAnsi="Arial" w:cs="Arial"/>
                <w:b/>
                <w:bCs/>
                <w:spacing w:val="-3"/>
              </w:rPr>
              <w:t xml:space="preserve"> </w:t>
            </w:r>
            <w:r w:rsidRPr="00146A86">
              <w:rPr>
                <w:rFonts w:ascii="Arial" w:hAnsi="Arial" w:cs="Arial"/>
                <w:b/>
                <w:bCs/>
              </w:rPr>
              <w:t>an</w:t>
            </w:r>
            <w:r w:rsidRPr="00146A86">
              <w:rPr>
                <w:rFonts w:ascii="Arial" w:hAnsi="Arial" w:cs="Arial"/>
                <w:b/>
                <w:bCs/>
                <w:spacing w:val="-3"/>
              </w:rPr>
              <w:t xml:space="preserve"> </w:t>
            </w:r>
            <w:r w:rsidRPr="00146A86">
              <w:rPr>
                <w:rFonts w:ascii="Arial" w:hAnsi="Arial" w:cs="Arial"/>
                <w:b/>
                <w:bCs/>
              </w:rPr>
              <w:t>opportunity</w:t>
            </w:r>
            <w:r w:rsidRPr="00146A86">
              <w:rPr>
                <w:rFonts w:ascii="Arial" w:hAnsi="Arial" w:cs="Arial"/>
                <w:b/>
                <w:bCs/>
                <w:spacing w:val="-2"/>
              </w:rPr>
              <w:t xml:space="preserve"> </w:t>
            </w:r>
            <w:r w:rsidRPr="00146A86">
              <w:rPr>
                <w:rFonts w:ascii="Arial" w:hAnsi="Arial" w:cs="Arial"/>
                <w:b/>
                <w:bCs/>
              </w:rPr>
              <w:t>for</w:t>
            </w:r>
            <w:r w:rsidRPr="00146A86">
              <w:rPr>
                <w:rFonts w:ascii="Arial" w:hAnsi="Arial" w:cs="Arial"/>
                <w:b/>
                <w:bCs/>
                <w:spacing w:val="-3"/>
              </w:rPr>
              <w:t xml:space="preserve"> </w:t>
            </w:r>
            <w:r w:rsidRPr="00146A86">
              <w:rPr>
                <w:rFonts w:ascii="Arial" w:hAnsi="Arial" w:cs="Arial"/>
                <w:b/>
                <w:bCs/>
              </w:rPr>
              <w:t>neighboring</w:t>
            </w:r>
            <w:r w:rsidRPr="00146A86">
              <w:rPr>
                <w:rFonts w:ascii="Arial" w:hAnsi="Arial" w:cs="Arial"/>
                <w:b/>
                <w:bCs/>
                <w:spacing w:val="-1"/>
              </w:rPr>
              <w:t xml:space="preserve"> </w:t>
            </w:r>
            <w:r w:rsidRPr="00146A86">
              <w:rPr>
                <w:rFonts w:ascii="Arial" w:hAnsi="Arial" w:cs="Arial"/>
                <w:b/>
                <w:bCs/>
              </w:rPr>
              <w:t>communities,</w:t>
            </w:r>
            <w:r w:rsidRPr="00146A86">
              <w:rPr>
                <w:rFonts w:ascii="Arial" w:hAnsi="Arial" w:cs="Arial"/>
                <w:b/>
                <w:bCs/>
                <w:spacing w:val="-2"/>
              </w:rPr>
              <w:t xml:space="preserve"> </w:t>
            </w:r>
            <w:r w:rsidRPr="00146A86">
              <w:rPr>
                <w:rFonts w:ascii="Arial" w:hAnsi="Arial" w:cs="Arial"/>
                <w:b/>
                <w:bCs/>
              </w:rPr>
              <w:t>local</w:t>
            </w:r>
            <w:r w:rsidRPr="00146A86">
              <w:rPr>
                <w:rFonts w:ascii="Arial" w:hAnsi="Arial" w:cs="Arial"/>
                <w:b/>
                <w:bCs/>
                <w:spacing w:val="-3"/>
              </w:rPr>
              <w:t xml:space="preserve"> </w:t>
            </w:r>
            <w:r w:rsidRPr="00146A86">
              <w:rPr>
                <w:rFonts w:ascii="Arial" w:hAnsi="Arial" w:cs="Arial"/>
                <w:b/>
                <w:bCs/>
              </w:rPr>
              <w:t>and</w:t>
            </w:r>
            <w:r w:rsidRPr="00146A86">
              <w:rPr>
                <w:rFonts w:ascii="Arial" w:hAnsi="Arial" w:cs="Arial"/>
                <w:b/>
                <w:bCs/>
                <w:spacing w:val="-2"/>
              </w:rPr>
              <w:t xml:space="preserve"> </w:t>
            </w:r>
            <w:r w:rsidRPr="00146A86">
              <w:rPr>
                <w:rFonts w:ascii="Arial" w:hAnsi="Arial" w:cs="Arial"/>
                <w:b/>
                <w:bCs/>
              </w:rPr>
              <w:t>regional</w:t>
            </w:r>
            <w:r w:rsidRPr="00146A86">
              <w:rPr>
                <w:rFonts w:ascii="Arial" w:hAnsi="Arial" w:cs="Arial"/>
                <w:b/>
                <w:bCs/>
                <w:spacing w:val="-3"/>
              </w:rPr>
              <w:t xml:space="preserve"> </w:t>
            </w:r>
            <w:r w:rsidRPr="00146A86">
              <w:rPr>
                <w:rFonts w:ascii="Arial" w:hAnsi="Arial" w:cs="Arial"/>
                <w:b/>
                <w:bCs/>
              </w:rPr>
              <w:t>agencies</w:t>
            </w:r>
            <w:r w:rsidRPr="00146A86">
              <w:rPr>
                <w:rFonts w:ascii="Arial" w:hAnsi="Arial" w:cs="Arial"/>
                <w:b/>
                <w:bCs/>
                <w:spacing w:val="-2"/>
              </w:rPr>
              <w:t xml:space="preserve"> </w:t>
            </w:r>
            <w:r w:rsidRPr="00146A86">
              <w:rPr>
                <w:rFonts w:ascii="Arial" w:hAnsi="Arial" w:cs="Arial"/>
                <w:b/>
                <w:bCs/>
              </w:rPr>
              <w:t>involved</w:t>
            </w:r>
            <w:r w:rsidRPr="00146A86">
              <w:rPr>
                <w:rFonts w:ascii="Arial" w:hAnsi="Arial" w:cs="Arial"/>
                <w:b/>
                <w:bCs/>
                <w:spacing w:val="-2"/>
              </w:rPr>
              <w:t xml:space="preserve"> </w:t>
            </w:r>
            <w:r w:rsidRPr="00146A86">
              <w:rPr>
                <w:rFonts w:ascii="Arial" w:hAnsi="Arial" w:cs="Arial"/>
                <w:b/>
                <w:bCs/>
              </w:rPr>
              <w:t>in</w:t>
            </w:r>
            <w:r w:rsidR="006546AC" w:rsidRPr="00146A86">
              <w:rPr>
                <w:rFonts w:ascii="Arial" w:hAnsi="Arial" w:cs="Arial"/>
                <w:b/>
                <w:bCs/>
              </w:rPr>
              <w:t xml:space="preserve"> hazard</w:t>
            </w:r>
            <w:r w:rsidRPr="00146A86">
              <w:rPr>
                <w:rFonts w:ascii="Arial" w:hAnsi="Arial" w:cs="Arial"/>
                <w:b/>
                <w:bCs/>
              </w:rPr>
              <w:t xml:space="preserve"> mitigation activities, agencies that have the authority to regulate development </w:t>
            </w:r>
            <w:r w:rsidRPr="00146A86">
              <w:rPr>
                <w:rFonts w:ascii="Arial" w:hAnsi="Arial" w:cs="Arial"/>
                <w:b/>
                <w:bCs/>
                <w:color w:val="000000"/>
              </w:rPr>
              <w:t>as well as businesses, academia, and other private and non-profit interests to be involved in the planning process? (44 CFR § 201.6(b)(2))</w:t>
            </w:r>
          </w:p>
          <w:p w14:paraId="545094C3" w14:textId="7385504D" w:rsidR="00E70E30" w:rsidRPr="00146A86" w:rsidRDefault="00E70E30">
            <w:pPr>
              <w:rPr>
                <w:rFonts w:ascii="Arial" w:hAnsi="Arial" w:cs="Arial"/>
                <w:b/>
                <w:bCs/>
              </w:rPr>
            </w:pPr>
          </w:p>
        </w:tc>
      </w:tr>
      <w:tr w:rsidR="00621832" w:rsidRPr="00146A86" w14:paraId="362D5AE6" w14:textId="77777777" w:rsidTr="00234F06">
        <w:tc>
          <w:tcPr>
            <w:tcW w:w="4675" w:type="dxa"/>
          </w:tcPr>
          <w:p w14:paraId="62E5EBA3" w14:textId="77777777" w:rsidR="00621832" w:rsidRPr="00146A86" w:rsidRDefault="00621832" w:rsidP="00621832">
            <w:pPr>
              <w:pStyle w:val="TableParagraph"/>
              <w:spacing w:before="59"/>
              <w:ind w:right="127"/>
              <w:rPr>
                <w:rFonts w:ascii="Arial" w:hAnsi="Arial" w:cs="Arial"/>
              </w:rPr>
            </w:pPr>
            <w:r w:rsidRPr="00146A86">
              <w:rPr>
                <w:rFonts w:ascii="Arial" w:hAnsi="Arial" w:cs="Arial"/>
                <w:b/>
                <w:color w:val="000000"/>
              </w:rPr>
              <w:t xml:space="preserve">A2-a. </w:t>
            </w:r>
            <w:r w:rsidRPr="00146A86">
              <w:rPr>
                <w:rFonts w:ascii="Arial" w:hAnsi="Arial" w:cs="Arial"/>
                <w:color w:val="000000"/>
              </w:rPr>
              <w:t>The plan must provide documentation of an opportunity for stakeholders to be involved in the current planning process. Documentation of this opportunity</w:t>
            </w:r>
            <w:r w:rsidRPr="00146A86">
              <w:rPr>
                <w:rFonts w:ascii="Arial" w:hAnsi="Arial" w:cs="Arial"/>
                <w:color w:val="000000"/>
                <w:spacing w:val="-5"/>
              </w:rPr>
              <w:t xml:space="preserve"> </w:t>
            </w:r>
            <w:r w:rsidRPr="00146A86">
              <w:rPr>
                <w:rFonts w:ascii="Arial" w:hAnsi="Arial" w:cs="Arial"/>
                <w:color w:val="000000"/>
              </w:rPr>
              <w:t>must</w:t>
            </w:r>
            <w:r w:rsidRPr="00146A86">
              <w:rPr>
                <w:rFonts w:ascii="Arial" w:hAnsi="Arial" w:cs="Arial"/>
                <w:color w:val="000000"/>
                <w:spacing w:val="-7"/>
              </w:rPr>
              <w:t xml:space="preserve"> </w:t>
            </w:r>
            <w:r w:rsidRPr="00146A86">
              <w:rPr>
                <w:rFonts w:ascii="Arial" w:hAnsi="Arial" w:cs="Arial"/>
                <w:color w:val="000000"/>
              </w:rPr>
              <w:t>identify</w:t>
            </w:r>
            <w:r w:rsidRPr="00146A86">
              <w:rPr>
                <w:rFonts w:ascii="Arial" w:hAnsi="Arial" w:cs="Arial"/>
                <w:color w:val="000000"/>
                <w:spacing w:val="-5"/>
              </w:rPr>
              <w:t xml:space="preserve"> </w:t>
            </w:r>
            <w:r w:rsidRPr="00146A86">
              <w:rPr>
                <w:rFonts w:ascii="Arial" w:hAnsi="Arial" w:cs="Arial"/>
                <w:color w:val="000000"/>
              </w:rPr>
              <w:t>how</w:t>
            </w:r>
            <w:r w:rsidRPr="00146A86">
              <w:rPr>
                <w:rFonts w:ascii="Arial" w:hAnsi="Arial" w:cs="Arial"/>
                <w:color w:val="000000"/>
                <w:spacing w:val="-6"/>
              </w:rPr>
              <w:t xml:space="preserve"> </w:t>
            </w:r>
            <w:r w:rsidRPr="00146A86">
              <w:rPr>
                <w:rFonts w:ascii="Arial" w:hAnsi="Arial" w:cs="Arial"/>
                <w:i/>
                <w:color w:val="000000"/>
              </w:rPr>
              <w:t>each</w:t>
            </w:r>
            <w:r w:rsidRPr="00146A86">
              <w:rPr>
                <w:rFonts w:ascii="Arial" w:hAnsi="Arial" w:cs="Arial"/>
                <w:i/>
                <w:color w:val="000000"/>
                <w:spacing w:val="-6"/>
              </w:rPr>
              <w:t xml:space="preserve"> </w:t>
            </w:r>
            <w:r w:rsidRPr="00146A86">
              <w:rPr>
                <w:rFonts w:ascii="Arial" w:hAnsi="Arial" w:cs="Arial"/>
                <w:color w:val="000000"/>
              </w:rPr>
              <w:t>of</w:t>
            </w:r>
            <w:r w:rsidRPr="00146A86">
              <w:rPr>
                <w:rFonts w:ascii="Arial" w:hAnsi="Arial" w:cs="Arial"/>
                <w:color w:val="000000"/>
                <w:spacing w:val="-6"/>
              </w:rPr>
              <w:t xml:space="preserve"> </w:t>
            </w:r>
            <w:r w:rsidRPr="00146A86">
              <w:rPr>
                <w:rFonts w:ascii="Arial" w:hAnsi="Arial" w:cs="Arial"/>
                <w:color w:val="000000"/>
              </w:rPr>
              <w:t>the</w:t>
            </w:r>
            <w:r w:rsidRPr="00146A86">
              <w:rPr>
                <w:rFonts w:ascii="Arial" w:hAnsi="Arial" w:cs="Arial"/>
                <w:color w:val="000000"/>
                <w:spacing w:val="-7"/>
              </w:rPr>
              <w:t xml:space="preserve"> </w:t>
            </w:r>
            <w:r w:rsidRPr="00146A86">
              <w:rPr>
                <w:rFonts w:ascii="Arial" w:hAnsi="Arial" w:cs="Arial"/>
                <w:color w:val="000000"/>
              </w:rPr>
              <w:t>following types of stakeholders were presented with this opportunity, as applicable.</w:t>
            </w:r>
          </w:p>
          <w:p w14:paraId="298DB292" w14:textId="77777777" w:rsidR="00621832" w:rsidRPr="00146A86" w:rsidRDefault="00621832" w:rsidP="00621832">
            <w:pPr>
              <w:pStyle w:val="TableParagraph"/>
              <w:numPr>
                <w:ilvl w:val="0"/>
                <w:numId w:val="1"/>
              </w:numPr>
              <w:tabs>
                <w:tab w:val="left" w:pos="395"/>
              </w:tabs>
              <w:spacing w:before="120"/>
              <w:ind w:right="138"/>
              <w:rPr>
                <w:rFonts w:ascii="Arial" w:hAnsi="Arial" w:cs="Arial"/>
              </w:rPr>
            </w:pPr>
            <w:r w:rsidRPr="00146A86">
              <w:rPr>
                <w:rFonts w:ascii="Arial" w:hAnsi="Arial" w:cs="Arial"/>
              </w:rPr>
              <w:t>Local and regional agencies involved in hazard mitigation</w:t>
            </w:r>
            <w:r w:rsidRPr="00146A86">
              <w:rPr>
                <w:rFonts w:ascii="Arial" w:hAnsi="Arial" w:cs="Arial"/>
                <w:spacing w:val="-3"/>
              </w:rPr>
              <w:t xml:space="preserve"> </w:t>
            </w:r>
            <w:r w:rsidRPr="00146A86">
              <w:rPr>
                <w:rFonts w:ascii="Arial" w:hAnsi="Arial" w:cs="Arial"/>
              </w:rPr>
              <w:t>activities:</w:t>
            </w:r>
            <w:r w:rsidRPr="00146A86">
              <w:rPr>
                <w:rFonts w:ascii="Arial" w:hAnsi="Arial" w:cs="Arial"/>
                <w:spacing w:val="-2"/>
              </w:rPr>
              <w:t xml:space="preserve"> </w:t>
            </w:r>
            <w:r w:rsidRPr="00146A86">
              <w:rPr>
                <w:rFonts w:ascii="Arial" w:hAnsi="Arial" w:cs="Arial"/>
                <w:color w:val="000000"/>
              </w:rPr>
              <w:t>Examples</w:t>
            </w:r>
            <w:r w:rsidRPr="00146A86">
              <w:rPr>
                <w:rFonts w:ascii="Arial" w:hAnsi="Arial" w:cs="Arial"/>
                <w:color w:val="000000"/>
                <w:spacing w:val="-2"/>
              </w:rPr>
              <w:t xml:space="preserve"> </w:t>
            </w:r>
            <w:r w:rsidRPr="00146A86">
              <w:rPr>
                <w:rFonts w:ascii="Arial" w:hAnsi="Arial" w:cs="Arial"/>
                <w:color w:val="000000"/>
              </w:rPr>
              <w:t>include</w:t>
            </w:r>
            <w:r w:rsidRPr="00146A86">
              <w:rPr>
                <w:rFonts w:ascii="Arial" w:hAnsi="Arial" w:cs="Arial"/>
                <w:color w:val="000000"/>
                <w:spacing w:val="-1"/>
              </w:rPr>
              <w:t xml:space="preserve"> </w:t>
            </w:r>
            <w:r w:rsidRPr="00146A86">
              <w:rPr>
                <w:rFonts w:ascii="Arial" w:hAnsi="Arial" w:cs="Arial"/>
                <w:color w:val="000000"/>
              </w:rPr>
              <w:t>public</w:t>
            </w:r>
            <w:r w:rsidRPr="00146A86">
              <w:rPr>
                <w:rFonts w:ascii="Arial" w:hAnsi="Arial" w:cs="Arial"/>
                <w:color w:val="000000"/>
                <w:spacing w:val="-3"/>
              </w:rPr>
              <w:t xml:space="preserve"> </w:t>
            </w:r>
            <w:r w:rsidRPr="00146A86">
              <w:rPr>
                <w:rFonts w:ascii="Arial" w:hAnsi="Arial" w:cs="Arial"/>
                <w:color w:val="000000"/>
              </w:rPr>
              <w:t>works, emergency management, local floodplain administration</w:t>
            </w:r>
            <w:r w:rsidRPr="00146A86">
              <w:rPr>
                <w:rFonts w:ascii="Arial" w:hAnsi="Arial" w:cs="Arial"/>
                <w:color w:val="000000"/>
                <w:spacing w:val="-10"/>
              </w:rPr>
              <w:t xml:space="preserve"> </w:t>
            </w:r>
            <w:r w:rsidRPr="00146A86">
              <w:rPr>
                <w:rFonts w:ascii="Arial" w:hAnsi="Arial" w:cs="Arial"/>
                <w:color w:val="000000"/>
              </w:rPr>
              <w:t>and</w:t>
            </w:r>
            <w:r w:rsidRPr="00146A86">
              <w:rPr>
                <w:rFonts w:ascii="Arial" w:hAnsi="Arial" w:cs="Arial"/>
                <w:color w:val="000000"/>
                <w:spacing w:val="-10"/>
              </w:rPr>
              <w:t xml:space="preserve"> </w:t>
            </w:r>
            <w:r w:rsidRPr="00146A86">
              <w:rPr>
                <w:rFonts w:ascii="Arial" w:hAnsi="Arial" w:cs="Arial"/>
                <w:color w:val="000000"/>
              </w:rPr>
              <w:t>Geographic</w:t>
            </w:r>
            <w:r w:rsidRPr="00146A86">
              <w:rPr>
                <w:rFonts w:ascii="Arial" w:hAnsi="Arial" w:cs="Arial"/>
                <w:color w:val="000000"/>
                <w:spacing w:val="-10"/>
              </w:rPr>
              <w:t xml:space="preserve"> </w:t>
            </w:r>
            <w:r w:rsidRPr="00146A86">
              <w:rPr>
                <w:rFonts w:ascii="Arial" w:hAnsi="Arial" w:cs="Arial"/>
                <w:color w:val="000000"/>
              </w:rPr>
              <w:t>Information</w:t>
            </w:r>
            <w:r w:rsidRPr="00146A86">
              <w:rPr>
                <w:rFonts w:ascii="Arial" w:hAnsi="Arial" w:cs="Arial"/>
                <w:color w:val="000000"/>
                <w:spacing w:val="-10"/>
              </w:rPr>
              <w:t xml:space="preserve"> </w:t>
            </w:r>
            <w:r w:rsidRPr="00146A86">
              <w:rPr>
                <w:rFonts w:ascii="Arial" w:hAnsi="Arial" w:cs="Arial"/>
                <w:color w:val="000000"/>
              </w:rPr>
              <w:t>Systems (GIS) departments.</w:t>
            </w:r>
          </w:p>
          <w:p w14:paraId="3C084329" w14:textId="77777777" w:rsidR="00621832" w:rsidRPr="00146A86" w:rsidRDefault="00621832" w:rsidP="00621832">
            <w:pPr>
              <w:pStyle w:val="TableParagraph"/>
              <w:numPr>
                <w:ilvl w:val="0"/>
                <w:numId w:val="1"/>
              </w:numPr>
              <w:tabs>
                <w:tab w:val="left" w:pos="395"/>
              </w:tabs>
              <w:spacing w:before="97"/>
              <w:ind w:right="348"/>
              <w:rPr>
                <w:rFonts w:ascii="Arial" w:hAnsi="Arial" w:cs="Arial"/>
              </w:rPr>
            </w:pPr>
            <w:r w:rsidRPr="00146A86">
              <w:rPr>
                <w:rFonts w:ascii="Arial" w:hAnsi="Arial" w:cs="Arial"/>
              </w:rPr>
              <w:t>Agencies that have the authority to regulate development:</w:t>
            </w:r>
            <w:r w:rsidRPr="00146A86">
              <w:rPr>
                <w:rFonts w:ascii="Arial" w:hAnsi="Arial" w:cs="Arial"/>
                <w:spacing w:val="-11"/>
              </w:rPr>
              <w:t xml:space="preserve"> </w:t>
            </w:r>
            <w:r w:rsidRPr="00146A86">
              <w:rPr>
                <w:rFonts w:ascii="Arial" w:hAnsi="Arial" w:cs="Arial"/>
                <w:color w:val="000000"/>
              </w:rPr>
              <w:t>Examples</w:t>
            </w:r>
            <w:r w:rsidRPr="00146A86">
              <w:rPr>
                <w:rFonts w:ascii="Arial" w:hAnsi="Arial" w:cs="Arial"/>
                <w:color w:val="000000"/>
                <w:spacing w:val="-11"/>
              </w:rPr>
              <w:t xml:space="preserve"> </w:t>
            </w:r>
            <w:r w:rsidRPr="00146A86">
              <w:rPr>
                <w:rFonts w:ascii="Arial" w:hAnsi="Arial" w:cs="Arial"/>
                <w:color w:val="000000"/>
              </w:rPr>
              <w:t>include:</w:t>
            </w:r>
            <w:r w:rsidRPr="00146A86">
              <w:rPr>
                <w:rFonts w:ascii="Arial" w:hAnsi="Arial" w:cs="Arial"/>
                <w:color w:val="000000"/>
                <w:spacing w:val="-11"/>
              </w:rPr>
              <w:t xml:space="preserve"> </w:t>
            </w:r>
            <w:r w:rsidRPr="00146A86">
              <w:rPr>
                <w:rFonts w:ascii="Arial" w:hAnsi="Arial" w:cs="Arial"/>
                <w:color w:val="000000"/>
              </w:rPr>
              <w:t>zoning,</w:t>
            </w:r>
            <w:r w:rsidRPr="00146A86">
              <w:rPr>
                <w:rFonts w:ascii="Arial" w:hAnsi="Arial" w:cs="Arial"/>
                <w:color w:val="000000"/>
                <w:spacing w:val="-11"/>
              </w:rPr>
              <w:t xml:space="preserve"> </w:t>
            </w:r>
            <w:r w:rsidRPr="00146A86">
              <w:rPr>
                <w:rFonts w:ascii="Arial" w:hAnsi="Arial" w:cs="Arial"/>
                <w:color w:val="000000"/>
              </w:rPr>
              <w:t>planning, community and economic development departments; building officials; planning commissions; or other elected officials.</w:t>
            </w:r>
          </w:p>
          <w:p w14:paraId="2405579C" w14:textId="77777777" w:rsidR="00621832" w:rsidRPr="00146A86" w:rsidRDefault="00621832" w:rsidP="00621832">
            <w:pPr>
              <w:pStyle w:val="TableParagraph"/>
              <w:numPr>
                <w:ilvl w:val="0"/>
                <w:numId w:val="1"/>
              </w:numPr>
              <w:tabs>
                <w:tab w:val="left" w:pos="395"/>
              </w:tabs>
              <w:spacing w:before="96"/>
              <w:ind w:right="292"/>
              <w:rPr>
                <w:rFonts w:ascii="Arial" w:hAnsi="Arial" w:cs="Arial"/>
              </w:rPr>
            </w:pPr>
            <w:r w:rsidRPr="00146A86">
              <w:rPr>
                <w:rFonts w:ascii="Arial" w:hAnsi="Arial" w:cs="Arial"/>
              </w:rPr>
              <w:t xml:space="preserve">Neighboring communities: </w:t>
            </w:r>
            <w:r w:rsidRPr="00146A86">
              <w:rPr>
                <w:rFonts w:ascii="Arial" w:hAnsi="Arial" w:cs="Arial"/>
                <w:color w:val="000000"/>
              </w:rPr>
              <w:t>Examples include adjacent local governments, including special districts,</w:t>
            </w:r>
            <w:r w:rsidRPr="00146A86">
              <w:rPr>
                <w:rFonts w:ascii="Arial" w:hAnsi="Arial" w:cs="Arial"/>
                <w:color w:val="000000"/>
                <w:spacing w:val="-5"/>
              </w:rPr>
              <w:t xml:space="preserve"> </w:t>
            </w:r>
            <w:r w:rsidRPr="00146A86">
              <w:rPr>
                <w:rFonts w:ascii="Arial" w:hAnsi="Arial" w:cs="Arial"/>
                <w:color w:val="000000"/>
              </w:rPr>
              <w:t>such</w:t>
            </w:r>
            <w:r w:rsidRPr="00146A86">
              <w:rPr>
                <w:rFonts w:ascii="Arial" w:hAnsi="Arial" w:cs="Arial"/>
                <w:color w:val="000000"/>
                <w:spacing w:val="-5"/>
              </w:rPr>
              <w:t xml:space="preserve"> </w:t>
            </w:r>
            <w:r w:rsidRPr="00146A86">
              <w:rPr>
                <w:rFonts w:ascii="Arial" w:hAnsi="Arial" w:cs="Arial"/>
                <w:color w:val="000000"/>
              </w:rPr>
              <w:t>as</w:t>
            </w:r>
            <w:r w:rsidRPr="00146A86">
              <w:rPr>
                <w:rFonts w:ascii="Arial" w:hAnsi="Arial" w:cs="Arial"/>
                <w:color w:val="000000"/>
                <w:spacing w:val="-5"/>
              </w:rPr>
              <w:t xml:space="preserve"> </w:t>
            </w:r>
            <w:r w:rsidRPr="00146A86">
              <w:rPr>
                <w:rFonts w:ascii="Arial" w:hAnsi="Arial" w:cs="Arial"/>
                <w:color w:val="000000"/>
              </w:rPr>
              <w:t>those</w:t>
            </w:r>
            <w:r w:rsidRPr="00146A86">
              <w:rPr>
                <w:rFonts w:ascii="Arial" w:hAnsi="Arial" w:cs="Arial"/>
                <w:color w:val="000000"/>
                <w:spacing w:val="-6"/>
              </w:rPr>
              <w:t xml:space="preserve"> </w:t>
            </w:r>
            <w:r w:rsidRPr="00146A86">
              <w:rPr>
                <w:rFonts w:ascii="Arial" w:hAnsi="Arial" w:cs="Arial"/>
                <w:color w:val="000000"/>
              </w:rPr>
              <w:t>that</w:t>
            </w:r>
            <w:r w:rsidRPr="00146A86">
              <w:rPr>
                <w:rFonts w:ascii="Arial" w:hAnsi="Arial" w:cs="Arial"/>
                <w:color w:val="000000"/>
                <w:spacing w:val="-6"/>
              </w:rPr>
              <w:t xml:space="preserve"> </w:t>
            </w:r>
            <w:r w:rsidRPr="00146A86">
              <w:rPr>
                <w:rFonts w:ascii="Arial" w:hAnsi="Arial" w:cs="Arial"/>
                <w:color w:val="000000"/>
              </w:rPr>
              <w:t>are</w:t>
            </w:r>
            <w:r w:rsidRPr="00146A86">
              <w:rPr>
                <w:rFonts w:ascii="Arial" w:hAnsi="Arial" w:cs="Arial"/>
                <w:color w:val="000000"/>
                <w:spacing w:val="-6"/>
              </w:rPr>
              <w:t xml:space="preserve"> </w:t>
            </w:r>
            <w:r w:rsidRPr="00146A86">
              <w:rPr>
                <w:rFonts w:ascii="Arial" w:hAnsi="Arial" w:cs="Arial"/>
                <w:color w:val="000000"/>
              </w:rPr>
              <w:t>affected</w:t>
            </w:r>
            <w:r w:rsidRPr="00146A86">
              <w:rPr>
                <w:rFonts w:ascii="Arial" w:hAnsi="Arial" w:cs="Arial"/>
                <w:color w:val="000000"/>
                <w:spacing w:val="-5"/>
              </w:rPr>
              <w:t xml:space="preserve"> </w:t>
            </w:r>
            <w:r w:rsidRPr="00146A86">
              <w:rPr>
                <w:rFonts w:ascii="Arial" w:hAnsi="Arial" w:cs="Arial"/>
                <w:color w:val="000000"/>
              </w:rPr>
              <w:t>by</w:t>
            </w:r>
            <w:r w:rsidRPr="00146A86">
              <w:rPr>
                <w:rFonts w:ascii="Arial" w:hAnsi="Arial" w:cs="Arial"/>
                <w:color w:val="000000"/>
                <w:spacing w:val="-5"/>
              </w:rPr>
              <w:t xml:space="preserve"> </w:t>
            </w:r>
            <w:r w:rsidRPr="00146A86">
              <w:rPr>
                <w:rFonts w:ascii="Arial" w:hAnsi="Arial" w:cs="Arial"/>
                <w:color w:val="000000"/>
              </w:rPr>
              <w:t>similar hazard events or may share a mitigation action or</w:t>
            </w:r>
          </w:p>
          <w:p w14:paraId="4D2A03E6" w14:textId="77777777" w:rsidR="00621832" w:rsidRPr="00146A86" w:rsidRDefault="00621832" w:rsidP="00621832">
            <w:pPr>
              <w:pStyle w:val="TableParagraph"/>
              <w:ind w:left="395" w:right="107"/>
              <w:rPr>
                <w:rFonts w:ascii="Arial" w:hAnsi="Arial" w:cs="Arial"/>
              </w:rPr>
            </w:pPr>
            <w:r w:rsidRPr="00146A86">
              <w:rPr>
                <w:rFonts w:ascii="Arial" w:hAnsi="Arial" w:cs="Arial"/>
                <w:color w:val="000000"/>
              </w:rPr>
              <w:t xml:space="preserve">project that crosses boundaries. </w:t>
            </w:r>
            <w:r w:rsidRPr="00146A86">
              <w:rPr>
                <w:rFonts w:ascii="Arial" w:hAnsi="Arial" w:cs="Arial"/>
                <w:color w:val="000000"/>
              </w:rPr>
              <w:lastRenderedPageBreak/>
              <w:t>Neighboring communities</w:t>
            </w:r>
            <w:r w:rsidRPr="00146A86">
              <w:rPr>
                <w:rFonts w:ascii="Arial" w:hAnsi="Arial" w:cs="Arial"/>
                <w:color w:val="000000"/>
                <w:spacing w:val="-6"/>
              </w:rPr>
              <w:t xml:space="preserve"> </w:t>
            </w:r>
            <w:r w:rsidRPr="00146A86">
              <w:rPr>
                <w:rFonts w:ascii="Arial" w:hAnsi="Arial" w:cs="Arial"/>
                <w:color w:val="000000"/>
              </w:rPr>
              <w:t>may</w:t>
            </w:r>
            <w:r w:rsidRPr="00146A86">
              <w:rPr>
                <w:rFonts w:ascii="Arial" w:hAnsi="Arial" w:cs="Arial"/>
                <w:color w:val="000000"/>
                <w:spacing w:val="-7"/>
              </w:rPr>
              <w:t xml:space="preserve"> </w:t>
            </w:r>
            <w:r w:rsidRPr="00146A86">
              <w:rPr>
                <w:rFonts w:ascii="Arial" w:hAnsi="Arial" w:cs="Arial"/>
                <w:color w:val="000000"/>
              </w:rPr>
              <w:t>be</w:t>
            </w:r>
            <w:r w:rsidRPr="00146A86">
              <w:rPr>
                <w:rFonts w:ascii="Arial" w:hAnsi="Arial" w:cs="Arial"/>
                <w:color w:val="000000"/>
                <w:spacing w:val="-8"/>
              </w:rPr>
              <w:t xml:space="preserve"> </w:t>
            </w:r>
            <w:r w:rsidRPr="00146A86">
              <w:rPr>
                <w:rFonts w:ascii="Arial" w:hAnsi="Arial" w:cs="Arial"/>
                <w:color w:val="000000"/>
              </w:rPr>
              <w:t>partners</w:t>
            </w:r>
            <w:r w:rsidRPr="00146A86">
              <w:rPr>
                <w:rFonts w:ascii="Arial" w:hAnsi="Arial" w:cs="Arial"/>
                <w:color w:val="000000"/>
                <w:spacing w:val="-7"/>
              </w:rPr>
              <w:t xml:space="preserve"> </w:t>
            </w:r>
            <w:r w:rsidRPr="00146A86">
              <w:rPr>
                <w:rFonts w:ascii="Arial" w:hAnsi="Arial" w:cs="Arial"/>
                <w:color w:val="000000"/>
              </w:rPr>
              <w:t>in</w:t>
            </w:r>
            <w:r w:rsidRPr="00146A86">
              <w:rPr>
                <w:rFonts w:ascii="Arial" w:hAnsi="Arial" w:cs="Arial"/>
                <w:color w:val="000000"/>
                <w:spacing w:val="-8"/>
              </w:rPr>
              <w:t xml:space="preserve"> </w:t>
            </w:r>
            <w:r w:rsidRPr="00146A86">
              <w:rPr>
                <w:rFonts w:ascii="Arial" w:hAnsi="Arial" w:cs="Arial"/>
                <w:color w:val="000000"/>
              </w:rPr>
              <w:t>hazard</w:t>
            </w:r>
            <w:r w:rsidRPr="00146A86">
              <w:rPr>
                <w:rFonts w:ascii="Arial" w:hAnsi="Arial" w:cs="Arial"/>
                <w:color w:val="000000"/>
                <w:spacing w:val="-7"/>
              </w:rPr>
              <w:t xml:space="preserve"> </w:t>
            </w:r>
            <w:r w:rsidRPr="00146A86">
              <w:rPr>
                <w:rFonts w:ascii="Arial" w:hAnsi="Arial" w:cs="Arial"/>
                <w:color w:val="000000"/>
              </w:rPr>
              <w:t>mitigation and</w:t>
            </w:r>
            <w:r w:rsidRPr="00146A86">
              <w:rPr>
                <w:rFonts w:ascii="Arial" w:hAnsi="Arial" w:cs="Arial"/>
                <w:color w:val="000000"/>
                <w:spacing w:val="-6"/>
              </w:rPr>
              <w:t xml:space="preserve"> </w:t>
            </w:r>
            <w:r w:rsidRPr="00146A86">
              <w:rPr>
                <w:rFonts w:ascii="Arial" w:hAnsi="Arial" w:cs="Arial"/>
                <w:color w:val="000000"/>
              </w:rPr>
              <w:t>response</w:t>
            </w:r>
            <w:r w:rsidRPr="00146A86">
              <w:rPr>
                <w:rFonts w:ascii="Arial" w:hAnsi="Arial" w:cs="Arial"/>
                <w:color w:val="000000"/>
                <w:spacing w:val="-6"/>
              </w:rPr>
              <w:t xml:space="preserve"> </w:t>
            </w:r>
            <w:r w:rsidRPr="00146A86">
              <w:rPr>
                <w:rFonts w:ascii="Arial" w:hAnsi="Arial" w:cs="Arial"/>
                <w:color w:val="000000"/>
              </w:rPr>
              <w:t>activities,</w:t>
            </w:r>
            <w:r w:rsidRPr="00146A86">
              <w:rPr>
                <w:rFonts w:ascii="Arial" w:hAnsi="Arial" w:cs="Arial"/>
                <w:color w:val="000000"/>
                <w:spacing w:val="-6"/>
              </w:rPr>
              <w:t xml:space="preserve"> </w:t>
            </w:r>
            <w:r w:rsidRPr="00146A86">
              <w:rPr>
                <w:rFonts w:ascii="Arial" w:hAnsi="Arial" w:cs="Arial"/>
                <w:color w:val="000000"/>
              </w:rPr>
              <w:t>or</w:t>
            </w:r>
            <w:r w:rsidRPr="00146A86">
              <w:rPr>
                <w:rFonts w:ascii="Arial" w:hAnsi="Arial" w:cs="Arial"/>
                <w:color w:val="000000"/>
                <w:spacing w:val="-6"/>
              </w:rPr>
              <w:t xml:space="preserve"> </w:t>
            </w:r>
            <w:r w:rsidRPr="00146A86">
              <w:rPr>
                <w:rFonts w:ascii="Arial" w:hAnsi="Arial" w:cs="Arial"/>
                <w:color w:val="000000"/>
              </w:rPr>
              <w:t>may</w:t>
            </w:r>
            <w:r w:rsidRPr="00146A86">
              <w:rPr>
                <w:rFonts w:ascii="Arial" w:hAnsi="Arial" w:cs="Arial"/>
                <w:color w:val="000000"/>
                <w:spacing w:val="-6"/>
              </w:rPr>
              <w:t xml:space="preserve"> </w:t>
            </w:r>
            <w:r w:rsidRPr="00146A86">
              <w:rPr>
                <w:rFonts w:ascii="Arial" w:hAnsi="Arial" w:cs="Arial"/>
                <w:color w:val="000000"/>
              </w:rPr>
              <w:t>be</w:t>
            </w:r>
            <w:r w:rsidRPr="00146A86">
              <w:rPr>
                <w:rFonts w:ascii="Arial" w:hAnsi="Arial" w:cs="Arial"/>
                <w:color w:val="000000"/>
                <w:spacing w:val="-6"/>
              </w:rPr>
              <w:t xml:space="preserve"> </w:t>
            </w:r>
            <w:r w:rsidRPr="00146A86">
              <w:rPr>
                <w:rFonts w:ascii="Arial" w:hAnsi="Arial" w:cs="Arial"/>
                <w:color w:val="000000"/>
              </w:rPr>
              <w:t>where</w:t>
            </w:r>
            <w:r w:rsidRPr="00146A86">
              <w:rPr>
                <w:rFonts w:ascii="Arial" w:hAnsi="Arial" w:cs="Arial"/>
                <w:color w:val="000000"/>
                <w:spacing w:val="-6"/>
              </w:rPr>
              <w:t xml:space="preserve"> </w:t>
            </w:r>
            <w:r w:rsidRPr="00146A86">
              <w:rPr>
                <w:rFonts w:ascii="Arial" w:hAnsi="Arial" w:cs="Arial"/>
                <w:color w:val="000000"/>
              </w:rPr>
              <w:t>critical assets, such as dams, are located.</w:t>
            </w:r>
          </w:p>
          <w:p w14:paraId="5FE45B6E" w14:textId="77777777" w:rsidR="00621832" w:rsidRPr="00146A86" w:rsidRDefault="00621832" w:rsidP="00A408EB">
            <w:pPr>
              <w:pStyle w:val="TableParagraph"/>
              <w:numPr>
                <w:ilvl w:val="0"/>
                <w:numId w:val="10"/>
              </w:numPr>
              <w:tabs>
                <w:tab w:val="left" w:pos="395"/>
              </w:tabs>
              <w:spacing w:before="93"/>
              <w:ind w:right="98"/>
              <w:rPr>
                <w:rFonts w:ascii="Arial" w:hAnsi="Arial" w:cs="Arial"/>
              </w:rPr>
            </w:pPr>
            <w:r w:rsidRPr="00146A86">
              <w:rPr>
                <w:rFonts w:ascii="Arial" w:hAnsi="Arial" w:cs="Arial"/>
                <w:color w:val="000000"/>
              </w:rPr>
              <w:t>Representatives</w:t>
            </w:r>
            <w:r w:rsidRPr="00146A86">
              <w:rPr>
                <w:rFonts w:ascii="Arial" w:hAnsi="Arial" w:cs="Arial"/>
                <w:color w:val="000000"/>
                <w:spacing w:val="-9"/>
              </w:rPr>
              <w:t xml:space="preserve"> </w:t>
            </w:r>
            <w:r w:rsidRPr="00146A86">
              <w:rPr>
                <w:rFonts w:ascii="Arial" w:hAnsi="Arial" w:cs="Arial"/>
                <w:color w:val="000000"/>
              </w:rPr>
              <w:t>of</w:t>
            </w:r>
            <w:r w:rsidRPr="00146A86">
              <w:rPr>
                <w:rFonts w:ascii="Arial" w:hAnsi="Arial" w:cs="Arial"/>
                <w:color w:val="000000"/>
                <w:spacing w:val="-9"/>
              </w:rPr>
              <w:t xml:space="preserve"> </w:t>
            </w:r>
            <w:r w:rsidRPr="00146A86">
              <w:rPr>
                <w:rFonts w:ascii="Arial" w:hAnsi="Arial" w:cs="Arial"/>
                <w:color w:val="000000"/>
              </w:rPr>
              <w:t>businesses,</w:t>
            </w:r>
            <w:r w:rsidRPr="00146A86">
              <w:rPr>
                <w:rFonts w:ascii="Arial" w:hAnsi="Arial" w:cs="Arial"/>
                <w:color w:val="000000"/>
                <w:spacing w:val="-9"/>
              </w:rPr>
              <w:t xml:space="preserve"> </w:t>
            </w:r>
            <w:r w:rsidRPr="00146A86">
              <w:rPr>
                <w:rFonts w:ascii="Arial" w:hAnsi="Arial" w:cs="Arial"/>
                <w:color w:val="000000"/>
              </w:rPr>
              <w:t>academia,</w:t>
            </w:r>
            <w:r w:rsidRPr="00146A86">
              <w:rPr>
                <w:rFonts w:ascii="Arial" w:hAnsi="Arial" w:cs="Arial"/>
                <w:color w:val="000000"/>
                <w:spacing w:val="-9"/>
              </w:rPr>
              <w:t xml:space="preserve"> </w:t>
            </w:r>
            <w:r w:rsidRPr="00146A86">
              <w:rPr>
                <w:rFonts w:ascii="Arial" w:hAnsi="Arial" w:cs="Arial"/>
                <w:color w:val="000000"/>
              </w:rPr>
              <w:t>and</w:t>
            </w:r>
            <w:r w:rsidRPr="00146A86">
              <w:rPr>
                <w:rFonts w:ascii="Arial" w:hAnsi="Arial" w:cs="Arial"/>
                <w:color w:val="000000"/>
                <w:spacing w:val="-9"/>
              </w:rPr>
              <w:t xml:space="preserve"> </w:t>
            </w:r>
            <w:r w:rsidRPr="00146A86">
              <w:rPr>
                <w:rFonts w:ascii="Arial" w:hAnsi="Arial" w:cs="Arial"/>
                <w:color w:val="000000"/>
              </w:rPr>
              <w:t xml:space="preserve">other private organizations: Examples include private utilities or major employers that sustain community </w:t>
            </w:r>
            <w:r w:rsidRPr="00146A86">
              <w:rPr>
                <w:rFonts w:ascii="Arial" w:hAnsi="Arial" w:cs="Arial"/>
                <w:color w:val="000000"/>
                <w:spacing w:val="-2"/>
              </w:rPr>
              <w:t>lifelines.</w:t>
            </w:r>
          </w:p>
          <w:p w14:paraId="569472BC" w14:textId="77777777" w:rsidR="00621832" w:rsidRPr="00146A86" w:rsidRDefault="00621832" w:rsidP="00A408EB">
            <w:pPr>
              <w:pStyle w:val="TableParagraph"/>
              <w:numPr>
                <w:ilvl w:val="0"/>
                <w:numId w:val="10"/>
              </w:numPr>
              <w:tabs>
                <w:tab w:val="left" w:pos="395"/>
              </w:tabs>
              <w:spacing w:before="96"/>
              <w:ind w:right="151"/>
              <w:rPr>
                <w:rFonts w:ascii="Arial" w:hAnsi="Arial" w:cs="Arial"/>
              </w:rPr>
            </w:pPr>
            <w:r w:rsidRPr="00146A86">
              <w:rPr>
                <w:rFonts w:ascii="Arial" w:hAnsi="Arial" w:cs="Arial"/>
                <w:color w:val="000000"/>
              </w:rPr>
              <w:t>Representatives of nonprofit organizations, including</w:t>
            </w:r>
            <w:r w:rsidRPr="00146A86">
              <w:rPr>
                <w:rFonts w:ascii="Arial" w:hAnsi="Arial" w:cs="Arial"/>
                <w:color w:val="000000"/>
                <w:spacing w:val="-9"/>
              </w:rPr>
              <w:t xml:space="preserve"> </w:t>
            </w:r>
            <w:r w:rsidRPr="00146A86">
              <w:rPr>
                <w:rFonts w:ascii="Arial" w:hAnsi="Arial" w:cs="Arial"/>
                <w:color w:val="000000"/>
              </w:rPr>
              <w:t>community-based</w:t>
            </w:r>
            <w:r w:rsidRPr="00146A86">
              <w:rPr>
                <w:rFonts w:ascii="Arial" w:hAnsi="Arial" w:cs="Arial"/>
                <w:color w:val="000000"/>
                <w:spacing w:val="-10"/>
              </w:rPr>
              <w:t xml:space="preserve"> </w:t>
            </w:r>
            <w:r w:rsidRPr="00146A86">
              <w:rPr>
                <w:rFonts w:ascii="Arial" w:hAnsi="Arial" w:cs="Arial"/>
                <w:color w:val="000000"/>
              </w:rPr>
              <w:t>organizations,</w:t>
            </w:r>
            <w:r w:rsidRPr="00146A86">
              <w:rPr>
                <w:rFonts w:ascii="Arial" w:hAnsi="Arial" w:cs="Arial"/>
                <w:color w:val="000000"/>
                <w:spacing w:val="-10"/>
              </w:rPr>
              <w:t xml:space="preserve"> </w:t>
            </w:r>
            <w:r w:rsidRPr="00146A86">
              <w:rPr>
                <w:rFonts w:ascii="Arial" w:hAnsi="Arial" w:cs="Arial"/>
                <w:color w:val="000000"/>
              </w:rPr>
              <w:t>that</w:t>
            </w:r>
            <w:r w:rsidRPr="00146A86">
              <w:rPr>
                <w:rFonts w:ascii="Arial" w:hAnsi="Arial" w:cs="Arial"/>
                <w:color w:val="000000"/>
                <w:spacing w:val="-11"/>
              </w:rPr>
              <w:t xml:space="preserve"> </w:t>
            </w:r>
            <w:r w:rsidRPr="00146A86">
              <w:rPr>
                <w:rFonts w:ascii="Arial" w:hAnsi="Arial" w:cs="Arial"/>
                <w:color w:val="000000"/>
              </w:rPr>
              <w:t>work directly with and/or provide support to underserved communities and socially vulnerable populations, among others: Examples include housing, healthcare or social service agencies.</w:t>
            </w:r>
          </w:p>
          <w:p w14:paraId="18028618" w14:textId="77777777" w:rsidR="00621832" w:rsidRPr="00146A86" w:rsidRDefault="00621832" w:rsidP="00621832">
            <w:pPr>
              <w:pStyle w:val="TableParagraph"/>
              <w:spacing w:before="96"/>
              <w:ind w:right="107"/>
              <w:rPr>
                <w:rFonts w:ascii="Arial" w:hAnsi="Arial" w:cs="Arial"/>
              </w:rPr>
            </w:pPr>
            <w:r w:rsidRPr="00146A86">
              <w:rPr>
                <w:rFonts w:ascii="Arial" w:hAnsi="Arial" w:cs="Arial"/>
              </w:rPr>
              <w:t xml:space="preserve">An </w:t>
            </w:r>
            <w:r w:rsidRPr="00146A86">
              <w:rPr>
                <w:rFonts w:ascii="Arial" w:hAnsi="Arial" w:cs="Arial"/>
                <w:b/>
              </w:rPr>
              <w:t xml:space="preserve">opportunity to be involved </w:t>
            </w:r>
            <w:r w:rsidRPr="00146A86">
              <w:rPr>
                <w:rFonts w:ascii="Arial" w:hAnsi="Arial" w:cs="Arial"/>
              </w:rPr>
              <w:t xml:space="preserve">in the planning process means that these stakeholders are </w:t>
            </w:r>
            <w:r w:rsidRPr="00146A86">
              <w:rPr>
                <w:rFonts w:ascii="Arial" w:hAnsi="Arial" w:cs="Arial"/>
                <w:color w:val="000000"/>
              </w:rPr>
              <w:t>invited to be engaged</w:t>
            </w:r>
            <w:r w:rsidRPr="00146A86">
              <w:rPr>
                <w:rFonts w:ascii="Arial" w:hAnsi="Arial" w:cs="Arial"/>
                <w:color w:val="000000"/>
                <w:spacing w:val="-4"/>
              </w:rPr>
              <w:t xml:space="preserve"> </w:t>
            </w:r>
            <w:r w:rsidRPr="00146A86">
              <w:rPr>
                <w:rFonts w:ascii="Arial" w:hAnsi="Arial" w:cs="Arial"/>
                <w:color w:val="000000"/>
              </w:rPr>
              <w:t>or</w:t>
            </w:r>
            <w:r w:rsidRPr="00146A86">
              <w:rPr>
                <w:rFonts w:ascii="Arial" w:hAnsi="Arial" w:cs="Arial"/>
                <w:color w:val="000000"/>
                <w:spacing w:val="-5"/>
              </w:rPr>
              <w:t xml:space="preserve"> </w:t>
            </w:r>
            <w:r w:rsidRPr="00146A86">
              <w:rPr>
                <w:rFonts w:ascii="Arial" w:hAnsi="Arial" w:cs="Arial"/>
                <w:color w:val="000000"/>
              </w:rPr>
              <w:t>are</w:t>
            </w:r>
            <w:r w:rsidRPr="00146A86">
              <w:rPr>
                <w:rFonts w:ascii="Arial" w:hAnsi="Arial" w:cs="Arial"/>
                <w:color w:val="000000"/>
                <w:spacing w:val="-5"/>
              </w:rPr>
              <w:t xml:space="preserve"> </w:t>
            </w:r>
            <w:r w:rsidRPr="00146A86">
              <w:rPr>
                <w:rFonts w:ascii="Arial" w:hAnsi="Arial" w:cs="Arial"/>
                <w:color w:val="000000"/>
              </w:rPr>
              <w:t>asked</w:t>
            </w:r>
            <w:r w:rsidRPr="00146A86">
              <w:rPr>
                <w:rFonts w:ascii="Arial" w:hAnsi="Arial" w:cs="Arial"/>
                <w:color w:val="000000"/>
                <w:spacing w:val="-4"/>
              </w:rPr>
              <w:t xml:space="preserve"> </w:t>
            </w:r>
            <w:r w:rsidRPr="00146A86">
              <w:rPr>
                <w:rFonts w:ascii="Arial" w:hAnsi="Arial" w:cs="Arial"/>
                <w:color w:val="000000"/>
              </w:rPr>
              <w:t>to</w:t>
            </w:r>
            <w:r w:rsidRPr="00146A86">
              <w:rPr>
                <w:rFonts w:ascii="Arial" w:hAnsi="Arial" w:cs="Arial"/>
                <w:color w:val="000000"/>
                <w:spacing w:val="-4"/>
              </w:rPr>
              <w:t xml:space="preserve"> </w:t>
            </w:r>
            <w:r w:rsidRPr="00146A86">
              <w:rPr>
                <w:rFonts w:ascii="Arial" w:hAnsi="Arial" w:cs="Arial"/>
                <w:color w:val="000000"/>
              </w:rPr>
              <w:t>provide</w:t>
            </w:r>
            <w:r w:rsidRPr="00146A86">
              <w:rPr>
                <w:rFonts w:ascii="Arial" w:hAnsi="Arial" w:cs="Arial"/>
                <w:color w:val="000000"/>
                <w:spacing w:val="-5"/>
              </w:rPr>
              <w:t xml:space="preserve"> </w:t>
            </w:r>
            <w:r w:rsidRPr="00146A86">
              <w:rPr>
                <w:rFonts w:ascii="Arial" w:hAnsi="Arial" w:cs="Arial"/>
                <w:color w:val="000000"/>
              </w:rPr>
              <w:t>information</w:t>
            </w:r>
            <w:r w:rsidRPr="00146A86">
              <w:rPr>
                <w:rFonts w:ascii="Arial" w:hAnsi="Arial" w:cs="Arial"/>
                <w:color w:val="000000"/>
                <w:spacing w:val="-5"/>
              </w:rPr>
              <w:t xml:space="preserve"> </w:t>
            </w:r>
            <w:r w:rsidRPr="00146A86">
              <w:rPr>
                <w:rFonts w:ascii="Arial" w:hAnsi="Arial" w:cs="Arial"/>
                <w:color w:val="000000"/>
              </w:rPr>
              <w:t>or</w:t>
            </w:r>
            <w:r w:rsidRPr="00146A86">
              <w:rPr>
                <w:rFonts w:ascii="Arial" w:hAnsi="Arial" w:cs="Arial"/>
                <w:color w:val="000000"/>
                <w:spacing w:val="-5"/>
              </w:rPr>
              <w:t xml:space="preserve"> </w:t>
            </w:r>
            <w:r w:rsidRPr="00146A86">
              <w:rPr>
                <w:rFonts w:ascii="Arial" w:hAnsi="Arial" w:cs="Arial"/>
                <w:color w:val="000000"/>
              </w:rPr>
              <w:t>input</w:t>
            </w:r>
            <w:r w:rsidRPr="00146A86">
              <w:rPr>
                <w:rFonts w:ascii="Arial" w:hAnsi="Arial" w:cs="Arial"/>
                <w:color w:val="000000"/>
                <w:spacing w:val="-5"/>
              </w:rPr>
              <w:t xml:space="preserve"> </w:t>
            </w:r>
            <w:r w:rsidRPr="00146A86">
              <w:rPr>
                <w:rFonts w:ascii="Arial" w:hAnsi="Arial" w:cs="Arial"/>
                <w:color w:val="000000"/>
              </w:rPr>
              <w:t>to inform the plan’s content. Different communities may necessitate more targeted outreach and engagement, especially underserved communities.</w:t>
            </w:r>
          </w:p>
          <w:p w14:paraId="33DEFA7F" w14:textId="77777777" w:rsidR="00621832" w:rsidRPr="00146A86" w:rsidRDefault="00621832" w:rsidP="00621832">
            <w:pPr>
              <w:pStyle w:val="TableParagraph"/>
              <w:spacing w:before="120"/>
              <w:ind w:right="127"/>
              <w:rPr>
                <w:rFonts w:ascii="Arial" w:hAnsi="Arial" w:cs="Arial"/>
              </w:rPr>
            </w:pPr>
            <w:r w:rsidRPr="00146A86">
              <w:rPr>
                <w:rFonts w:ascii="Arial" w:hAnsi="Arial" w:cs="Arial"/>
                <w:b/>
                <w:color w:val="000000"/>
              </w:rPr>
              <w:t xml:space="preserve">Community Lifelines </w:t>
            </w:r>
            <w:r w:rsidRPr="00146A86">
              <w:rPr>
                <w:rFonts w:ascii="Arial" w:hAnsi="Arial" w:cs="Arial"/>
                <w:color w:val="000000"/>
              </w:rPr>
              <w:t>are the most fundamental services</w:t>
            </w:r>
            <w:r w:rsidRPr="00146A86">
              <w:rPr>
                <w:rFonts w:ascii="Arial" w:hAnsi="Arial" w:cs="Arial"/>
                <w:color w:val="000000"/>
                <w:spacing w:val="-6"/>
              </w:rPr>
              <w:t xml:space="preserve"> </w:t>
            </w:r>
            <w:r w:rsidRPr="00146A86">
              <w:rPr>
                <w:rFonts w:ascii="Arial" w:hAnsi="Arial" w:cs="Arial"/>
                <w:color w:val="000000"/>
              </w:rPr>
              <w:t>in</w:t>
            </w:r>
            <w:r w:rsidRPr="00146A86">
              <w:rPr>
                <w:rFonts w:ascii="Arial" w:hAnsi="Arial" w:cs="Arial"/>
                <w:color w:val="000000"/>
                <w:spacing w:val="-7"/>
              </w:rPr>
              <w:t xml:space="preserve"> </w:t>
            </w:r>
            <w:r w:rsidRPr="00146A86">
              <w:rPr>
                <w:rFonts w:ascii="Arial" w:hAnsi="Arial" w:cs="Arial"/>
                <w:color w:val="000000"/>
              </w:rPr>
              <w:t>the</w:t>
            </w:r>
            <w:r w:rsidRPr="00146A86">
              <w:rPr>
                <w:rFonts w:ascii="Arial" w:hAnsi="Arial" w:cs="Arial"/>
                <w:color w:val="000000"/>
                <w:spacing w:val="-7"/>
              </w:rPr>
              <w:t xml:space="preserve"> </w:t>
            </w:r>
            <w:r w:rsidRPr="00146A86">
              <w:rPr>
                <w:rFonts w:ascii="Arial" w:hAnsi="Arial" w:cs="Arial"/>
                <w:color w:val="000000"/>
              </w:rPr>
              <w:t>community</w:t>
            </w:r>
            <w:r w:rsidRPr="00146A86">
              <w:rPr>
                <w:rFonts w:ascii="Arial" w:hAnsi="Arial" w:cs="Arial"/>
                <w:color w:val="000000"/>
                <w:spacing w:val="-5"/>
              </w:rPr>
              <w:t xml:space="preserve"> </w:t>
            </w:r>
            <w:r w:rsidRPr="00146A86">
              <w:rPr>
                <w:rFonts w:ascii="Arial" w:hAnsi="Arial" w:cs="Arial"/>
                <w:color w:val="000000"/>
              </w:rPr>
              <w:t>that,</w:t>
            </w:r>
            <w:r w:rsidRPr="00146A86">
              <w:rPr>
                <w:rFonts w:ascii="Arial" w:hAnsi="Arial" w:cs="Arial"/>
                <w:color w:val="000000"/>
                <w:spacing w:val="-6"/>
              </w:rPr>
              <w:t xml:space="preserve"> </w:t>
            </w:r>
            <w:r w:rsidRPr="00146A86">
              <w:rPr>
                <w:rFonts w:ascii="Arial" w:hAnsi="Arial" w:cs="Arial"/>
                <w:color w:val="000000"/>
              </w:rPr>
              <w:t>when</w:t>
            </w:r>
            <w:r w:rsidRPr="00146A86">
              <w:rPr>
                <w:rFonts w:ascii="Arial" w:hAnsi="Arial" w:cs="Arial"/>
                <w:color w:val="000000"/>
                <w:spacing w:val="-7"/>
              </w:rPr>
              <w:t xml:space="preserve"> </w:t>
            </w:r>
            <w:r w:rsidRPr="00146A86">
              <w:rPr>
                <w:rFonts w:ascii="Arial" w:hAnsi="Arial" w:cs="Arial"/>
                <w:color w:val="000000"/>
              </w:rPr>
              <w:t>stabilized,</w:t>
            </w:r>
            <w:r w:rsidRPr="00146A86">
              <w:rPr>
                <w:rFonts w:ascii="Arial" w:hAnsi="Arial" w:cs="Arial"/>
                <w:color w:val="000000"/>
                <w:spacing w:val="-6"/>
              </w:rPr>
              <w:t xml:space="preserve"> </w:t>
            </w:r>
            <w:r w:rsidRPr="00146A86">
              <w:rPr>
                <w:rFonts w:ascii="Arial" w:hAnsi="Arial" w:cs="Arial"/>
                <w:color w:val="000000"/>
              </w:rPr>
              <w:t>enable all other aspects of society to function. The integrated network of assets, services and capabilities that provide</w:t>
            </w:r>
            <w:r w:rsidRPr="00146A86">
              <w:rPr>
                <w:rFonts w:ascii="Arial" w:hAnsi="Arial" w:cs="Arial"/>
                <w:color w:val="000000"/>
                <w:spacing w:val="-2"/>
              </w:rPr>
              <w:t xml:space="preserve"> </w:t>
            </w:r>
            <w:r w:rsidRPr="00146A86">
              <w:rPr>
                <w:rFonts w:ascii="Arial" w:hAnsi="Arial" w:cs="Arial"/>
                <w:color w:val="000000"/>
              </w:rPr>
              <w:t>community</w:t>
            </w:r>
            <w:r w:rsidRPr="00146A86">
              <w:rPr>
                <w:rFonts w:ascii="Arial" w:hAnsi="Arial" w:cs="Arial"/>
                <w:color w:val="000000"/>
                <w:spacing w:val="-3"/>
              </w:rPr>
              <w:t xml:space="preserve"> </w:t>
            </w:r>
            <w:r w:rsidRPr="00146A86">
              <w:rPr>
                <w:rFonts w:ascii="Arial" w:hAnsi="Arial" w:cs="Arial"/>
                <w:color w:val="000000"/>
              </w:rPr>
              <w:t>lifeline</w:t>
            </w:r>
            <w:r w:rsidRPr="00146A86">
              <w:rPr>
                <w:rFonts w:ascii="Arial" w:hAnsi="Arial" w:cs="Arial"/>
                <w:color w:val="000000"/>
                <w:spacing w:val="-4"/>
              </w:rPr>
              <w:t xml:space="preserve"> </w:t>
            </w:r>
            <w:r w:rsidRPr="00146A86">
              <w:rPr>
                <w:rFonts w:ascii="Arial" w:hAnsi="Arial" w:cs="Arial"/>
                <w:color w:val="000000"/>
              </w:rPr>
              <w:t>services</w:t>
            </w:r>
            <w:r w:rsidRPr="00146A86">
              <w:rPr>
                <w:rFonts w:ascii="Arial" w:hAnsi="Arial" w:cs="Arial"/>
                <w:color w:val="000000"/>
                <w:spacing w:val="-3"/>
              </w:rPr>
              <w:t xml:space="preserve"> </w:t>
            </w:r>
            <w:r w:rsidRPr="00146A86">
              <w:rPr>
                <w:rFonts w:ascii="Arial" w:hAnsi="Arial" w:cs="Arial"/>
                <w:color w:val="000000"/>
              </w:rPr>
              <w:t>are</w:t>
            </w:r>
            <w:r w:rsidRPr="00146A86">
              <w:rPr>
                <w:rFonts w:ascii="Arial" w:hAnsi="Arial" w:cs="Arial"/>
                <w:color w:val="000000"/>
                <w:spacing w:val="-4"/>
              </w:rPr>
              <w:t xml:space="preserve"> </w:t>
            </w:r>
            <w:r w:rsidRPr="00146A86">
              <w:rPr>
                <w:rFonts w:ascii="Arial" w:hAnsi="Arial" w:cs="Arial"/>
                <w:color w:val="000000"/>
              </w:rPr>
              <w:t>used</w:t>
            </w:r>
            <w:r w:rsidRPr="00146A86">
              <w:rPr>
                <w:rFonts w:ascii="Arial" w:hAnsi="Arial" w:cs="Arial"/>
                <w:color w:val="000000"/>
                <w:spacing w:val="-3"/>
              </w:rPr>
              <w:t xml:space="preserve"> </w:t>
            </w:r>
            <w:r w:rsidRPr="00146A86">
              <w:rPr>
                <w:rFonts w:ascii="Arial" w:hAnsi="Arial" w:cs="Arial"/>
                <w:color w:val="000000"/>
              </w:rPr>
              <w:t>day</w:t>
            </w:r>
            <w:r w:rsidRPr="00146A86">
              <w:rPr>
                <w:rFonts w:ascii="Arial" w:hAnsi="Arial" w:cs="Arial"/>
                <w:color w:val="000000"/>
                <w:spacing w:val="-3"/>
              </w:rPr>
              <w:t xml:space="preserve"> </w:t>
            </w:r>
            <w:r w:rsidRPr="00146A86">
              <w:rPr>
                <w:rFonts w:ascii="Arial" w:hAnsi="Arial" w:cs="Arial"/>
                <w:color w:val="000000"/>
              </w:rPr>
              <w:t>to</w:t>
            </w:r>
            <w:r w:rsidRPr="00146A86">
              <w:rPr>
                <w:rFonts w:ascii="Arial" w:hAnsi="Arial" w:cs="Arial"/>
                <w:color w:val="000000"/>
                <w:spacing w:val="-3"/>
              </w:rPr>
              <w:t xml:space="preserve"> </w:t>
            </w:r>
            <w:r w:rsidRPr="00146A86">
              <w:rPr>
                <w:rFonts w:ascii="Arial" w:hAnsi="Arial" w:cs="Arial"/>
                <w:color w:val="000000"/>
              </w:rPr>
              <w:t>day to support recurring needs. Lifelines enable the continuous operation of critical government and business functions and are essential to human health and safety or economic security, as described in the National Response Framework, 4th Edition.</w:t>
            </w:r>
          </w:p>
          <w:p w14:paraId="531F9FCE" w14:textId="0C3CA152" w:rsidR="00621832" w:rsidRPr="00146A86" w:rsidRDefault="00621832" w:rsidP="00621832">
            <w:pPr>
              <w:rPr>
                <w:rFonts w:ascii="Arial" w:hAnsi="Arial" w:cs="Arial"/>
              </w:rPr>
            </w:pPr>
            <w:r w:rsidRPr="00146A86">
              <w:rPr>
                <w:rFonts w:ascii="Arial" w:hAnsi="Arial" w:cs="Arial"/>
                <w:i/>
                <w:color w:val="000000"/>
              </w:rPr>
              <w:t>The specific entities may be defined by each jurisdiction based on the unique characteristics of the local government, including special districts. The purpose of inviting input is to integrate natural hazard risk</w:t>
            </w:r>
            <w:r w:rsidRPr="00146A86">
              <w:rPr>
                <w:rFonts w:ascii="Arial" w:hAnsi="Arial" w:cs="Arial"/>
                <w:i/>
                <w:color w:val="000000"/>
                <w:spacing w:val="-5"/>
              </w:rPr>
              <w:t xml:space="preserve"> </w:t>
            </w:r>
            <w:r w:rsidRPr="00146A86">
              <w:rPr>
                <w:rFonts w:ascii="Arial" w:hAnsi="Arial" w:cs="Arial"/>
                <w:i/>
                <w:color w:val="000000"/>
              </w:rPr>
              <w:t>reduction</w:t>
            </w:r>
            <w:r w:rsidRPr="00146A86">
              <w:rPr>
                <w:rFonts w:ascii="Arial" w:hAnsi="Arial" w:cs="Arial"/>
                <w:i/>
                <w:color w:val="000000"/>
                <w:spacing w:val="-6"/>
              </w:rPr>
              <w:t xml:space="preserve"> </w:t>
            </w:r>
            <w:r w:rsidRPr="00146A86">
              <w:rPr>
                <w:rFonts w:ascii="Arial" w:hAnsi="Arial" w:cs="Arial"/>
                <w:i/>
                <w:color w:val="000000"/>
              </w:rPr>
              <w:t>across</w:t>
            </w:r>
            <w:r w:rsidRPr="00146A86">
              <w:rPr>
                <w:rFonts w:ascii="Arial" w:hAnsi="Arial" w:cs="Arial"/>
                <w:i/>
                <w:color w:val="000000"/>
                <w:spacing w:val="-6"/>
              </w:rPr>
              <w:t xml:space="preserve"> </w:t>
            </w:r>
            <w:r w:rsidRPr="00146A86">
              <w:rPr>
                <w:rFonts w:ascii="Arial" w:hAnsi="Arial" w:cs="Arial"/>
                <w:i/>
                <w:color w:val="000000"/>
              </w:rPr>
              <w:t>all</w:t>
            </w:r>
            <w:r w:rsidRPr="00146A86">
              <w:rPr>
                <w:rFonts w:ascii="Arial" w:hAnsi="Arial" w:cs="Arial"/>
                <w:i/>
                <w:color w:val="000000"/>
                <w:spacing w:val="-5"/>
              </w:rPr>
              <w:t xml:space="preserve"> </w:t>
            </w:r>
            <w:r w:rsidRPr="00146A86">
              <w:rPr>
                <w:rFonts w:ascii="Arial" w:hAnsi="Arial" w:cs="Arial"/>
                <w:i/>
                <w:color w:val="000000"/>
              </w:rPr>
              <w:t>community</w:t>
            </w:r>
            <w:r w:rsidRPr="00146A86">
              <w:rPr>
                <w:rFonts w:ascii="Arial" w:hAnsi="Arial" w:cs="Arial"/>
                <w:i/>
                <w:color w:val="000000"/>
                <w:spacing w:val="-5"/>
              </w:rPr>
              <w:t xml:space="preserve"> </w:t>
            </w:r>
            <w:r w:rsidRPr="00146A86">
              <w:rPr>
                <w:rFonts w:ascii="Arial" w:hAnsi="Arial" w:cs="Arial"/>
                <w:i/>
                <w:color w:val="000000"/>
              </w:rPr>
              <w:t>systems,</w:t>
            </w:r>
            <w:r w:rsidRPr="00146A86">
              <w:rPr>
                <w:rFonts w:ascii="Arial" w:hAnsi="Arial" w:cs="Arial"/>
                <w:i/>
                <w:color w:val="000000"/>
                <w:spacing w:val="-5"/>
              </w:rPr>
              <w:t xml:space="preserve"> </w:t>
            </w:r>
            <w:r w:rsidRPr="00146A86">
              <w:rPr>
                <w:rFonts w:ascii="Arial" w:hAnsi="Arial" w:cs="Arial"/>
                <w:i/>
                <w:color w:val="000000"/>
              </w:rPr>
              <w:t>as</w:t>
            </w:r>
            <w:r w:rsidRPr="00146A86">
              <w:rPr>
                <w:rFonts w:ascii="Arial" w:hAnsi="Arial" w:cs="Arial"/>
                <w:i/>
                <w:color w:val="000000"/>
                <w:spacing w:val="-6"/>
              </w:rPr>
              <w:t xml:space="preserve"> </w:t>
            </w:r>
            <w:r w:rsidRPr="00146A86">
              <w:rPr>
                <w:rFonts w:ascii="Arial" w:hAnsi="Arial" w:cs="Arial"/>
                <w:i/>
                <w:color w:val="000000"/>
              </w:rPr>
              <w:t>well</w:t>
            </w:r>
            <w:r w:rsidRPr="00146A86">
              <w:rPr>
                <w:rFonts w:ascii="Arial" w:hAnsi="Arial" w:cs="Arial"/>
                <w:i/>
                <w:color w:val="000000"/>
                <w:spacing w:val="-5"/>
              </w:rPr>
              <w:t xml:space="preserve"> </w:t>
            </w:r>
            <w:r w:rsidRPr="00146A86">
              <w:rPr>
                <w:rFonts w:ascii="Arial" w:hAnsi="Arial" w:cs="Arial"/>
                <w:i/>
                <w:color w:val="000000"/>
              </w:rPr>
              <w:t>as encourage implementation of mitigation actions.</w:t>
            </w:r>
          </w:p>
        </w:tc>
        <w:tc>
          <w:tcPr>
            <w:tcW w:w="4675" w:type="dxa"/>
            <w:shd w:val="clear" w:color="auto" w:fill="auto"/>
          </w:tcPr>
          <w:p w14:paraId="3864FD79" w14:textId="77777777" w:rsidR="00965FA5" w:rsidRPr="00146A86" w:rsidRDefault="00965FA5" w:rsidP="00965FA5">
            <w:pPr>
              <w:rPr>
                <w:rFonts w:ascii="Arial" w:hAnsi="Arial" w:cs="Arial"/>
              </w:rPr>
            </w:pPr>
            <w:r w:rsidRPr="00146A86">
              <w:rPr>
                <w:rFonts w:ascii="Arial" w:hAnsi="Arial" w:cs="Arial"/>
                <w:b/>
                <w:bCs/>
              </w:rPr>
              <w:lastRenderedPageBreak/>
              <w:t>A2-a.</w:t>
            </w:r>
            <w:r w:rsidRPr="00146A86">
              <w:rPr>
                <w:rFonts w:ascii="Arial" w:hAnsi="Arial" w:cs="Arial"/>
              </w:rPr>
              <w:t xml:space="preserve"> The plan must provide documentation of an opportunity for stakeholders to be involved in the current planning process. Documentation of this opportunity must identify how </w:t>
            </w:r>
            <w:r w:rsidRPr="00146A86">
              <w:rPr>
                <w:rFonts w:ascii="Arial" w:hAnsi="Arial" w:cs="Arial"/>
                <w:i/>
                <w:u w:val="single"/>
              </w:rPr>
              <w:t>each</w:t>
            </w:r>
            <w:r w:rsidRPr="00146A86">
              <w:rPr>
                <w:rFonts w:ascii="Arial" w:hAnsi="Arial" w:cs="Arial"/>
                <w:i/>
              </w:rPr>
              <w:t xml:space="preserve"> </w:t>
            </w:r>
            <w:r w:rsidRPr="00146A86">
              <w:rPr>
                <w:rFonts w:ascii="Arial" w:hAnsi="Arial" w:cs="Arial"/>
              </w:rPr>
              <w:t>of the following types of stakeholders were presented with this opportunity, as applicable.</w:t>
            </w:r>
          </w:p>
          <w:p w14:paraId="1D6BFD11" w14:textId="77777777" w:rsidR="00317C55" w:rsidRPr="00146A86" w:rsidRDefault="00317C55" w:rsidP="00965FA5">
            <w:pPr>
              <w:rPr>
                <w:rFonts w:ascii="Arial" w:hAnsi="Arial" w:cs="Arial"/>
              </w:rPr>
            </w:pPr>
          </w:p>
          <w:p w14:paraId="155CD597" w14:textId="77777777" w:rsidR="00965FA5" w:rsidRPr="00146A86" w:rsidRDefault="00965FA5" w:rsidP="00965FA5">
            <w:pPr>
              <w:numPr>
                <w:ilvl w:val="0"/>
                <w:numId w:val="5"/>
              </w:numPr>
              <w:rPr>
                <w:rFonts w:ascii="Arial" w:hAnsi="Arial" w:cs="Arial"/>
              </w:rPr>
            </w:pPr>
            <w:r w:rsidRPr="00146A86">
              <w:rPr>
                <w:rFonts w:ascii="Arial" w:hAnsi="Arial" w:cs="Arial"/>
              </w:rPr>
              <w:t>Local and regional agencies involved in hazard mitigation activities:</w:t>
            </w:r>
          </w:p>
          <w:p w14:paraId="257AB209" w14:textId="77777777" w:rsidR="00965FA5" w:rsidRPr="00146A86" w:rsidRDefault="00965FA5" w:rsidP="00965FA5">
            <w:pPr>
              <w:numPr>
                <w:ilvl w:val="1"/>
                <w:numId w:val="5"/>
              </w:numPr>
              <w:rPr>
                <w:rFonts w:ascii="Arial" w:hAnsi="Arial" w:cs="Arial"/>
              </w:rPr>
            </w:pPr>
            <w:r w:rsidRPr="00146A86">
              <w:rPr>
                <w:rFonts w:ascii="Arial" w:hAnsi="Arial" w:cs="Arial"/>
              </w:rPr>
              <w:t>Examples include public works, emergency management, local floodplain administration and Geographic Information Systems (GIS) departments.</w:t>
            </w:r>
          </w:p>
          <w:p w14:paraId="6F0CD53D" w14:textId="77777777" w:rsidR="00965FA5" w:rsidRPr="00146A86" w:rsidRDefault="00965FA5" w:rsidP="00965FA5">
            <w:pPr>
              <w:numPr>
                <w:ilvl w:val="0"/>
                <w:numId w:val="5"/>
              </w:numPr>
              <w:rPr>
                <w:rFonts w:ascii="Arial" w:hAnsi="Arial" w:cs="Arial"/>
              </w:rPr>
            </w:pPr>
            <w:r w:rsidRPr="00146A86">
              <w:rPr>
                <w:rFonts w:ascii="Arial" w:hAnsi="Arial" w:cs="Arial"/>
              </w:rPr>
              <w:t>Agencies that have the authority to regulate development:</w:t>
            </w:r>
          </w:p>
          <w:p w14:paraId="5A5D7A6C" w14:textId="77777777" w:rsidR="00965FA5" w:rsidRPr="00146A86" w:rsidRDefault="00965FA5" w:rsidP="00965FA5">
            <w:pPr>
              <w:numPr>
                <w:ilvl w:val="1"/>
                <w:numId w:val="5"/>
              </w:numPr>
              <w:rPr>
                <w:rFonts w:ascii="Arial" w:hAnsi="Arial" w:cs="Arial"/>
              </w:rPr>
            </w:pPr>
            <w:r w:rsidRPr="00146A86">
              <w:rPr>
                <w:rFonts w:ascii="Arial" w:hAnsi="Arial" w:cs="Arial"/>
              </w:rPr>
              <w:t>Examples include: zoning, planning, community and economic development departments; building officials; planning commissions; or other elected officials.</w:t>
            </w:r>
          </w:p>
          <w:p w14:paraId="4F2E656A" w14:textId="77777777" w:rsidR="00965FA5" w:rsidRPr="00146A86" w:rsidRDefault="00965FA5" w:rsidP="00965FA5">
            <w:pPr>
              <w:numPr>
                <w:ilvl w:val="0"/>
                <w:numId w:val="5"/>
              </w:numPr>
              <w:rPr>
                <w:rFonts w:ascii="Arial" w:hAnsi="Arial" w:cs="Arial"/>
              </w:rPr>
            </w:pPr>
            <w:r w:rsidRPr="00146A86">
              <w:rPr>
                <w:rFonts w:ascii="Arial" w:hAnsi="Arial" w:cs="Arial"/>
              </w:rPr>
              <w:t>Neighboring communities:</w:t>
            </w:r>
          </w:p>
          <w:p w14:paraId="41F567BA" w14:textId="77777777" w:rsidR="00965FA5" w:rsidRPr="00146A86" w:rsidRDefault="00965FA5" w:rsidP="00965FA5">
            <w:pPr>
              <w:numPr>
                <w:ilvl w:val="1"/>
                <w:numId w:val="5"/>
              </w:numPr>
              <w:rPr>
                <w:rFonts w:ascii="Arial" w:hAnsi="Arial" w:cs="Arial"/>
              </w:rPr>
            </w:pPr>
            <w:r w:rsidRPr="00146A86">
              <w:rPr>
                <w:rFonts w:ascii="Arial" w:hAnsi="Arial" w:cs="Arial"/>
              </w:rPr>
              <w:t xml:space="preserve">Examples include adjacent local governments, including special districts, such as those that are affected by similar hazard events or may share a mitigation action or project that crosses boundaries. Neighboring communities may be </w:t>
            </w:r>
            <w:r w:rsidRPr="00146A86">
              <w:rPr>
                <w:rFonts w:ascii="Arial" w:hAnsi="Arial" w:cs="Arial"/>
              </w:rPr>
              <w:lastRenderedPageBreak/>
              <w:t>partners in hazard mitigation and response activities, or may be where critical assets, such as dams, are located.</w:t>
            </w:r>
          </w:p>
          <w:p w14:paraId="7E992AB3" w14:textId="77777777" w:rsidR="00965FA5" w:rsidRPr="00146A86" w:rsidRDefault="00965FA5" w:rsidP="00965FA5">
            <w:pPr>
              <w:numPr>
                <w:ilvl w:val="0"/>
                <w:numId w:val="5"/>
              </w:numPr>
              <w:rPr>
                <w:rFonts w:ascii="Arial" w:hAnsi="Arial" w:cs="Arial"/>
              </w:rPr>
            </w:pPr>
            <w:r w:rsidRPr="00146A86">
              <w:rPr>
                <w:rFonts w:ascii="Arial" w:hAnsi="Arial" w:cs="Arial"/>
              </w:rPr>
              <w:t>Representatives of businesses, academia, and other private organizations:</w:t>
            </w:r>
          </w:p>
          <w:p w14:paraId="550816F4" w14:textId="77777777" w:rsidR="00965FA5" w:rsidRPr="00A408EB" w:rsidRDefault="00965FA5" w:rsidP="00965FA5">
            <w:pPr>
              <w:numPr>
                <w:ilvl w:val="1"/>
                <w:numId w:val="5"/>
              </w:numPr>
              <w:rPr>
                <w:rFonts w:ascii="Arial" w:hAnsi="Arial" w:cs="Arial"/>
              </w:rPr>
            </w:pPr>
            <w:r w:rsidRPr="00146A86">
              <w:rPr>
                <w:rFonts w:ascii="Arial" w:hAnsi="Arial" w:cs="Arial"/>
              </w:rPr>
              <w:t xml:space="preserve">Examples include private utilities or major employers that sustain </w:t>
            </w:r>
            <w:r w:rsidRPr="00A408EB">
              <w:rPr>
                <w:rFonts w:ascii="Arial" w:hAnsi="Arial" w:cs="Arial"/>
              </w:rPr>
              <w:t>community lifelines.</w:t>
            </w:r>
          </w:p>
          <w:p w14:paraId="32656748" w14:textId="7D9F025B" w:rsidR="00965FA5" w:rsidRPr="00234F06" w:rsidRDefault="00965FA5" w:rsidP="00234F06">
            <w:pPr>
              <w:pStyle w:val="ListParagraph"/>
              <w:numPr>
                <w:ilvl w:val="0"/>
                <w:numId w:val="5"/>
              </w:numPr>
              <w:rPr>
                <w:rFonts w:ascii="Arial" w:hAnsi="Arial" w:cs="Arial"/>
                <w:highlight w:val="yellow"/>
              </w:rPr>
            </w:pPr>
            <w:r w:rsidRPr="00234F06">
              <w:rPr>
                <w:rFonts w:ascii="Arial" w:hAnsi="Arial" w:cs="Arial"/>
              </w:rPr>
              <w:t>Representatives of nonprofit organizations, including community-based organizations</w:t>
            </w:r>
            <w:r w:rsidRPr="00234F06">
              <w:rPr>
                <w:rFonts w:ascii="Arial" w:hAnsi="Arial" w:cs="Arial"/>
                <w:strike/>
                <w:highlight w:val="yellow"/>
              </w:rPr>
              <w:t>.</w:t>
            </w:r>
            <w:r w:rsidR="00317C55" w:rsidRPr="00234F06">
              <w:rPr>
                <w:rFonts w:ascii="Arial" w:hAnsi="Arial" w:cs="Arial"/>
                <w:strike/>
                <w:color w:val="000000"/>
                <w:highlight w:val="yellow"/>
              </w:rPr>
              <w:t xml:space="preserve"> that</w:t>
            </w:r>
            <w:r w:rsidR="00317C55" w:rsidRPr="00234F06">
              <w:rPr>
                <w:rFonts w:ascii="Arial" w:hAnsi="Arial" w:cs="Arial"/>
                <w:strike/>
                <w:color w:val="000000"/>
                <w:spacing w:val="-11"/>
                <w:highlight w:val="yellow"/>
              </w:rPr>
              <w:t xml:space="preserve"> </w:t>
            </w:r>
            <w:r w:rsidR="00317C55" w:rsidRPr="00234F06">
              <w:rPr>
                <w:rFonts w:ascii="Arial" w:hAnsi="Arial" w:cs="Arial"/>
                <w:strike/>
                <w:color w:val="000000"/>
                <w:highlight w:val="yellow"/>
              </w:rPr>
              <w:t>work directly with and/or provide support to underserved communities and socially vulnerable populations, among others:</w:t>
            </w:r>
          </w:p>
          <w:p w14:paraId="77380A6C" w14:textId="77777777" w:rsidR="00965FA5" w:rsidRPr="00A408EB" w:rsidRDefault="00965FA5" w:rsidP="00234F06">
            <w:pPr>
              <w:pStyle w:val="ListParagraph"/>
              <w:ind w:left="467"/>
              <w:rPr>
                <w:rFonts w:ascii="Arial" w:hAnsi="Arial" w:cs="Arial"/>
              </w:rPr>
            </w:pPr>
            <w:r w:rsidRPr="00A408EB">
              <w:rPr>
                <w:rFonts w:ascii="Arial" w:hAnsi="Arial" w:cs="Arial"/>
              </w:rPr>
              <w:t>Examples include housing, healthcare or social service agencies.</w:t>
            </w:r>
          </w:p>
          <w:p w14:paraId="3BF4C633" w14:textId="0B48733F" w:rsidR="00965FA5" w:rsidRPr="00146A86" w:rsidRDefault="00965FA5" w:rsidP="00965FA5">
            <w:pPr>
              <w:rPr>
                <w:rFonts w:ascii="Arial" w:hAnsi="Arial" w:cs="Arial"/>
                <w:strike/>
              </w:rPr>
            </w:pPr>
            <w:r w:rsidRPr="00146A86">
              <w:rPr>
                <w:rFonts w:ascii="Arial" w:hAnsi="Arial" w:cs="Arial"/>
              </w:rPr>
              <w:t xml:space="preserve">An </w:t>
            </w:r>
            <w:r w:rsidRPr="00146A86">
              <w:rPr>
                <w:rFonts w:ascii="Arial" w:hAnsi="Arial" w:cs="Arial"/>
                <w:b/>
                <w:bCs/>
                <w:u w:val="single"/>
              </w:rPr>
              <w:t>opportunity to be involved</w:t>
            </w:r>
            <w:r w:rsidRPr="00146A86">
              <w:rPr>
                <w:rFonts w:ascii="Arial" w:hAnsi="Arial" w:cs="Arial"/>
              </w:rPr>
              <w:t xml:space="preserve"> in the planning process means that these stakeholders are invited to be engaged or are asked to provide information or input to inform the plan’s content.</w:t>
            </w:r>
            <w:r w:rsidR="00317C55" w:rsidRPr="00146A86">
              <w:rPr>
                <w:rFonts w:ascii="Arial" w:hAnsi="Arial" w:cs="Arial"/>
              </w:rPr>
              <w:t xml:space="preserve"> </w:t>
            </w:r>
            <w:r w:rsidR="00317C55" w:rsidRPr="00146A86">
              <w:rPr>
                <w:rFonts w:ascii="Arial" w:hAnsi="Arial" w:cs="Arial"/>
                <w:strike/>
                <w:color w:val="000000"/>
                <w:highlight w:val="yellow"/>
              </w:rPr>
              <w:t>Different communities may necessitate more targeted outreach and engagement, especially underserved communities.</w:t>
            </w:r>
          </w:p>
          <w:p w14:paraId="629A5132" w14:textId="77777777" w:rsidR="00317C55" w:rsidRPr="00146A86" w:rsidRDefault="00317C55" w:rsidP="00965FA5">
            <w:pPr>
              <w:rPr>
                <w:rFonts w:ascii="Arial" w:hAnsi="Arial" w:cs="Arial"/>
              </w:rPr>
            </w:pPr>
          </w:p>
          <w:p w14:paraId="38645AD5" w14:textId="40437458" w:rsidR="00965FA5" w:rsidRPr="00146A86" w:rsidRDefault="00965FA5" w:rsidP="00965FA5">
            <w:pPr>
              <w:rPr>
                <w:rFonts w:ascii="Arial" w:hAnsi="Arial" w:cs="Arial"/>
              </w:rPr>
            </w:pPr>
            <w:r w:rsidRPr="00146A86">
              <w:rPr>
                <w:rFonts w:ascii="Arial" w:hAnsi="Arial" w:cs="Arial"/>
                <w:b/>
                <w:bCs/>
              </w:rPr>
              <w:t>Community Lifelines</w:t>
            </w:r>
            <w:r w:rsidRPr="00146A86">
              <w:rPr>
                <w:rFonts w:ascii="Arial" w:hAnsi="Arial" w:cs="Arial"/>
              </w:rPr>
              <w:t xml:space="preserve"> are the most fundamental services in the community that, when stabilized, enable all other aspects of society to function. The integrated network of assets, services and capabilities that provide community lifeline services are used day to day to support recurring needs. Lifelines enable the continuous operation of critical government and business functions and are essential to human health and safety or economic security, as described in the National Response Framework, 4th Edition.</w:t>
            </w:r>
          </w:p>
          <w:p w14:paraId="7F428676" w14:textId="7CFD8214" w:rsidR="00621832" w:rsidRPr="00146A86" w:rsidRDefault="00965FA5" w:rsidP="00965FA5">
            <w:pPr>
              <w:rPr>
                <w:rFonts w:ascii="Arial" w:hAnsi="Arial" w:cs="Arial"/>
              </w:rPr>
            </w:pPr>
            <w:r w:rsidRPr="00146A86">
              <w:rPr>
                <w:rFonts w:ascii="Arial" w:hAnsi="Arial" w:cs="Arial"/>
                <w:i/>
              </w:rPr>
              <w:t xml:space="preserve">The specific entities may be defined by each jurisdiction based on the unique characteristics of the local government, including special districts. The purpose of inviting input is to integrate natural hazard risk reduction across all community systems, as well as </w:t>
            </w:r>
            <w:r w:rsidRPr="00146A86">
              <w:rPr>
                <w:rFonts w:ascii="Arial" w:hAnsi="Arial" w:cs="Arial"/>
                <w:i/>
                <w:highlight w:val="yellow"/>
              </w:rPr>
              <w:t>encouraging</w:t>
            </w:r>
            <w:r w:rsidRPr="00146A86">
              <w:rPr>
                <w:rFonts w:ascii="Arial" w:hAnsi="Arial" w:cs="Arial"/>
                <w:i/>
              </w:rPr>
              <w:t xml:space="preserve"> implementation of mitigation actions.</w:t>
            </w:r>
          </w:p>
        </w:tc>
      </w:tr>
      <w:tr w:rsidR="00621832" w:rsidRPr="00146A86" w14:paraId="6083DADA" w14:textId="77777777" w:rsidTr="00E70E30">
        <w:tc>
          <w:tcPr>
            <w:tcW w:w="9350" w:type="dxa"/>
            <w:gridSpan w:val="2"/>
            <w:shd w:val="clear" w:color="auto" w:fill="E8E8E8" w:themeFill="background2"/>
          </w:tcPr>
          <w:p w14:paraId="37341E3F" w14:textId="77777777" w:rsidR="00621832" w:rsidRDefault="00621832" w:rsidP="00621832">
            <w:pPr>
              <w:rPr>
                <w:rFonts w:ascii="Arial" w:hAnsi="Arial" w:cs="Arial"/>
                <w:b/>
                <w:bCs/>
                <w:color w:val="000000"/>
              </w:rPr>
            </w:pPr>
            <w:r w:rsidRPr="00146A86">
              <w:rPr>
                <w:rFonts w:ascii="Arial" w:hAnsi="Arial" w:cs="Arial"/>
                <w:b/>
                <w:bCs/>
              </w:rPr>
              <w:lastRenderedPageBreak/>
              <w:t>A3.</w:t>
            </w:r>
            <w:r w:rsidRPr="00146A86">
              <w:rPr>
                <w:rFonts w:ascii="Arial" w:hAnsi="Arial" w:cs="Arial"/>
                <w:b/>
                <w:bCs/>
                <w:spacing w:val="-2"/>
              </w:rPr>
              <w:t xml:space="preserve"> </w:t>
            </w:r>
            <w:r w:rsidRPr="00146A86">
              <w:rPr>
                <w:rFonts w:ascii="Arial" w:hAnsi="Arial" w:cs="Arial"/>
                <w:b/>
                <w:bCs/>
              </w:rPr>
              <w:t>Does</w:t>
            </w:r>
            <w:r w:rsidRPr="00146A86">
              <w:rPr>
                <w:rFonts w:ascii="Arial" w:hAnsi="Arial" w:cs="Arial"/>
                <w:b/>
                <w:bCs/>
                <w:spacing w:val="-1"/>
              </w:rPr>
              <w:t xml:space="preserve"> </w:t>
            </w:r>
            <w:r w:rsidRPr="00146A86">
              <w:rPr>
                <w:rFonts w:ascii="Arial" w:hAnsi="Arial" w:cs="Arial"/>
                <w:b/>
                <w:bCs/>
              </w:rPr>
              <w:t>the</w:t>
            </w:r>
            <w:r w:rsidRPr="00146A86">
              <w:rPr>
                <w:rFonts w:ascii="Arial" w:hAnsi="Arial" w:cs="Arial"/>
                <w:b/>
                <w:bCs/>
                <w:spacing w:val="-3"/>
              </w:rPr>
              <w:t xml:space="preserve"> </w:t>
            </w:r>
            <w:r w:rsidRPr="00146A86">
              <w:rPr>
                <w:rFonts w:ascii="Arial" w:hAnsi="Arial" w:cs="Arial"/>
                <w:b/>
                <w:bCs/>
              </w:rPr>
              <w:t>plan</w:t>
            </w:r>
            <w:r w:rsidRPr="00146A86">
              <w:rPr>
                <w:rFonts w:ascii="Arial" w:hAnsi="Arial" w:cs="Arial"/>
                <w:b/>
                <w:bCs/>
                <w:spacing w:val="-3"/>
              </w:rPr>
              <w:t xml:space="preserve"> </w:t>
            </w:r>
            <w:r w:rsidRPr="00146A86">
              <w:rPr>
                <w:rFonts w:ascii="Arial" w:hAnsi="Arial" w:cs="Arial"/>
                <w:b/>
                <w:bCs/>
              </w:rPr>
              <w:t>document</w:t>
            </w:r>
            <w:r w:rsidRPr="00146A86">
              <w:rPr>
                <w:rFonts w:ascii="Arial" w:hAnsi="Arial" w:cs="Arial"/>
                <w:b/>
                <w:bCs/>
                <w:spacing w:val="-3"/>
              </w:rPr>
              <w:t xml:space="preserve"> </w:t>
            </w:r>
            <w:r w:rsidRPr="00146A86">
              <w:rPr>
                <w:rFonts w:ascii="Arial" w:hAnsi="Arial" w:cs="Arial"/>
                <w:b/>
                <w:bCs/>
              </w:rPr>
              <w:t>how</w:t>
            </w:r>
            <w:r w:rsidRPr="00146A86">
              <w:rPr>
                <w:rFonts w:ascii="Arial" w:hAnsi="Arial" w:cs="Arial"/>
                <w:b/>
                <w:bCs/>
                <w:spacing w:val="-2"/>
              </w:rPr>
              <w:t xml:space="preserve"> </w:t>
            </w:r>
            <w:r w:rsidRPr="00146A86">
              <w:rPr>
                <w:rFonts w:ascii="Arial" w:hAnsi="Arial" w:cs="Arial"/>
                <w:b/>
                <w:bCs/>
              </w:rPr>
              <w:t>the</w:t>
            </w:r>
            <w:r w:rsidRPr="00146A86">
              <w:rPr>
                <w:rFonts w:ascii="Arial" w:hAnsi="Arial" w:cs="Arial"/>
                <w:b/>
                <w:bCs/>
                <w:spacing w:val="-3"/>
              </w:rPr>
              <w:t xml:space="preserve"> </w:t>
            </w:r>
            <w:r w:rsidRPr="00146A86">
              <w:rPr>
                <w:rFonts w:ascii="Arial" w:hAnsi="Arial" w:cs="Arial"/>
                <w:b/>
                <w:bCs/>
              </w:rPr>
              <w:t>public</w:t>
            </w:r>
            <w:r w:rsidRPr="00146A86">
              <w:rPr>
                <w:rFonts w:ascii="Arial" w:hAnsi="Arial" w:cs="Arial"/>
                <w:b/>
                <w:bCs/>
                <w:spacing w:val="-3"/>
              </w:rPr>
              <w:t xml:space="preserve"> </w:t>
            </w:r>
            <w:r w:rsidRPr="00146A86">
              <w:rPr>
                <w:rFonts w:ascii="Arial" w:hAnsi="Arial" w:cs="Arial"/>
                <w:b/>
                <w:bCs/>
              </w:rPr>
              <w:t>was</w:t>
            </w:r>
            <w:r w:rsidRPr="00146A86">
              <w:rPr>
                <w:rFonts w:ascii="Arial" w:hAnsi="Arial" w:cs="Arial"/>
                <w:b/>
                <w:bCs/>
                <w:spacing w:val="-2"/>
              </w:rPr>
              <w:t xml:space="preserve"> </w:t>
            </w:r>
            <w:r w:rsidRPr="00146A86">
              <w:rPr>
                <w:rFonts w:ascii="Arial" w:hAnsi="Arial" w:cs="Arial"/>
                <w:b/>
                <w:bCs/>
              </w:rPr>
              <w:t>involved</w:t>
            </w:r>
            <w:r w:rsidRPr="00146A86">
              <w:rPr>
                <w:rFonts w:ascii="Arial" w:hAnsi="Arial" w:cs="Arial"/>
                <w:b/>
                <w:bCs/>
                <w:spacing w:val="-2"/>
              </w:rPr>
              <w:t xml:space="preserve"> </w:t>
            </w:r>
            <w:r w:rsidRPr="00146A86">
              <w:rPr>
                <w:rFonts w:ascii="Arial" w:hAnsi="Arial" w:cs="Arial"/>
                <w:b/>
                <w:bCs/>
              </w:rPr>
              <w:t>in</w:t>
            </w:r>
            <w:r w:rsidRPr="00146A86">
              <w:rPr>
                <w:rFonts w:ascii="Arial" w:hAnsi="Arial" w:cs="Arial"/>
                <w:b/>
                <w:bCs/>
                <w:spacing w:val="-3"/>
              </w:rPr>
              <w:t xml:space="preserve"> </w:t>
            </w:r>
            <w:r w:rsidRPr="00146A86">
              <w:rPr>
                <w:rFonts w:ascii="Arial" w:hAnsi="Arial" w:cs="Arial"/>
                <w:b/>
                <w:bCs/>
              </w:rPr>
              <w:t>the</w:t>
            </w:r>
            <w:r w:rsidRPr="00146A86">
              <w:rPr>
                <w:rFonts w:ascii="Arial" w:hAnsi="Arial" w:cs="Arial"/>
                <w:b/>
                <w:bCs/>
                <w:spacing w:val="-3"/>
              </w:rPr>
              <w:t xml:space="preserve"> </w:t>
            </w:r>
            <w:r w:rsidRPr="00146A86">
              <w:rPr>
                <w:rFonts w:ascii="Arial" w:hAnsi="Arial" w:cs="Arial"/>
                <w:b/>
                <w:bCs/>
              </w:rPr>
              <w:t>planning</w:t>
            </w:r>
            <w:r w:rsidRPr="00146A86">
              <w:rPr>
                <w:rFonts w:ascii="Arial" w:hAnsi="Arial" w:cs="Arial"/>
                <w:b/>
                <w:bCs/>
                <w:spacing w:val="-2"/>
              </w:rPr>
              <w:t xml:space="preserve"> </w:t>
            </w:r>
            <w:r w:rsidRPr="00146A86">
              <w:rPr>
                <w:rFonts w:ascii="Arial" w:hAnsi="Arial" w:cs="Arial"/>
                <w:b/>
                <w:bCs/>
              </w:rPr>
              <w:t>process</w:t>
            </w:r>
            <w:r w:rsidRPr="00146A86">
              <w:rPr>
                <w:rFonts w:ascii="Arial" w:hAnsi="Arial" w:cs="Arial"/>
                <w:b/>
                <w:bCs/>
                <w:spacing w:val="-2"/>
              </w:rPr>
              <w:t xml:space="preserve"> </w:t>
            </w:r>
            <w:r w:rsidRPr="00146A86">
              <w:rPr>
                <w:rFonts w:ascii="Arial" w:hAnsi="Arial" w:cs="Arial"/>
                <w:b/>
                <w:bCs/>
              </w:rPr>
              <w:t>during</w:t>
            </w:r>
            <w:r w:rsidRPr="00146A86">
              <w:rPr>
                <w:rFonts w:ascii="Arial" w:hAnsi="Arial" w:cs="Arial"/>
                <w:b/>
                <w:bCs/>
                <w:spacing w:val="-2"/>
              </w:rPr>
              <w:t xml:space="preserve"> </w:t>
            </w:r>
            <w:r w:rsidRPr="00146A86">
              <w:rPr>
                <w:rFonts w:ascii="Arial" w:hAnsi="Arial" w:cs="Arial"/>
                <w:b/>
                <w:bCs/>
              </w:rPr>
              <w:t>the</w:t>
            </w:r>
            <w:r w:rsidRPr="00146A86">
              <w:rPr>
                <w:rFonts w:ascii="Arial" w:hAnsi="Arial" w:cs="Arial"/>
                <w:b/>
                <w:bCs/>
                <w:spacing w:val="-3"/>
              </w:rPr>
              <w:t xml:space="preserve"> </w:t>
            </w:r>
            <w:r w:rsidRPr="00146A86">
              <w:rPr>
                <w:rFonts w:ascii="Arial" w:hAnsi="Arial" w:cs="Arial"/>
                <w:b/>
                <w:bCs/>
              </w:rPr>
              <w:t>drafting</w:t>
            </w:r>
            <w:r w:rsidRPr="00146A86">
              <w:rPr>
                <w:rFonts w:ascii="Arial" w:hAnsi="Arial" w:cs="Arial"/>
                <w:b/>
                <w:bCs/>
                <w:spacing w:val="-2"/>
              </w:rPr>
              <w:t xml:space="preserve"> </w:t>
            </w:r>
            <w:r w:rsidRPr="00146A86">
              <w:rPr>
                <w:rFonts w:ascii="Arial" w:hAnsi="Arial" w:cs="Arial"/>
                <w:b/>
                <w:bCs/>
              </w:rPr>
              <w:t>stage</w:t>
            </w:r>
            <w:r w:rsidRPr="00146A86">
              <w:rPr>
                <w:rFonts w:ascii="Arial" w:hAnsi="Arial" w:cs="Arial"/>
                <w:b/>
                <w:bCs/>
                <w:spacing w:val="-2"/>
              </w:rPr>
              <w:t xml:space="preserve"> </w:t>
            </w:r>
            <w:r w:rsidRPr="00146A86">
              <w:rPr>
                <w:rFonts w:ascii="Arial" w:hAnsi="Arial" w:cs="Arial"/>
                <w:b/>
                <w:bCs/>
                <w:color w:val="000000"/>
              </w:rPr>
              <w:t>and prior to plan approval? (Requirement 44 CFR § 201.6(b)(1))</w:t>
            </w:r>
          </w:p>
          <w:p w14:paraId="29A2AAEC" w14:textId="6CBAB11E" w:rsidR="00E70E30" w:rsidRPr="00146A86" w:rsidRDefault="00E70E30" w:rsidP="00621832">
            <w:pPr>
              <w:rPr>
                <w:rFonts w:ascii="Arial" w:hAnsi="Arial" w:cs="Arial"/>
                <w:b/>
                <w:bCs/>
              </w:rPr>
            </w:pPr>
          </w:p>
        </w:tc>
      </w:tr>
      <w:tr w:rsidR="00621832" w:rsidRPr="00146A86" w14:paraId="23AC8057" w14:textId="77777777" w:rsidTr="00E70E30">
        <w:tc>
          <w:tcPr>
            <w:tcW w:w="4675" w:type="dxa"/>
          </w:tcPr>
          <w:p w14:paraId="785875CF" w14:textId="77777777" w:rsidR="00621832" w:rsidRPr="00146A86" w:rsidRDefault="00621832" w:rsidP="00621832">
            <w:pPr>
              <w:pStyle w:val="TableParagraph"/>
              <w:spacing w:before="59"/>
              <w:ind w:right="107"/>
              <w:rPr>
                <w:rFonts w:ascii="Arial" w:hAnsi="Arial" w:cs="Arial"/>
              </w:rPr>
            </w:pPr>
            <w:r w:rsidRPr="00146A86">
              <w:rPr>
                <w:rFonts w:ascii="Arial" w:hAnsi="Arial" w:cs="Arial"/>
                <w:b/>
              </w:rPr>
              <w:t xml:space="preserve">A3-a. </w:t>
            </w:r>
            <w:r w:rsidRPr="00146A86">
              <w:rPr>
                <w:rFonts w:ascii="Arial" w:hAnsi="Arial" w:cs="Arial"/>
              </w:rPr>
              <w:t xml:space="preserve">The plan must document how the public </w:t>
            </w:r>
            <w:r w:rsidRPr="00146A86">
              <w:rPr>
                <w:rFonts w:ascii="Arial" w:hAnsi="Arial" w:cs="Arial"/>
                <w:color w:val="000000"/>
              </w:rPr>
              <w:t>had an opportunity to be involved in the current planning process,</w:t>
            </w:r>
            <w:r w:rsidRPr="00146A86">
              <w:rPr>
                <w:rFonts w:ascii="Arial" w:hAnsi="Arial" w:cs="Arial"/>
                <w:color w:val="000000"/>
                <w:spacing w:val="-7"/>
              </w:rPr>
              <w:t xml:space="preserve"> </w:t>
            </w:r>
            <w:r w:rsidRPr="00146A86">
              <w:rPr>
                <w:rFonts w:ascii="Arial" w:hAnsi="Arial" w:cs="Arial"/>
                <w:color w:val="000000"/>
              </w:rPr>
              <w:t>and</w:t>
            </w:r>
            <w:r w:rsidRPr="00146A86">
              <w:rPr>
                <w:rFonts w:ascii="Arial" w:hAnsi="Arial" w:cs="Arial"/>
                <w:color w:val="000000"/>
                <w:spacing w:val="-6"/>
              </w:rPr>
              <w:t xml:space="preserve"> </w:t>
            </w:r>
            <w:r w:rsidRPr="00146A86">
              <w:rPr>
                <w:rFonts w:ascii="Arial" w:hAnsi="Arial" w:cs="Arial"/>
                <w:color w:val="000000"/>
              </w:rPr>
              <w:t>what</w:t>
            </w:r>
            <w:r w:rsidRPr="00146A86">
              <w:rPr>
                <w:rFonts w:ascii="Arial" w:hAnsi="Arial" w:cs="Arial"/>
                <w:color w:val="000000"/>
                <w:spacing w:val="-8"/>
              </w:rPr>
              <w:t xml:space="preserve"> </w:t>
            </w:r>
            <w:r w:rsidRPr="00146A86">
              <w:rPr>
                <w:rFonts w:ascii="Arial" w:hAnsi="Arial" w:cs="Arial"/>
                <w:color w:val="000000"/>
              </w:rPr>
              <w:t>that</w:t>
            </w:r>
            <w:r w:rsidRPr="00146A86">
              <w:rPr>
                <w:rFonts w:ascii="Arial" w:hAnsi="Arial" w:cs="Arial"/>
                <w:color w:val="000000"/>
                <w:spacing w:val="-8"/>
              </w:rPr>
              <w:t xml:space="preserve"> </w:t>
            </w:r>
            <w:r w:rsidRPr="00146A86">
              <w:rPr>
                <w:rFonts w:ascii="Arial" w:hAnsi="Arial" w:cs="Arial"/>
                <w:color w:val="000000"/>
              </w:rPr>
              <w:t>participation</w:t>
            </w:r>
            <w:r w:rsidRPr="00146A86">
              <w:rPr>
                <w:rFonts w:ascii="Arial" w:hAnsi="Arial" w:cs="Arial"/>
                <w:color w:val="000000"/>
                <w:spacing w:val="-6"/>
              </w:rPr>
              <w:t xml:space="preserve"> </w:t>
            </w:r>
            <w:r w:rsidRPr="00146A86">
              <w:rPr>
                <w:rFonts w:ascii="Arial" w:hAnsi="Arial" w:cs="Arial"/>
                <w:color w:val="000000"/>
              </w:rPr>
              <w:t>entailed,</w:t>
            </w:r>
            <w:r w:rsidRPr="00146A86">
              <w:rPr>
                <w:rFonts w:ascii="Arial" w:hAnsi="Arial" w:cs="Arial"/>
                <w:color w:val="000000"/>
                <w:spacing w:val="-7"/>
              </w:rPr>
              <w:t xml:space="preserve"> </w:t>
            </w:r>
            <w:r w:rsidRPr="00146A86">
              <w:rPr>
                <w:rFonts w:ascii="Arial" w:hAnsi="Arial" w:cs="Arial"/>
                <w:color w:val="000000"/>
              </w:rPr>
              <w:t>including how underserved communities and vulnerable populations within the planning area were provided an opportunity to be involved.</w:t>
            </w:r>
          </w:p>
          <w:p w14:paraId="74AC6DD2" w14:textId="77777777" w:rsidR="00621832" w:rsidRPr="00146A86" w:rsidRDefault="00621832" w:rsidP="00621832">
            <w:pPr>
              <w:pStyle w:val="TableParagraph"/>
              <w:spacing w:before="121"/>
              <w:ind w:right="107"/>
              <w:rPr>
                <w:rFonts w:ascii="Arial" w:hAnsi="Arial" w:cs="Arial"/>
              </w:rPr>
            </w:pPr>
            <w:r w:rsidRPr="00146A86">
              <w:rPr>
                <w:rFonts w:ascii="Arial" w:hAnsi="Arial" w:cs="Arial"/>
              </w:rPr>
              <w:t>The opportunity must occur during the plan’s development,</w:t>
            </w:r>
            <w:r w:rsidRPr="00146A86">
              <w:rPr>
                <w:rFonts w:ascii="Arial" w:hAnsi="Arial" w:cs="Arial"/>
                <w:spacing w:val="-7"/>
              </w:rPr>
              <w:t xml:space="preserve"> </w:t>
            </w:r>
            <w:r w:rsidRPr="00146A86">
              <w:rPr>
                <w:rFonts w:ascii="Arial" w:hAnsi="Arial" w:cs="Arial"/>
              </w:rPr>
              <w:t>which</w:t>
            </w:r>
            <w:r w:rsidRPr="00146A86">
              <w:rPr>
                <w:rFonts w:ascii="Arial" w:hAnsi="Arial" w:cs="Arial"/>
                <w:spacing w:val="-7"/>
              </w:rPr>
              <w:t xml:space="preserve"> </w:t>
            </w:r>
            <w:r w:rsidRPr="00146A86">
              <w:rPr>
                <w:rFonts w:ascii="Arial" w:hAnsi="Arial" w:cs="Arial"/>
                <w:color w:val="000000"/>
              </w:rPr>
              <w:t>means</w:t>
            </w:r>
            <w:r w:rsidRPr="00146A86">
              <w:rPr>
                <w:rFonts w:ascii="Arial" w:hAnsi="Arial" w:cs="Arial"/>
                <w:color w:val="000000"/>
                <w:spacing w:val="-7"/>
              </w:rPr>
              <w:t xml:space="preserve"> </w:t>
            </w:r>
            <w:r w:rsidRPr="00146A86">
              <w:rPr>
                <w:rFonts w:ascii="Arial" w:hAnsi="Arial" w:cs="Arial"/>
                <w:color w:val="000000"/>
              </w:rPr>
              <w:t>prior</w:t>
            </w:r>
            <w:r w:rsidRPr="00146A86">
              <w:rPr>
                <w:rFonts w:ascii="Arial" w:hAnsi="Arial" w:cs="Arial"/>
                <w:color w:val="000000"/>
                <w:spacing w:val="-6"/>
              </w:rPr>
              <w:t xml:space="preserve"> </w:t>
            </w:r>
            <w:r w:rsidRPr="00146A86">
              <w:rPr>
                <w:rFonts w:ascii="Arial" w:hAnsi="Arial" w:cs="Arial"/>
                <w:color w:val="000000"/>
              </w:rPr>
              <w:t>to</w:t>
            </w:r>
            <w:r w:rsidRPr="00146A86">
              <w:rPr>
                <w:rFonts w:ascii="Arial" w:hAnsi="Arial" w:cs="Arial"/>
                <w:color w:val="000000"/>
                <w:spacing w:val="-7"/>
              </w:rPr>
              <w:t xml:space="preserve"> </w:t>
            </w:r>
            <w:r w:rsidRPr="00146A86">
              <w:rPr>
                <w:rFonts w:ascii="Arial" w:hAnsi="Arial" w:cs="Arial"/>
                <w:color w:val="000000"/>
              </w:rPr>
              <w:t>the</w:t>
            </w:r>
            <w:r w:rsidRPr="00146A86">
              <w:rPr>
                <w:rFonts w:ascii="Arial" w:hAnsi="Arial" w:cs="Arial"/>
                <w:color w:val="000000"/>
                <w:spacing w:val="-8"/>
              </w:rPr>
              <w:t xml:space="preserve"> </w:t>
            </w:r>
            <w:r w:rsidRPr="00146A86">
              <w:rPr>
                <w:rFonts w:ascii="Arial" w:hAnsi="Arial" w:cs="Arial"/>
                <w:color w:val="000000"/>
              </w:rPr>
              <w:t>plan’s</w:t>
            </w:r>
          </w:p>
          <w:p w14:paraId="3B50EBE8" w14:textId="77777777" w:rsidR="00621832" w:rsidRPr="00146A86" w:rsidRDefault="00621832" w:rsidP="00621832">
            <w:pPr>
              <w:pStyle w:val="TableParagraph"/>
              <w:ind w:right="134"/>
              <w:rPr>
                <w:rFonts w:ascii="Arial" w:hAnsi="Arial" w:cs="Arial"/>
              </w:rPr>
            </w:pPr>
            <w:r w:rsidRPr="00146A86">
              <w:rPr>
                <w:rFonts w:ascii="Arial" w:hAnsi="Arial" w:cs="Arial"/>
                <w:color w:val="000000"/>
              </w:rPr>
              <w:t>submission</w:t>
            </w:r>
            <w:r w:rsidRPr="00146A86">
              <w:rPr>
                <w:rFonts w:ascii="Arial" w:hAnsi="Arial" w:cs="Arial"/>
                <w:color w:val="000000"/>
                <w:spacing w:val="-8"/>
              </w:rPr>
              <w:t xml:space="preserve"> </w:t>
            </w:r>
            <w:r w:rsidRPr="00146A86">
              <w:rPr>
                <w:rFonts w:ascii="Arial" w:hAnsi="Arial" w:cs="Arial"/>
                <w:color w:val="000000"/>
              </w:rPr>
              <w:t>for</w:t>
            </w:r>
            <w:r w:rsidRPr="00146A86">
              <w:rPr>
                <w:rFonts w:ascii="Arial" w:hAnsi="Arial" w:cs="Arial"/>
                <w:color w:val="000000"/>
                <w:spacing w:val="-7"/>
              </w:rPr>
              <w:t xml:space="preserve"> </w:t>
            </w:r>
            <w:r w:rsidRPr="00146A86">
              <w:rPr>
                <w:rFonts w:ascii="Arial" w:hAnsi="Arial" w:cs="Arial"/>
                <w:color w:val="000000"/>
              </w:rPr>
              <w:t>formal</w:t>
            </w:r>
            <w:r w:rsidRPr="00146A86">
              <w:rPr>
                <w:rFonts w:ascii="Arial" w:hAnsi="Arial" w:cs="Arial"/>
                <w:color w:val="000000"/>
                <w:spacing w:val="-6"/>
              </w:rPr>
              <w:t xml:space="preserve"> </w:t>
            </w:r>
            <w:r w:rsidRPr="00146A86">
              <w:rPr>
                <w:rFonts w:ascii="Arial" w:hAnsi="Arial" w:cs="Arial"/>
                <w:color w:val="000000"/>
              </w:rPr>
              <w:t>review.</w:t>
            </w:r>
            <w:r w:rsidRPr="00146A86">
              <w:rPr>
                <w:rFonts w:ascii="Arial" w:hAnsi="Arial" w:cs="Arial"/>
                <w:color w:val="000000"/>
                <w:spacing w:val="-6"/>
              </w:rPr>
              <w:t xml:space="preserve"> </w:t>
            </w:r>
            <w:r w:rsidRPr="00146A86">
              <w:rPr>
                <w:rFonts w:ascii="Arial" w:hAnsi="Arial" w:cs="Arial"/>
                <w:color w:val="000000"/>
              </w:rPr>
              <w:t>In</w:t>
            </w:r>
            <w:r w:rsidRPr="00146A86">
              <w:rPr>
                <w:rFonts w:ascii="Arial" w:hAnsi="Arial" w:cs="Arial"/>
                <w:color w:val="000000"/>
                <w:spacing w:val="-8"/>
              </w:rPr>
              <w:t xml:space="preserve"> </w:t>
            </w:r>
            <w:r w:rsidRPr="00146A86">
              <w:rPr>
                <w:rFonts w:ascii="Arial" w:hAnsi="Arial" w:cs="Arial"/>
                <w:color w:val="000000"/>
              </w:rPr>
              <w:t>addition,</w:t>
            </w:r>
            <w:r w:rsidRPr="00146A86">
              <w:rPr>
                <w:rFonts w:ascii="Arial" w:hAnsi="Arial" w:cs="Arial"/>
                <w:color w:val="000000"/>
                <w:spacing w:val="-6"/>
              </w:rPr>
              <w:t xml:space="preserve"> </w:t>
            </w:r>
            <w:r w:rsidRPr="00146A86">
              <w:rPr>
                <w:rFonts w:ascii="Arial" w:hAnsi="Arial" w:cs="Arial"/>
                <w:color w:val="000000"/>
              </w:rPr>
              <w:t>the</w:t>
            </w:r>
            <w:r w:rsidRPr="00146A86">
              <w:rPr>
                <w:rFonts w:ascii="Arial" w:hAnsi="Arial" w:cs="Arial"/>
                <w:color w:val="000000"/>
                <w:spacing w:val="-7"/>
              </w:rPr>
              <w:t xml:space="preserve"> </w:t>
            </w:r>
            <w:r w:rsidRPr="00146A86">
              <w:rPr>
                <w:rFonts w:ascii="Arial" w:hAnsi="Arial" w:cs="Arial"/>
                <w:color w:val="000000"/>
              </w:rPr>
              <w:t>plan</w:t>
            </w:r>
            <w:r w:rsidRPr="00146A86">
              <w:rPr>
                <w:rFonts w:ascii="Arial" w:hAnsi="Arial" w:cs="Arial"/>
                <w:color w:val="000000"/>
                <w:spacing w:val="-6"/>
              </w:rPr>
              <w:t xml:space="preserve"> </w:t>
            </w:r>
            <w:r w:rsidRPr="00146A86">
              <w:rPr>
                <w:rFonts w:ascii="Arial" w:hAnsi="Arial" w:cs="Arial"/>
                <w:color w:val="000000"/>
                <w:spacing w:val="-4"/>
              </w:rPr>
              <w:t xml:space="preserve">must </w:t>
            </w:r>
            <w:r w:rsidRPr="00146A86">
              <w:rPr>
                <w:rFonts w:ascii="Arial" w:hAnsi="Arial" w:cs="Arial"/>
                <w:color w:val="000000"/>
              </w:rPr>
              <w:t>document</w:t>
            </w:r>
            <w:r w:rsidRPr="00146A86">
              <w:rPr>
                <w:rFonts w:ascii="Arial" w:hAnsi="Arial" w:cs="Arial"/>
                <w:color w:val="000000"/>
                <w:spacing w:val="-9"/>
              </w:rPr>
              <w:t xml:space="preserve"> </w:t>
            </w:r>
            <w:r w:rsidRPr="00146A86">
              <w:rPr>
                <w:rFonts w:ascii="Arial" w:hAnsi="Arial" w:cs="Arial"/>
                <w:color w:val="000000"/>
              </w:rPr>
              <w:t>how</w:t>
            </w:r>
            <w:r w:rsidRPr="00146A86">
              <w:rPr>
                <w:rFonts w:ascii="Arial" w:hAnsi="Arial" w:cs="Arial"/>
                <w:color w:val="000000"/>
                <w:spacing w:val="-8"/>
              </w:rPr>
              <w:t xml:space="preserve"> </w:t>
            </w:r>
            <w:r w:rsidRPr="00146A86">
              <w:rPr>
                <w:rFonts w:ascii="Arial" w:hAnsi="Arial" w:cs="Arial"/>
                <w:color w:val="000000"/>
              </w:rPr>
              <w:t>public</w:t>
            </w:r>
            <w:r w:rsidRPr="00146A86">
              <w:rPr>
                <w:rFonts w:ascii="Arial" w:hAnsi="Arial" w:cs="Arial"/>
                <w:color w:val="000000"/>
                <w:spacing w:val="-9"/>
              </w:rPr>
              <w:t xml:space="preserve"> </w:t>
            </w:r>
            <w:r w:rsidRPr="00146A86">
              <w:rPr>
                <w:rFonts w:ascii="Arial" w:hAnsi="Arial" w:cs="Arial"/>
                <w:color w:val="000000"/>
              </w:rPr>
              <w:t>feedback</w:t>
            </w:r>
            <w:r w:rsidRPr="00146A86">
              <w:rPr>
                <w:rFonts w:ascii="Arial" w:hAnsi="Arial" w:cs="Arial"/>
                <w:color w:val="000000"/>
                <w:spacing w:val="-8"/>
              </w:rPr>
              <w:t xml:space="preserve"> </w:t>
            </w:r>
            <w:r w:rsidRPr="00146A86">
              <w:rPr>
                <w:rFonts w:ascii="Arial" w:hAnsi="Arial" w:cs="Arial"/>
                <w:color w:val="000000"/>
              </w:rPr>
              <w:t>was</w:t>
            </w:r>
            <w:r w:rsidRPr="00146A86">
              <w:rPr>
                <w:rFonts w:ascii="Arial" w:hAnsi="Arial" w:cs="Arial"/>
                <w:color w:val="000000"/>
                <w:spacing w:val="-8"/>
              </w:rPr>
              <w:t xml:space="preserve"> </w:t>
            </w:r>
            <w:r w:rsidRPr="00146A86">
              <w:rPr>
                <w:rFonts w:ascii="Arial" w:hAnsi="Arial" w:cs="Arial"/>
                <w:color w:val="000000"/>
              </w:rPr>
              <w:t>included throughout the planning process.</w:t>
            </w:r>
          </w:p>
          <w:p w14:paraId="3D6FC319" w14:textId="2A77055D" w:rsidR="00621832" w:rsidRPr="00146A86" w:rsidRDefault="00621832" w:rsidP="00621832">
            <w:pPr>
              <w:rPr>
                <w:rFonts w:ascii="Arial" w:hAnsi="Arial" w:cs="Arial"/>
              </w:rPr>
            </w:pPr>
            <w:r w:rsidRPr="00146A86">
              <w:rPr>
                <w:rFonts w:ascii="Arial" w:hAnsi="Arial" w:cs="Arial"/>
                <w:i/>
                <w:color w:val="000000"/>
              </w:rPr>
              <w:t>Examples</w:t>
            </w:r>
            <w:r w:rsidRPr="00146A86">
              <w:rPr>
                <w:rFonts w:ascii="Arial" w:hAnsi="Arial" w:cs="Arial"/>
                <w:i/>
                <w:color w:val="000000"/>
                <w:spacing w:val="-6"/>
              </w:rPr>
              <w:t xml:space="preserve"> </w:t>
            </w:r>
            <w:r w:rsidRPr="00146A86">
              <w:rPr>
                <w:rFonts w:ascii="Arial" w:hAnsi="Arial" w:cs="Arial"/>
                <w:i/>
                <w:color w:val="000000"/>
              </w:rPr>
              <w:t>of</w:t>
            </w:r>
            <w:r w:rsidRPr="00146A86">
              <w:rPr>
                <w:rFonts w:ascii="Arial" w:hAnsi="Arial" w:cs="Arial"/>
                <w:i/>
                <w:color w:val="000000"/>
                <w:spacing w:val="-6"/>
              </w:rPr>
              <w:t xml:space="preserve"> </w:t>
            </w:r>
            <w:r w:rsidRPr="00146A86">
              <w:rPr>
                <w:rFonts w:ascii="Arial" w:hAnsi="Arial" w:cs="Arial"/>
                <w:i/>
                <w:color w:val="000000"/>
              </w:rPr>
              <w:t>documentation</w:t>
            </w:r>
            <w:r w:rsidRPr="00146A86">
              <w:rPr>
                <w:rFonts w:ascii="Arial" w:hAnsi="Arial" w:cs="Arial"/>
                <w:i/>
                <w:color w:val="000000"/>
                <w:spacing w:val="-7"/>
              </w:rPr>
              <w:t xml:space="preserve"> </w:t>
            </w:r>
            <w:r w:rsidRPr="00146A86">
              <w:rPr>
                <w:rFonts w:ascii="Arial" w:hAnsi="Arial" w:cs="Arial"/>
                <w:i/>
                <w:color w:val="000000"/>
              </w:rPr>
              <w:t>include,</w:t>
            </w:r>
            <w:r w:rsidRPr="00146A86">
              <w:rPr>
                <w:rFonts w:ascii="Arial" w:hAnsi="Arial" w:cs="Arial"/>
                <w:i/>
                <w:color w:val="000000"/>
                <w:spacing w:val="-6"/>
              </w:rPr>
              <w:t xml:space="preserve"> </w:t>
            </w:r>
            <w:r w:rsidRPr="00146A86">
              <w:rPr>
                <w:rFonts w:ascii="Arial" w:hAnsi="Arial" w:cs="Arial"/>
                <w:i/>
                <w:color w:val="000000"/>
              </w:rPr>
              <w:t>but</w:t>
            </w:r>
            <w:r w:rsidRPr="00146A86">
              <w:rPr>
                <w:rFonts w:ascii="Arial" w:hAnsi="Arial" w:cs="Arial"/>
                <w:i/>
                <w:color w:val="000000"/>
                <w:spacing w:val="-7"/>
              </w:rPr>
              <w:t xml:space="preserve"> </w:t>
            </w:r>
            <w:r w:rsidRPr="00146A86">
              <w:rPr>
                <w:rFonts w:ascii="Arial" w:hAnsi="Arial" w:cs="Arial"/>
                <w:i/>
                <w:color w:val="000000"/>
              </w:rPr>
              <w:t>are</w:t>
            </w:r>
            <w:r w:rsidRPr="00146A86">
              <w:rPr>
                <w:rFonts w:ascii="Arial" w:hAnsi="Arial" w:cs="Arial"/>
                <w:i/>
                <w:color w:val="000000"/>
                <w:spacing w:val="-7"/>
              </w:rPr>
              <w:t xml:space="preserve"> </w:t>
            </w:r>
            <w:r w:rsidRPr="00146A86">
              <w:rPr>
                <w:rFonts w:ascii="Arial" w:hAnsi="Arial" w:cs="Arial"/>
                <w:i/>
                <w:color w:val="000000"/>
              </w:rPr>
              <w:t>not</w:t>
            </w:r>
            <w:r w:rsidRPr="00146A86">
              <w:rPr>
                <w:rFonts w:ascii="Arial" w:hAnsi="Arial" w:cs="Arial"/>
                <w:i/>
                <w:color w:val="000000"/>
                <w:spacing w:val="-7"/>
              </w:rPr>
              <w:t xml:space="preserve"> </w:t>
            </w:r>
            <w:r w:rsidRPr="00146A86">
              <w:rPr>
                <w:rFonts w:ascii="Arial" w:hAnsi="Arial" w:cs="Arial"/>
                <w:i/>
                <w:color w:val="000000"/>
              </w:rPr>
              <w:t>limited to, narratives, materials from open meetings, screenshots of social media postings and/or</w:t>
            </w:r>
            <w:r w:rsidRPr="00146A86">
              <w:rPr>
                <w:rFonts w:ascii="Arial" w:hAnsi="Arial" w:cs="Arial"/>
                <w:i/>
                <w:color w:val="000000"/>
                <w:spacing w:val="40"/>
              </w:rPr>
              <w:t xml:space="preserve"> </w:t>
            </w:r>
            <w:r w:rsidRPr="00146A86">
              <w:rPr>
                <w:rFonts w:ascii="Arial" w:hAnsi="Arial" w:cs="Arial"/>
                <w:i/>
                <w:color w:val="000000"/>
              </w:rPr>
              <w:t>interactive websites with drafts for public review and comment, questionnaires or surveys through utility</w:t>
            </w:r>
            <w:r w:rsidRPr="00146A86">
              <w:rPr>
                <w:rFonts w:ascii="Arial" w:hAnsi="Arial" w:cs="Arial"/>
                <w:i/>
                <w:color w:val="000000"/>
                <w:spacing w:val="40"/>
              </w:rPr>
              <w:t xml:space="preserve"> </w:t>
            </w:r>
            <w:r w:rsidRPr="00146A86">
              <w:rPr>
                <w:rFonts w:ascii="Arial" w:hAnsi="Arial" w:cs="Arial"/>
                <w:i/>
                <w:color w:val="000000"/>
              </w:rPr>
              <w:t>bills, etc.</w:t>
            </w:r>
          </w:p>
        </w:tc>
        <w:tc>
          <w:tcPr>
            <w:tcW w:w="4675" w:type="dxa"/>
          </w:tcPr>
          <w:p w14:paraId="4625CEEF" w14:textId="77777777" w:rsidR="00CB6C9B" w:rsidRPr="00146A86" w:rsidRDefault="00CB6C9B" w:rsidP="00CB6C9B">
            <w:pPr>
              <w:pStyle w:val="TableParagraph"/>
              <w:spacing w:before="97"/>
              <w:ind w:right="79"/>
              <w:rPr>
                <w:rFonts w:ascii="Arial" w:hAnsi="Arial" w:cs="Arial"/>
              </w:rPr>
            </w:pPr>
            <w:r w:rsidRPr="00146A86">
              <w:rPr>
                <w:rFonts w:ascii="Arial" w:hAnsi="Arial" w:cs="Arial"/>
                <w:b/>
              </w:rPr>
              <w:t xml:space="preserve">A3-a. </w:t>
            </w:r>
            <w:r w:rsidRPr="00146A86">
              <w:rPr>
                <w:rFonts w:ascii="Arial" w:hAnsi="Arial" w:cs="Arial"/>
              </w:rPr>
              <w:t xml:space="preserve">The plan must document how the public had an opportunity to be involved in the current planning process, and what that participation entailed, </w:t>
            </w:r>
            <w:r w:rsidRPr="00146A86">
              <w:rPr>
                <w:rFonts w:ascii="Arial" w:hAnsi="Arial" w:cs="Arial"/>
                <w:strike/>
                <w:highlight w:val="yellow"/>
              </w:rPr>
              <w:t>including how underserved communities and</w:t>
            </w:r>
            <w:r w:rsidRPr="00146A86">
              <w:rPr>
                <w:rFonts w:ascii="Arial" w:hAnsi="Arial" w:cs="Arial"/>
                <w:strike/>
                <w:spacing w:val="-3"/>
                <w:highlight w:val="yellow"/>
              </w:rPr>
              <w:t xml:space="preserve"> </w:t>
            </w:r>
            <w:r w:rsidRPr="00146A86">
              <w:rPr>
                <w:rFonts w:ascii="Arial" w:hAnsi="Arial" w:cs="Arial"/>
                <w:strike/>
                <w:highlight w:val="yellow"/>
              </w:rPr>
              <w:t>vulnerable</w:t>
            </w:r>
            <w:r w:rsidRPr="00146A86">
              <w:rPr>
                <w:rFonts w:ascii="Arial" w:hAnsi="Arial" w:cs="Arial"/>
                <w:strike/>
                <w:spacing w:val="-3"/>
                <w:highlight w:val="yellow"/>
              </w:rPr>
              <w:t xml:space="preserve"> </w:t>
            </w:r>
            <w:r w:rsidRPr="00146A86">
              <w:rPr>
                <w:rFonts w:ascii="Arial" w:hAnsi="Arial" w:cs="Arial"/>
                <w:strike/>
                <w:highlight w:val="yellow"/>
              </w:rPr>
              <w:t>populations</w:t>
            </w:r>
            <w:r w:rsidRPr="00146A86">
              <w:rPr>
                <w:rFonts w:ascii="Arial" w:hAnsi="Arial" w:cs="Arial"/>
                <w:strike/>
                <w:spacing w:val="-2"/>
                <w:highlight w:val="yellow"/>
              </w:rPr>
              <w:t xml:space="preserve"> </w:t>
            </w:r>
            <w:r w:rsidRPr="00146A86">
              <w:rPr>
                <w:rFonts w:ascii="Arial" w:hAnsi="Arial" w:cs="Arial"/>
                <w:strike/>
                <w:highlight w:val="yellow"/>
              </w:rPr>
              <w:t>within</w:t>
            </w:r>
            <w:r w:rsidRPr="00146A86">
              <w:rPr>
                <w:rFonts w:ascii="Arial" w:hAnsi="Arial" w:cs="Arial"/>
                <w:strike/>
                <w:spacing w:val="-4"/>
                <w:highlight w:val="yellow"/>
              </w:rPr>
              <w:t xml:space="preserve"> </w:t>
            </w:r>
            <w:r w:rsidRPr="00146A86">
              <w:rPr>
                <w:rFonts w:ascii="Arial" w:hAnsi="Arial" w:cs="Arial"/>
                <w:strike/>
                <w:highlight w:val="yellow"/>
              </w:rPr>
              <w:t>the</w:t>
            </w:r>
            <w:r w:rsidRPr="00146A86">
              <w:rPr>
                <w:rFonts w:ascii="Arial" w:hAnsi="Arial" w:cs="Arial"/>
                <w:strike/>
                <w:spacing w:val="-3"/>
                <w:highlight w:val="yellow"/>
              </w:rPr>
              <w:t xml:space="preserve"> </w:t>
            </w:r>
            <w:r w:rsidRPr="00146A86">
              <w:rPr>
                <w:rFonts w:ascii="Arial" w:hAnsi="Arial" w:cs="Arial"/>
                <w:strike/>
                <w:highlight w:val="yellow"/>
              </w:rPr>
              <w:t>planning</w:t>
            </w:r>
            <w:r w:rsidRPr="00146A86">
              <w:rPr>
                <w:rFonts w:ascii="Arial" w:hAnsi="Arial" w:cs="Arial"/>
                <w:strike/>
                <w:spacing w:val="-4"/>
                <w:highlight w:val="yellow"/>
              </w:rPr>
              <w:t xml:space="preserve"> </w:t>
            </w:r>
            <w:r w:rsidRPr="00146A86">
              <w:rPr>
                <w:rFonts w:ascii="Arial" w:hAnsi="Arial" w:cs="Arial"/>
                <w:strike/>
                <w:highlight w:val="yellow"/>
              </w:rPr>
              <w:t>area</w:t>
            </w:r>
            <w:r w:rsidRPr="00146A86">
              <w:rPr>
                <w:rFonts w:ascii="Arial" w:hAnsi="Arial" w:cs="Arial"/>
                <w:strike/>
                <w:spacing w:val="-4"/>
                <w:highlight w:val="yellow"/>
              </w:rPr>
              <w:t xml:space="preserve"> </w:t>
            </w:r>
            <w:r w:rsidRPr="00146A86">
              <w:rPr>
                <w:rFonts w:ascii="Arial" w:hAnsi="Arial" w:cs="Arial"/>
                <w:strike/>
                <w:highlight w:val="yellow"/>
              </w:rPr>
              <w:t>were</w:t>
            </w:r>
            <w:r w:rsidRPr="00146A86">
              <w:rPr>
                <w:rFonts w:ascii="Arial" w:hAnsi="Arial" w:cs="Arial"/>
                <w:strike/>
                <w:spacing w:val="-3"/>
                <w:highlight w:val="yellow"/>
              </w:rPr>
              <w:t xml:space="preserve"> </w:t>
            </w:r>
            <w:r w:rsidRPr="00146A86">
              <w:rPr>
                <w:rFonts w:ascii="Arial" w:hAnsi="Arial" w:cs="Arial"/>
                <w:strike/>
                <w:highlight w:val="yellow"/>
              </w:rPr>
              <w:t>provided</w:t>
            </w:r>
            <w:r w:rsidRPr="00146A86">
              <w:rPr>
                <w:rFonts w:ascii="Arial" w:hAnsi="Arial" w:cs="Arial"/>
                <w:strike/>
                <w:spacing w:val="-3"/>
                <w:highlight w:val="yellow"/>
              </w:rPr>
              <w:t xml:space="preserve"> </w:t>
            </w:r>
            <w:r w:rsidRPr="00146A86">
              <w:rPr>
                <w:rFonts w:ascii="Arial" w:hAnsi="Arial" w:cs="Arial"/>
                <w:strike/>
                <w:highlight w:val="yellow"/>
              </w:rPr>
              <w:t>an</w:t>
            </w:r>
            <w:r w:rsidRPr="00146A86">
              <w:rPr>
                <w:rFonts w:ascii="Arial" w:hAnsi="Arial" w:cs="Arial"/>
                <w:strike/>
                <w:spacing w:val="-4"/>
                <w:highlight w:val="yellow"/>
              </w:rPr>
              <w:t xml:space="preserve"> </w:t>
            </w:r>
            <w:r w:rsidRPr="00146A86">
              <w:rPr>
                <w:rFonts w:ascii="Arial" w:hAnsi="Arial" w:cs="Arial"/>
                <w:strike/>
                <w:highlight w:val="yellow"/>
              </w:rPr>
              <w:t>opportunity</w:t>
            </w:r>
            <w:r w:rsidRPr="00146A86">
              <w:rPr>
                <w:rFonts w:ascii="Arial" w:hAnsi="Arial" w:cs="Arial"/>
                <w:strike/>
                <w:spacing w:val="-4"/>
                <w:highlight w:val="yellow"/>
              </w:rPr>
              <w:t xml:space="preserve"> </w:t>
            </w:r>
            <w:r w:rsidRPr="00146A86">
              <w:rPr>
                <w:rFonts w:ascii="Arial" w:hAnsi="Arial" w:cs="Arial"/>
                <w:strike/>
                <w:highlight w:val="yellow"/>
              </w:rPr>
              <w:t>to</w:t>
            </w:r>
            <w:r w:rsidRPr="00146A86">
              <w:rPr>
                <w:rFonts w:ascii="Arial" w:hAnsi="Arial" w:cs="Arial"/>
                <w:strike/>
                <w:spacing w:val="-3"/>
                <w:highlight w:val="yellow"/>
              </w:rPr>
              <w:t xml:space="preserve"> </w:t>
            </w:r>
            <w:r w:rsidRPr="00146A86">
              <w:rPr>
                <w:rFonts w:ascii="Arial" w:hAnsi="Arial" w:cs="Arial"/>
                <w:strike/>
                <w:highlight w:val="yellow"/>
              </w:rPr>
              <w:t>be</w:t>
            </w:r>
            <w:r w:rsidRPr="00146A86">
              <w:rPr>
                <w:rFonts w:ascii="Arial" w:hAnsi="Arial" w:cs="Arial"/>
                <w:strike/>
                <w:spacing w:val="-4"/>
                <w:highlight w:val="yellow"/>
              </w:rPr>
              <w:t xml:space="preserve"> </w:t>
            </w:r>
            <w:r w:rsidRPr="00146A86">
              <w:rPr>
                <w:rFonts w:ascii="Arial" w:hAnsi="Arial" w:cs="Arial"/>
                <w:strike/>
                <w:highlight w:val="yellow"/>
              </w:rPr>
              <w:t>involved</w:t>
            </w:r>
            <w:r w:rsidRPr="00146A86">
              <w:rPr>
                <w:rFonts w:ascii="Arial" w:hAnsi="Arial" w:cs="Arial"/>
              </w:rPr>
              <w:t>. The opportunity must occur during the plan’s development, which means prior to the plan’s submission for formal review. In addition, the plan must document how public feedback was included throughout the planning process.</w:t>
            </w:r>
          </w:p>
          <w:p w14:paraId="039C7120" w14:textId="3380793F" w:rsidR="00621832" w:rsidRPr="00146A86" w:rsidRDefault="00CB6C9B" w:rsidP="00CB6C9B">
            <w:pPr>
              <w:rPr>
                <w:rFonts w:ascii="Arial" w:hAnsi="Arial" w:cs="Arial"/>
              </w:rPr>
            </w:pPr>
            <w:r w:rsidRPr="00146A86">
              <w:rPr>
                <w:rFonts w:ascii="Arial" w:hAnsi="Arial" w:cs="Arial"/>
                <w:i/>
              </w:rPr>
              <w:t>Examples of documentation include, but are not limited to, narratives, materials from open meetings,</w:t>
            </w:r>
            <w:r w:rsidRPr="00146A86">
              <w:rPr>
                <w:rFonts w:ascii="Arial" w:hAnsi="Arial" w:cs="Arial"/>
                <w:i/>
                <w:spacing w:val="-4"/>
              </w:rPr>
              <w:t xml:space="preserve"> </w:t>
            </w:r>
            <w:r w:rsidRPr="00146A86">
              <w:rPr>
                <w:rFonts w:ascii="Arial" w:hAnsi="Arial" w:cs="Arial"/>
                <w:i/>
              </w:rPr>
              <w:t>screenshots</w:t>
            </w:r>
            <w:r w:rsidRPr="00146A86">
              <w:rPr>
                <w:rFonts w:ascii="Arial" w:hAnsi="Arial" w:cs="Arial"/>
                <w:i/>
                <w:spacing w:val="-4"/>
              </w:rPr>
              <w:t xml:space="preserve"> </w:t>
            </w:r>
            <w:r w:rsidRPr="00146A86">
              <w:rPr>
                <w:rFonts w:ascii="Arial" w:hAnsi="Arial" w:cs="Arial"/>
                <w:i/>
              </w:rPr>
              <w:t>of</w:t>
            </w:r>
            <w:r w:rsidRPr="00146A86">
              <w:rPr>
                <w:rFonts w:ascii="Arial" w:hAnsi="Arial" w:cs="Arial"/>
                <w:i/>
                <w:spacing w:val="-3"/>
              </w:rPr>
              <w:t xml:space="preserve"> </w:t>
            </w:r>
            <w:r w:rsidRPr="00146A86">
              <w:rPr>
                <w:rFonts w:ascii="Arial" w:hAnsi="Arial" w:cs="Arial"/>
                <w:i/>
              </w:rPr>
              <w:t>social</w:t>
            </w:r>
            <w:r w:rsidRPr="00146A86">
              <w:rPr>
                <w:rFonts w:ascii="Arial" w:hAnsi="Arial" w:cs="Arial"/>
                <w:i/>
                <w:spacing w:val="-3"/>
              </w:rPr>
              <w:t xml:space="preserve"> </w:t>
            </w:r>
            <w:r w:rsidRPr="00146A86">
              <w:rPr>
                <w:rFonts w:ascii="Arial" w:hAnsi="Arial" w:cs="Arial"/>
                <w:i/>
              </w:rPr>
              <w:t>media</w:t>
            </w:r>
            <w:r w:rsidRPr="00146A86">
              <w:rPr>
                <w:rFonts w:ascii="Arial" w:hAnsi="Arial" w:cs="Arial"/>
                <w:i/>
                <w:spacing w:val="-3"/>
              </w:rPr>
              <w:t xml:space="preserve"> </w:t>
            </w:r>
            <w:r w:rsidRPr="00146A86">
              <w:rPr>
                <w:rFonts w:ascii="Arial" w:hAnsi="Arial" w:cs="Arial"/>
                <w:i/>
              </w:rPr>
              <w:t>postings</w:t>
            </w:r>
            <w:r w:rsidRPr="00146A86">
              <w:rPr>
                <w:rFonts w:ascii="Arial" w:hAnsi="Arial" w:cs="Arial"/>
                <w:i/>
                <w:spacing w:val="-4"/>
              </w:rPr>
              <w:t xml:space="preserve"> </w:t>
            </w:r>
            <w:r w:rsidRPr="00146A86">
              <w:rPr>
                <w:rFonts w:ascii="Arial" w:hAnsi="Arial" w:cs="Arial"/>
                <w:i/>
              </w:rPr>
              <w:t>and/or</w:t>
            </w:r>
            <w:r w:rsidRPr="00146A86">
              <w:rPr>
                <w:rFonts w:ascii="Arial" w:hAnsi="Arial" w:cs="Arial"/>
                <w:i/>
                <w:spacing w:val="-4"/>
              </w:rPr>
              <w:t xml:space="preserve"> </w:t>
            </w:r>
            <w:r w:rsidRPr="00146A86">
              <w:rPr>
                <w:rFonts w:ascii="Arial" w:hAnsi="Arial" w:cs="Arial"/>
                <w:i/>
              </w:rPr>
              <w:t>interactive</w:t>
            </w:r>
            <w:r w:rsidRPr="00146A86">
              <w:rPr>
                <w:rFonts w:ascii="Arial" w:hAnsi="Arial" w:cs="Arial"/>
                <w:i/>
                <w:spacing w:val="-4"/>
              </w:rPr>
              <w:t xml:space="preserve"> </w:t>
            </w:r>
            <w:r w:rsidRPr="00146A86">
              <w:rPr>
                <w:rFonts w:ascii="Arial" w:hAnsi="Arial" w:cs="Arial"/>
                <w:i/>
              </w:rPr>
              <w:t>websites</w:t>
            </w:r>
            <w:r w:rsidRPr="00146A86">
              <w:rPr>
                <w:rFonts w:ascii="Arial" w:hAnsi="Arial" w:cs="Arial"/>
                <w:i/>
                <w:spacing w:val="-3"/>
              </w:rPr>
              <w:t xml:space="preserve"> </w:t>
            </w:r>
            <w:r w:rsidRPr="00146A86">
              <w:rPr>
                <w:rFonts w:ascii="Arial" w:hAnsi="Arial" w:cs="Arial"/>
                <w:i/>
              </w:rPr>
              <w:t>with</w:t>
            </w:r>
            <w:r w:rsidRPr="00146A86">
              <w:rPr>
                <w:rFonts w:ascii="Arial" w:hAnsi="Arial" w:cs="Arial"/>
                <w:i/>
                <w:spacing w:val="-4"/>
              </w:rPr>
              <w:t xml:space="preserve"> </w:t>
            </w:r>
            <w:r w:rsidRPr="00146A86">
              <w:rPr>
                <w:rFonts w:ascii="Arial" w:hAnsi="Arial" w:cs="Arial"/>
                <w:i/>
              </w:rPr>
              <w:t>drafts</w:t>
            </w:r>
            <w:r w:rsidRPr="00146A86">
              <w:rPr>
                <w:rFonts w:ascii="Arial" w:hAnsi="Arial" w:cs="Arial"/>
                <w:i/>
                <w:spacing w:val="-4"/>
              </w:rPr>
              <w:t xml:space="preserve"> </w:t>
            </w:r>
            <w:r w:rsidRPr="00146A86">
              <w:rPr>
                <w:rFonts w:ascii="Arial" w:hAnsi="Arial" w:cs="Arial"/>
                <w:i/>
              </w:rPr>
              <w:t>for</w:t>
            </w:r>
            <w:r w:rsidRPr="00146A86">
              <w:rPr>
                <w:rFonts w:ascii="Arial" w:hAnsi="Arial" w:cs="Arial"/>
                <w:i/>
                <w:spacing w:val="-4"/>
              </w:rPr>
              <w:t xml:space="preserve"> </w:t>
            </w:r>
            <w:r w:rsidRPr="00146A86">
              <w:rPr>
                <w:rFonts w:ascii="Arial" w:hAnsi="Arial" w:cs="Arial"/>
                <w:i/>
              </w:rPr>
              <w:t>public review and comment, questionnaires or surveys through utility bills, etc.</w:t>
            </w:r>
          </w:p>
        </w:tc>
      </w:tr>
      <w:tr w:rsidR="00621832" w:rsidRPr="00146A86" w14:paraId="01A11847" w14:textId="77777777" w:rsidTr="00E70E30">
        <w:tc>
          <w:tcPr>
            <w:tcW w:w="9350" w:type="dxa"/>
            <w:gridSpan w:val="2"/>
            <w:shd w:val="clear" w:color="auto" w:fill="E8E8E8" w:themeFill="background2"/>
          </w:tcPr>
          <w:p w14:paraId="37717802" w14:textId="77777777" w:rsidR="00621832" w:rsidRDefault="00621832" w:rsidP="00621832">
            <w:pPr>
              <w:rPr>
                <w:rFonts w:ascii="Arial" w:hAnsi="Arial" w:cs="Arial"/>
                <w:b/>
                <w:bCs/>
              </w:rPr>
            </w:pPr>
            <w:r w:rsidRPr="00146A86">
              <w:rPr>
                <w:rFonts w:ascii="Arial" w:hAnsi="Arial" w:cs="Arial"/>
                <w:b/>
                <w:bCs/>
              </w:rPr>
              <w:t>A4.</w:t>
            </w:r>
            <w:r w:rsidRPr="00146A86">
              <w:rPr>
                <w:rFonts w:ascii="Arial" w:hAnsi="Arial" w:cs="Arial"/>
                <w:b/>
                <w:bCs/>
                <w:spacing w:val="-2"/>
              </w:rPr>
              <w:t xml:space="preserve"> </w:t>
            </w:r>
            <w:r w:rsidRPr="00146A86">
              <w:rPr>
                <w:rFonts w:ascii="Arial" w:hAnsi="Arial" w:cs="Arial"/>
                <w:b/>
                <w:bCs/>
              </w:rPr>
              <w:t>Does</w:t>
            </w:r>
            <w:r w:rsidRPr="00146A86">
              <w:rPr>
                <w:rFonts w:ascii="Arial" w:hAnsi="Arial" w:cs="Arial"/>
                <w:b/>
                <w:bCs/>
                <w:spacing w:val="-1"/>
              </w:rPr>
              <w:t xml:space="preserve"> </w:t>
            </w:r>
            <w:r w:rsidRPr="00146A86">
              <w:rPr>
                <w:rFonts w:ascii="Arial" w:hAnsi="Arial" w:cs="Arial"/>
                <w:b/>
                <w:bCs/>
              </w:rPr>
              <w:t>the</w:t>
            </w:r>
            <w:r w:rsidRPr="00146A86">
              <w:rPr>
                <w:rFonts w:ascii="Arial" w:hAnsi="Arial" w:cs="Arial"/>
                <w:b/>
                <w:bCs/>
                <w:spacing w:val="-3"/>
              </w:rPr>
              <w:t xml:space="preserve"> </w:t>
            </w:r>
            <w:r w:rsidRPr="00146A86">
              <w:rPr>
                <w:rFonts w:ascii="Arial" w:hAnsi="Arial" w:cs="Arial"/>
                <w:b/>
                <w:bCs/>
              </w:rPr>
              <w:t>plan</w:t>
            </w:r>
            <w:r w:rsidRPr="00146A86">
              <w:rPr>
                <w:rFonts w:ascii="Arial" w:hAnsi="Arial" w:cs="Arial"/>
                <w:b/>
                <w:bCs/>
                <w:spacing w:val="-3"/>
              </w:rPr>
              <w:t xml:space="preserve"> </w:t>
            </w:r>
            <w:r w:rsidRPr="00146A86">
              <w:rPr>
                <w:rFonts w:ascii="Arial" w:hAnsi="Arial" w:cs="Arial"/>
                <w:b/>
                <w:bCs/>
              </w:rPr>
              <w:t>describe</w:t>
            </w:r>
            <w:r w:rsidRPr="00146A86">
              <w:rPr>
                <w:rFonts w:ascii="Arial" w:hAnsi="Arial" w:cs="Arial"/>
                <w:b/>
                <w:bCs/>
                <w:spacing w:val="-1"/>
              </w:rPr>
              <w:t xml:space="preserve"> </w:t>
            </w:r>
            <w:r w:rsidRPr="00146A86">
              <w:rPr>
                <w:rFonts w:ascii="Arial" w:hAnsi="Arial" w:cs="Arial"/>
                <w:b/>
                <w:bCs/>
              </w:rPr>
              <w:t>the</w:t>
            </w:r>
            <w:r w:rsidRPr="00146A86">
              <w:rPr>
                <w:rFonts w:ascii="Arial" w:hAnsi="Arial" w:cs="Arial"/>
                <w:b/>
                <w:bCs/>
                <w:spacing w:val="-3"/>
              </w:rPr>
              <w:t xml:space="preserve"> </w:t>
            </w:r>
            <w:r w:rsidRPr="00146A86">
              <w:rPr>
                <w:rFonts w:ascii="Arial" w:hAnsi="Arial" w:cs="Arial"/>
                <w:b/>
                <w:bCs/>
              </w:rPr>
              <w:t>review</w:t>
            </w:r>
            <w:r w:rsidRPr="00146A86">
              <w:rPr>
                <w:rFonts w:ascii="Arial" w:hAnsi="Arial" w:cs="Arial"/>
                <w:b/>
                <w:bCs/>
                <w:spacing w:val="-2"/>
              </w:rPr>
              <w:t xml:space="preserve"> </w:t>
            </w:r>
            <w:r w:rsidRPr="00146A86">
              <w:rPr>
                <w:rFonts w:ascii="Arial" w:hAnsi="Arial" w:cs="Arial"/>
                <w:b/>
                <w:bCs/>
              </w:rPr>
              <w:t>and</w:t>
            </w:r>
            <w:r w:rsidRPr="00146A86">
              <w:rPr>
                <w:rFonts w:ascii="Arial" w:hAnsi="Arial" w:cs="Arial"/>
                <w:b/>
                <w:bCs/>
                <w:spacing w:val="-2"/>
              </w:rPr>
              <w:t xml:space="preserve"> </w:t>
            </w:r>
            <w:r w:rsidRPr="00146A86">
              <w:rPr>
                <w:rFonts w:ascii="Arial" w:hAnsi="Arial" w:cs="Arial"/>
                <w:b/>
                <w:bCs/>
              </w:rPr>
              <w:t>incorporation</w:t>
            </w:r>
            <w:r w:rsidRPr="00146A86">
              <w:rPr>
                <w:rFonts w:ascii="Arial" w:hAnsi="Arial" w:cs="Arial"/>
                <w:b/>
                <w:bCs/>
                <w:spacing w:val="-1"/>
              </w:rPr>
              <w:t xml:space="preserve"> </w:t>
            </w:r>
            <w:r w:rsidRPr="00146A86">
              <w:rPr>
                <w:rFonts w:ascii="Arial" w:hAnsi="Arial" w:cs="Arial"/>
                <w:b/>
                <w:bCs/>
              </w:rPr>
              <w:t>of</w:t>
            </w:r>
            <w:r w:rsidRPr="00146A86">
              <w:rPr>
                <w:rFonts w:ascii="Arial" w:hAnsi="Arial" w:cs="Arial"/>
                <w:b/>
                <w:bCs/>
                <w:spacing w:val="-2"/>
              </w:rPr>
              <w:t xml:space="preserve"> </w:t>
            </w:r>
            <w:r w:rsidRPr="00146A86">
              <w:rPr>
                <w:rFonts w:ascii="Arial" w:hAnsi="Arial" w:cs="Arial"/>
                <w:b/>
                <w:bCs/>
              </w:rPr>
              <w:t>existing</w:t>
            </w:r>
            <w:r w:rsidRPr="00146A86">
              <w:rPr>
                <w:rFonts w:ascii="Arial" w:hAnsi="Arial" w:cs="Arial"/>
                <w:b/>
                <w:bCs/>
                <w:spacing w:val="-2"/>
              </w:rPr>
              <w:t xml:space="preserve"> </w:t>
            </w:r>
            <w:r w:rsidRPr="00146A86">
              <w:rPr>
                <w:rFonts w:ascii="Arial" w:hAnsi="Arial" w:cs="Arial"/>
                <w:b/>
                <w:bCs/>
              </w:rPr>
              <w:t>plans,</w:t>
            </w:r>
            <w:r w:rsidRPr="00146A86">
              <w:rPr>
                <w:rFonts w:ascii="Arial" w:hAnsi="Arial" w:cs="Arial"/>
                <w:b/>
                <w:bCs/>
                <w:spacing w:val="-2"/>
              </w:rPr>
              <w:t xml:space="preserve"> </w:t>
            </w:r>
            <w:r w:rsidRPr="00146A86">
              <w:rPr>
                <w:rFonts w:ascii="Arial" w:hAnsi="Arial" w:cs="Arial"/>
                <w:b/>
                <w:bCs/>
              </w:rPr>
              <w:t>studies,</w:t>
            </w:r>
            <w:r w:rsidRPr="00146A86">
              <w:rPr>
                <w:rFonts w:ascii="Arial" w:hAnsi="Arial" w:cs="Arial"/>
                <w:b/>
                <w:bCs/>
                <w:spacing w:val="-2"/>
              </w:rPr>
              <w:t xml:space="preserve"> </w:t>
            </w:r>
            <w:r w:rsidRPr="00146A86">
              <w:rPr>
                <w:rFonts w:ascii="Arial" w:hAnsi="Arial" w:cs="Arial"/>
                <w:b/>
                <w:bCs/>
              </w:rPr>
              <w:t>reports,</w:t>
            </w:r>
            <w:r w:rsidRPr="00146A86">
              <w:rPr>
                <w:rFonts w:ascii="Arial" w:hAnsi="Arial" w:cs="Arial"/>
                <w:b/>
                <w:bCs/>
                <w:spacing w:val="-2"/>
              </w:rPr>
              <w:t xml:space="preserve"> </w:t>
            </w:r>
            <w:r w:rsidRPr="00146A86">
              <w:rPr>
                <w:rFonts w:ascii="Arial" w:hAnsi="Arial" w:cs="Arial"/>
                <w:b/>
                <w:bCs/>
              </w:rPr>
              <w:t>and</w:t>
            </w:r>
            <w:r w:rsidRPr="00146A86">
              <w:rPr>
                <w:rFonts w:ascii="Arial" w:hAnsi="Arial" w:cs="Arial"/>
                <w:b/>
                <w:bCs/>
                <w:spacing w:val="-1"/>
              </w:rPr>
              <w:t xml:space="preserve"> </w:t>
            </w:r>
            <w:r w:rsidRPr="00146A86">
              <w:rPr>
                <w:rFonts w:ascii="Arial" w:hAnsi="Arial" w:cs="Arial"/>
                <w:b/>
                <w:bCs/>
              </w:rPr>
              <w:t>technical information? (Requirement 44 CFR § 201.6(b)(3))</w:t>
            </w:r>
          </w:p>
          <w:p w14:paraId="23F4CE75" w14:textId="63378694" w:rsidR="00E70E30" w:rsidRPr="00146A86" w:rsidRDefault="00E70E30" w:rsidP="00621832">
            <w:pPr>
              <w:rPr>
                <w:rFonts w:ascii="Arial" w:hAnsi="Arial" w:cs="Arial"/>
                <w:b/>
                <w:bCs/>
              </w:rPr>
            </w:pPr>
          </w:p>
        </w:tc>
      </w:tr>
      <w:tr w:rsidR="00CB6C9B" w:rsidRPr="00146A86" w14:paraId="7F1A30B0" w14:textId="77777777" w:rsidTr="00E70E30">
        <w:tc>
          <w:tcPr>
            <w:tcW w:w="4675" w:type="dxa"/>
          </w:tcPr>
          <w:p w14:paraId="6F4158F6" w14:textId="5F3F3A51" w:rsidR="00CB6C9B" w:rsidRPr="00146A86" w:rsidRDefault="00CB6C9B" w:rsidP="00CB6C9B">
            <w:pPr>
              <w:pStyle w:val="TableParagraph"/>
              <w:spacing w:before="59"/>
              <w:ind w:right="107"/>
              <w:rPr>
                <w:rFonts w:ascii="Arial" w:hAnsi="Arial" w:cs="Arial"/>
              </w:rPr>
            </w:pPr>
            <w:r w:rsidRPr="00146A86">
              <w:rPr>
                <w:rFonts w:ascii="Arial" w:hAnsi="Arial" w:cs="Arial"/>
                <w:b/>
              </w:rPr>
              <w:t xml:space="preserve">A4-a. </w:t>
            </w:r>
            <w:r w:rsidRPr="00146A86">
              <w:rPr>
                <w:rFonts w:ascii="Arial" w:hAnsi="Arial" w:cs="Arial"/>
              </w:rPr>
              <w:t>The plan must document what existing plans, studies, reports and technical information were reviewed and how they were incorporated, if appropriate,</w:t>
            </w:r>
            <w:r w:rsidRPr="00146A86">
              <w:rPr>
                <w:rFonts w:ascii="Arial" w:hAnsi="Arial" w:cs="Arial"/>
                <w:spacing w:val="-7"/>
              </w:rPr>
              <w:t xml:space="preserve"> </w:t>
            </w:r>
            <w:r w:rsidRPr="00146A86">
              <w:rPr>
                <w:rFonts w:ascii="Arial" w:hAnsi="Arial" w:cs="Arial"/>
              </w:rPr>
              <w:t>into</w:t>
            </w:r>
            <w:r w:rsidRPr="00146A86">
              <w:rPr>
                <w:rFonts w:ascii="Arial" w:hAnsi="Arial" w:cs="Arial"/>
                <w:spacing w:val="-7"/>
              </w:rPr>
              <w:t xml:space="preserve"> </w:t>
            </w:r>
            <w:r w:rsidRPr="00146A86">
              <w:rPr>
                <w:rFonts w:ascii="Arial" w:hAnsi="Arial" w:cs="Arial"/>
              </w:rPr>
              <w:t>the</w:t>
            </w:r>
            <w:r w:rsidRPr="00146A86">
              <w:rPr>
                <w:rFonts w:ascii="Arial" w:hAnsi="Arial" w:cs="Arial"/>
                <w:spacing w:val="-8"/>
              </w:rPr>
              <w:t xml:space="preserve"> </w:t>
            </w:r>
            <w:r w:rsidRPr="00146A86">
              <w:rPr>
                <w:rFonts w:ascii="Arial" w:hAnsi="Arial" w:cs="Arial"/>
              </w:rPr>
              <w:t>development/update</w:t>
            </w:r>
            <w:r w:rsidRPr="00146A86">
              <w:rPr>
                <w:rFonts w:ascii="Arial" w:hAnsi="Arial" w:cs="Arial"/>
                <w:spacing w:val="-8"/>
              </w:rPr>
              <w:t xml:space="preserve"> </w:t>
            </w:r>
            <w:r w:rsidRPr="00146A86">
              <w:rPr>
                <w:rFonts w:ascii="Arial" w:hAnsi="Arial" w:cs="Arial"/>
              </w:rPr>
              <w:t>of</w:t>
            </w:r>
            <w:r w:rsidRPr="00146A86">
              <w:rPr>
                <w:rFonts w:ascii="Arial" w:hAnsi="Arial" w:cs="Arial"/>
                <w:spacing w:val="-7"/>
              </w:rPr>
              <w:t xml:space="preserve"> </w:t>
            </w:r>
            <w:r w:rsidRPr="00146A86">
              <w:rPr>
                <w:rFonts w:ascii="Arial" w:hAnsi="Arial" w:cs="Arial"/>
              </w:rPr>
              <w:t>the</w:t>
            </w:r>
            <w:r w:rsidRPr="00146A86">
              <w:rPr>
                <w:rFonts w:ascii="Arial" w:hAnsi="Arial" w:cs="Arial"/>
                <w:spacing w:val="-7"/>
              </w:rPr>
              <w:t xml:space="preserve"> </w:t>
            </w:r>
            <w:r w:rsidRPr="00146A86">
              <w:rPr>
                <w:rFonts w:ascii="Arial" w:hAnsi="Arial" w:cs="Arial"/>
              </w:rPr>
              <w:t>plan.</w:t>
            </w:r>
          </w:p>
          <w:p w14:paraId="38FED32C" w14:textId="77777777" w:rsidR="00CB6C9B" w:rsidRPr="00146A86" w:rsidRDefault="00CB6C9B" w:rsidP="00CB6C9B">
            <w:pPr>
              <w:pStyle w:val="TableParagraph"/>
              <w:spacing w:before="120"/>
              <w:ind w:right="134"/>
              <w:rPr>
                <w:rFonts w:ascii="Arial" w:hAnsi="Arial" w:cs="Arial"/>
              </w:rPr>
            </w:pPr>
            <w:r w:rsidRPr="00146A86">
              <w:rPr>
                <w:rFonts w:ascii="Arial" w:hAnsi="Arial" w:cs="Arial"/>
                <w:color w:val="000000"/>
              </w:rPr>
              <w:t>For jurisdictions with structures for which National Flood</w:t>
            </w:r>
            <w:r w:rsidRPr="00146A86">
              <w:rPr>
                <w:rFonts w:ascii="Arial" w:hAnsi="Arial" w:cs="Arial"/>
                <w:color w:val="000000"/>
                <w:spacing w:val="-7"/>
              </w:rPr>
              <w:t xml:space="preserve"> </w:t>
            </w:r>
            <w:r w:rsidRPr="00146A86">
              <w:rPr>
                <w:rFonts w:ascii="Arial" w:hAnsi="Arial" w:cs="Arial"/>
                <w:color w:val="000000"/>
              </w:rPr>
              <w:t>Insurance</w:t>
            </w:r>
            <w:r w:rsidRPr="00146A86">
              <w:rPr>
                <w:rFonts w:ascii="Arial" w:hAnsi="Arial" w:cs="Arial"/>
                <w:color w:val="000000"/>
                <w:spacing w:val="-6"/>
              </w:rPr>
              <w:t xml:space="preserve"> </w:t>
            </w:r>
            <w:r w:rsidRPr="00146A86">
              <w:rPr>
                <w:rFonts w:ascii="Arial" w:hAnsi="Arial" w:cs="Arial"/>
                <w:color w:val="000000"/>
              </w:rPr>
              <w:t>Program</w:t>
            </w:r>
            <w:r w:rsidRPr="00146A86">
              <w:rPr>
                <w:rFonts w:ascii="Arial" w:hAnsi="Arial" w:cs="Arial"/>
                <w:color w:val="000000"/>
                <w:spacing w:val="-6"/>
              </w:rPr>
              <w:t xml:space="preserve"> </w:t>
            </w:r>
            <w:r w:rsidRPr="00146A86">
              <w:rPr>
                <w:rFonts w:ascii="Arial" w:hAnsi="Arial" w:cs="Arial"/>
                <w:color w:val="000000"/>
              </w:rPr>
              <w:t>(NFIP)</w:t>
            </w:r>
            <w:r w:rsidRPr="00146A86">
              <w:rPr>
                <w:rFonts w:ascii="Arial" w:hAnsi="Arial" w:cs="Arial"/>
                <w:color w:val="000000"/>
                <w:spacing w:val="-7"/>
              </w:rPr>
              <w:t xml:space="preserve"> </w:t>
            </w:r>
            <w:r w:rsidRPr="00146A86">
              <w:rPr>
                <w:rFonts w:ascii="Arial" w:hAnsi="Arial" w:cs="Arial"/>
                <w:color w:val="000000"/>
              </w:rPr>
              <w:t>coverage</w:t>
            </w:r>
            <w:r w:rsidRPr="00146A86">
              <w:rPr>
                <w:rFonts w:ascii="Arial" w:hAnsi="Arial" w:cs="Arial"/>
                <w:color w:val="000000"/>
                <w:spacing w:val="-8"/>
              </w:rPr>
              <w:t xml:space="preserve"> </w:t>
            </w:r>
            <w:r w:rsidRPr="00146A86">
              <w:rPr>
                <w:rFonts w:ascii="Arial" w:hAnsi="Arial" w:cs="Arial"/>
                <w:color w:val="000000"/>
              </w:rPr>
              <w:t>is</w:t>
            </w:r>
            <w:r w:rsidRPr="00146A86">
              <w:rPr>
                <w:rFonts w:ascii="Arial" w:hAnsi="Arial" w:cs="Arial"/>
                <w:color w:val="000000"/>
                <w:spacing w:val="-7"/>
              </w:rPr>
              <w:t xml:space="preserve"> </w:t>
            </w:r>
            <w:r w:rsidRPr="00146A86">
              <w:rPr>
                <w:rFonts w:ascii="Arial" w:hAnsi="Arial" w:cs="Arial"/>
                <w:color w:val="000000"/>
              </w:rPr>
              <w:t>available, regulatory flood mapping products are required to be incorporated, if appropriate.</w:t>
            </w:r>
          </w:p>
          <w:p w14:paraId="22F817ED" w14:textId="77777777" w:rsidR="00CB6C9B" w:rsidRPr="00146A86" w:rsidRDefault="00CB6C9B" w:rsidP="00CB6C9B">
            <w:pPr>
              <w:pStyle w:val="TableParagraph"/>
              <w:spacing w:before="121"/>
              <w:ind w:right="107"/>
              <w:rPr>
                <w:rFonts w:ascii="Arial" w:hAnsi="Arial" w:cs="Arial"/>
                <w:i/>
              </w:rPr>
            </w:pPr>
            <w:r w:rsidRPr="00146A86">
              <w:rPr>
                <w:rFonts w:ascii="Arial" w:hAnsi="Arial" w:cs="Arial"/>
                <w:i/>
                <w:color w:val="000000"/>
              </w:rPr>
              <w:t>Participants may use other jurisdiction-specific materials,</w:t>
            </w:r>
            <w:r w:rsidRPr="00146A86">
              <w:rPr>
                <w:rFonts w:ascii="Arial" w:hAnsi="Arial" w:cs="Arial"/>
                <w:i/>
                <w:color w:val="000000"/>
                <w:spacing w:val="-7"/>
              </w:rPr>
              <w:t xml:space="preserve"> </w:t>
            </w:r>
            <w:r w:rsidRPr="00146A86">
              <w:rPr>
                <w:rFonts w:ascii="Arial" w:hAnsi="Arial" w:cs="Arial"/>
                <w:i/>
                <w:color w:val="000000"/>
              </w:rPr>
              <w:t>including</w:t>
            </w:r>
            <w:r w:rsidRPr="00146A86">
              <w:rPr>
                <w:rFonts w:ascii="Arial" w:hAnsi="Arial" w:cs="Arial"/>
                <w:i/>
                <w:color w:val="000000"/>
                <w:spacing w:val="-8"/>
              </w:rPr>
              <w:t xml:space="preserve"> </w:t>
            </w:r>
            <w:r w:rsidRPr="00146A86">
              <w:rPr>
                <w:rFonts w:ascii="Arial" w:hAnsi="Arial" w:cs="Arial"/>
                <w:i/>
                <w:color w:val="000000"/>
              </w:rPr>
              <w:t>non-regulatory</w:t>
            </w:r>
            <w:r w:rsidRPr="00146A86">
              <w:rPr>
                <w:rFonts w:ascii="Arial" w:hAnsi="Arial" w:cs="Arial"/>
                <w:i/>
                <w:color w:val="000000"/>
                <w:spacing w:val="-7"/>
              </w:rPr>
              <w:t xml:space="preserve"> </w:t>
            </w:r>
            <w:r w:rsidRPr="00146A86">
              <w:rPr>
                <w:rFonts w:ascii="Arial" w:hAnsi="Arial" w:cs="Arial"/>
                <w:i/>
                <w:color w:val="000000"/>
              </w:rPr>
              <w:t>flood</w:t>
            </w:r>
            <w:r w:rsidRPr="00146A86">
              <w:rPr>
                <w:rFonts w:ascii="Arial" w:hAnsi="Arial" w:cs="Arial"/>
                <w:i/>
                <w:color w:val="000000"/>
                <w:spacing w:val="-8"/>
              </w:rPr>
              <w:t xml:space="preserve"> </w:t>
            </w:r>
            <w:r w:rsidRPr="00146A86">
              <w:rPr>
                <w:rFonts w:ascii="Arial" w:hAnsi="Arial" w:cs="Arial"/>
                <w:i/>
                <w:color w:val="000000"/>
              </w:rPr>
              <w:t>mapping products,</w:t>
            </w:r>
            <w:r w:rsidRPr="00146A86">
              <w:rPr>
                <w:rFonts w:ascii="Arial" w:hAnsi="Arial" w:cs="Arial"/>
                <w:i/>
                <w:color w:val="000000"/>
                <w:spacing w:val="-6"/>
              </w:rPr>
              <w:t xml:space="preserve"> </w:t>
            </w:r>
            <w:r w:rsidRPr="00146A86">
              <w:rPr>
                <w:rFonts w:ascii="Arial" w:hAnsi="Arial" w:cs="Arial"/>
                <w:i/>
                <w:color w:val="000000"/>
              </w:rPr>
              <w:t>that</w:t>
            </w:r>
            <w:r w:rsidRPr="00146A86">
              <w:rPr>
                <w:rFonts w:ascii="Arial" w:hAnsi="Arial" w:cs="Arial"/>
                <w:i/>
                <w:color w:val="000000"/>
                <w:spacing w:val="-7"/>
              </w:rPr>
              <w:t xml:space="preserve"> </w:t>
            </w:r>
            <w:r w:rsidRPr="00146A86">
              <w:rPr>
                <w:rFonts w:ascii="Arial" w:hAnsi="Arial" w:cs="Arial"/>
                <w:i/>
                <w:color w:val="000000"/>
              </w:rPr>
              <w:t>improve</w:t>
            </w:r>
            <w:r w:rsidRPr="00146A86">
              <w:rPr>
                <w:rFonts w:ascii="Arial" w:hAnsi="Arial" w:cs="Arial"/>
                <w:i/>
                <w:color w:val="000000"/>
                <w:spacing w:val="-7"/>
              </w:rPr>
              <w:t xml:space="preserve"> </w:t>
            </w:r>
            <w:r w:rsidRPr="00146A86">
              <w:rPr>
                <w:rFonts w:ascii="Arial" w:hAnsi="Arial" w:cs="Arial"/>
                <w:i/>
                <w:color w:val="000000"/>
              </w:rPr>
              <w:t>upon</w:t>
            </w:r>
            <w:r w:rsidRPr="00146A86">
              <w:rPr>
                <w:rFonts w:ascii="Arial" w:hAnsi="Arial" w:cs="Arial"/>
                <w:i/>
                <w:color w:val="000000"/>
                <w:spacing w:val="-7"/>
              </w:rPr>
              <w:t xml:space="preserve"> </w:t>
            </w:r>
            <w:r w:rsidRPr="00146A86">
              <w:rPr>
                <w:rFonts w:ascii="Arial" w:hAnsi="Arial" w:cs="Arial"/>
                <w:i/>
                <w:color w:val="000000"/>
              </w:rPr>
              <w:t>NFIP</w:t>
            </w:r>
            <w:r w:rsidRPr="00146A86">
              <w:rPr>
                <w:rFonts w:ascii="Arial" w:hAnsi="Arial" w:cs="Arial"/>
                <w:i/>
                <w:color w:val="000000"/>
                <w:spacing w:val="-6"/>
              </w:rPr>
              <w:t xml:space="preserve"> </w:t>
            </w:r>
            <w:r w:rsidRPr="00146A86">
              <w:rPr>
                <w:rFonts w:ascii="Arial" w:hAnsi="Arial" w:cs="Arial"/>
                <w:i/>
                <w:color w:val="000000"/>
              </w:rPr>
              <w:t>regulatory</w:t>
            </w:r>
            <w:r w:rsidRPr="00146A86">
              <w:rPr>
                <w:rFonts w:ascii="Arial" w:hAnsi="Arial" w:cs="Arial"/>
                <w:i/>
                <w:color w:val="000000"/>
                <w:spacing w:val="-6"/>
              </w:rPr>
              <w:t xml:space="preserve"> </w:t>
            </w:r>
            <w:r w:rsidRPr="00146A86">
              <w:rPr>
                <w:rFonts w:ascii="Arial" w:hAnsi="Arial" w:cs="Arial"/>
                <w:i/>
                <w:color w:val="000000"/>
              </w:rPr>
              <w:t>flood mapping products.</w:t>
            </w:r>
          </w:p>
          <w:p w14:paraId="22BAA9E1" w14:textId="77777777" w:rsidR="00CB6C9B" w:rsidRPr="00146A86" w:rsidRDefault="00CB6C9B" w:rsidP="00CB6C9B">
            <w:pPr>
              <w:pStyle w:val="TableParagraph"/>
              <w:spacing w:before="119"/>
              <w:ind w:right="107"/>
              <w:rPr>
                <w:rFonts w:ascii="Arial" w:hAnsi="Arial" w:cs="Arial"/>
                <w:i/>
              </w:rPr>
            </w:pPr>
            <w:r w:rsidRPr="00146A86">
              <w:rPr>
                <w:rFonts w:ascii="Arial" w:hAnsi="Arial" w:cs="Arial"/>
                <w:i/>
                <w:color w:val="000000"/>
              </w:rPr>
              <w:t>Gaps</w:t>
            </w:r>
            <w:r w:rsidRPr="00146A86">
              <w:rPr>
                <w:rFonts w:ascii="Arial" w:hAnsi="Arial" w:cs="Arial"/>
                <w:i/>
                <w:color w:val="000000"/>
                <w:spacing w:val="-5"/>
              </w:rPr>
              <w:t xml:space="preserve"> </w:t>
            </w:r>
            <w:r w:rsidRPr="00146A86">
              <w:rPr>
                <w:rFonts w:ascii="Arial" w:hAnsi="Arial" w:cs="Arial"/>
                <w:i/>
                <w:color w:val="000000"/>
              </w:rPr>
              <w:t>and</w:t>
            </w:r>
            <w:r w:rsidRPr="00146A86">
              <w:rPr>
                <w:rFonts w:ascii="Arial" w:hAnsi="Arial" w:cs="Arial"/>
                <w:i/>
                <w:color w:val="000000"/>
                <w:spacing w:val="-5"/>
              </w:rPr>
              <w:t xml:space="preserve"> </w:t>
            </w:r>
            <w:r w:rsidRPr="00146A86">
              <w:rPr>
                <w:rFonts w:ascii="Arial" w:hAnsi="Arial" w:cs="Arial"/>
                <w:i/>
                <w:color w:val="000000"/>
              </w:rPr>
              <w:t>limitations</w:t>
            </w:r>
            <w:r w:rsidRPr="00146A86">
              <w:rPr>
                <w:rFonts w:ascii="Arial" w:hAnsi="Arial" w:cs="Arial"/>
                <w:i/>
                <w:color w:val="000000"/>
                <w:spacing w:val="-5"/>
              </w:rPr>
              <w:t xml:space="preserve"> </w:t>
            </w:r>
            <w:r w:rsidRPr="00146A86">
              <w:rPr>
                <w:rFonts w:ascii="Arial" w:hAnsi="Arial" w:cs="Arial"/>
                <w:i/>
                <w:color w:val="000000"/>
              </w:rPr>
              <w:t>may</w:t>
            </w:r>
            <w:r w:rsidRPr="00146A86">
              <w:rPr>
                <w:rFonts w:ascii="Arial" w:hAnsi="Arial" w:cs="Arial"/>
                <w:i/>
                <w:color w:val="000000"/>
                <w:spacing w:val="-4"/>
              </w:rPr>
              <w:t xml:space="preserve"> </w:t>
            </w:r>
            <w:r w:rsidRPr="00146A86">
              <w:rPr>
                <w:rFonts w:ascii="Arial" w:hAnsi="Arial" w:cs="Arial"/>
                <w:i/>
                <w:color w:val="000000"/>
              </w:rPr>
              <w:t>be</w:t>
            </w:r>
            <w:r w:rsidRPr="00146A86">
              <w:rPr>
                <w:rFonts w:ascii="Arial" w:hAnsi="Arial" w:cs="Arial"/>
                <w:i/>
                <w:color w:val="000000"/>
                <w:spacing w:val="-5"/>
              </w:rPr>
              <w:t xml:space="preserve"> </w:t>
            </w:r>
            <w:r w:rsidRPr="00146A86">
              <w:rPr>
                <w:rFonts w:ascii="Arial" w:hAnsi="Arial" w:cs="Arial"/>
                <w:i/>
                <w:color w:val="000000"/>
              </w:rPr>
              <w:t>addressed</w:t>
            </w:r>
            <w:r w:rsidRPr="00146A86">
              <w:rPr>
                <w:rFonts w:ascii="Arial" w:hAnsi="Arial" w:cs="Arial"/>
                <w:i/>
                <w:color w:val="000000"/>
                <w:spacing w:val="-5"/>
              </w:rPr>
              <w:t xml:space="preserve"> </w:t>
            </w:r>
            <w:r w:rsidRPr="00146A86">
              <w:rPr>
                <w:rFonts w:ascii="Arial" w:hAnsi="Arial" w:cs="Arial"/>
                <w:i/>
                <w:color w:val="000000"/>
              </w:rPr>
              <w:t>as</w:t>
            </w:r>
            <w:r w:rsidRPr="00146A86">
              <w:rPr>
                <w:rFonts w:ascii="Arial" w:hAnsi="Arial" w:cs="Arial"/>
                <w:i/>
                <w:color w:val="000000"/>
                <w:spacing w:val="-5"/>
              </w:rPr>
              <w:t xml:space="preserve"> </w:t>
            </w:r>
            <w:r w:rsidRPr="00146A86">
              <w:rPr>
                <w:rFonts w:ascii="Arial" w:hAnsi="Arial" w:cs="Arial"/>
                <w:i/>
                <w:color w:val="000000"/>
              </w:rPr>
              <w:t>actions</w:t>
            </w:r>
            <w:r w:rsidRPr="00146A86">
              <w:rPr>
                <w:rFonts w:ascii="Arial" w:hAnsi="Arial" w:cs="Arial"/>
                <w:i/>
                <w:color w:val="000000"/>
                <w:spacing w:val="-5"/>
              </w:rPr>
              <w:t xml:space="preserve"> </w:t>
            </w:r>
            <w:r w:rsidRPr="00146A86">
              <w:rPr>
                <w:rFonts w:ascii="Arial" w:hAnsi="Arial" w:cs="Arial"/>
                <w:i/>
                <w:color w:val="000000"/>
              </w:rPr>
              <w:t>in the mitigation strategy, in particular for items that require additional assistance.</w:t>
            </w:r>
          </w:p>
          <w:p w14:paraId="6E13DADA" w14:textId="77777777" w:rsidR="00CB6C9B" w:rsidRPr="00146A86" w:rsidRDefault="00CB6C9B" w:rsidP="00CB6C9B">
            <w:pPr>
              <w:pStyle w:val="TableParagraph"/>
              <w:spacing w:before="120"/>
              <w:ind w:right="107"/>
              <w:rPr>
                <w:rFonts w:ascii="Arial" w:hAnsi="Arial" w:cs="Arial"/>
              </w:rPr>
            </w:pPr>
            <w:r w:rsidRPr="00146A86">
              <w:rPr>
                <w:rFonts w:ascii="Arial" w:hAnsi="Arial" w:cs="Arial"/>
                <w:b/>
              </w:rPr>
              <w:lastRenderedPageBreak/>
              <w:t>Incorporate</w:t>
            </w:r>
            <w:r w:rsidRPr="00146A86">
              <w:rPr>
                <w:rFonts w:ascii="Arial" w:hAnsi="Arial" w:cs="Arial"/>
                <w:b/>
                <w:spacing w:val="-6"/>
              </w:rPr>
              <w:t xml:space="preserve"> </w:t>
            </w:r>
            <w:r w:rsidRPr="00146A86">
              <w:rPr>
                <w:rFonts w:ascii="Arial" w:hAnsi="Arial" w:cs="Arial"/>
              </w:rPr>
              <w:t>means</w:t>
            </w:r>
            <w:r w:rsidRPr="00146A86">
              <w:rPr>
                <w:rFonts w:ascii="Arial" w:hAnsi="Arial" w:cs="Arial"/>
                <w:spacing w:val="-7"/>
              </w:rPr>
              <w:t xml:space="preserve"> </w:t>
            </w:r>
            <w:r w:rsidRPr="00146A86">
              <w:rPr>
                <w:rFonts w:ascii="Arial" w:hAnsi="Arial" w:cs="Arial"/>
              </w:rPr>
              <w:t>to</w:t>
            </w:r>
            <w:r w:rsidRPr="00146A86">
              <w:rPr>
                <w:rFonts w:ascii="Arial" w:hAnsi="Arial" w:cs="Arial"/>
                <w:spacing w:val="-6"/>
              </w:rPr>
              <w:t xml:space="preserve"> </w:t>
            </w:r>
            <w:r w:rsidRPr="00146A86">
              <w:rPr>
                <w:rFonts w:ascii="Arial" w:hAnsi="Arial" w:cs="Arial"/>
              </w:rPr>
              <w:t>reference</w:t>
            </w:r>
            <w:r w:rsidRPr="00146A86">
              <w:rPr>
                <w:rFonts w:ascii="Arial" w:hAnsi="Arial" w:cs="Arial"/>
                <w:spacing w:val="-6"/>
              </w:rPr>
              <w:t xml:space="preserve"> </w:t>
            </w:r>
            <w:r w:rsidRPr="00146A86">
              <w:rPr>
                <w:rFonts w:ascii="Arial" w:hAnsi="Arial" w:cs="Arial"/>
              </w:rPr>
              <w:t>or</w:t>
            </w:r>
            <w:r w:rsidRPr="00146A86">
              <w:rPr>
                <w:rFonts w:ascii="Arial" w:hAnsi="Arial" w:cs="Arial"/>
                <w:spacing w:val="-8"/>
              </w:rPr>
              <w:t xml:space="preserve"> </w:t>
            </w:r>
            <w:r w:rsidRPr="00146A86">
              <w:rPr>
                <w:rFonts w:ascii="Arial" w:hAnsi="Arial" w:cs="Arial"/>
              </w:rPr>
              <w:t>include</w:t>
            </w:r>
            <w:r w:rsidRPr="00146A86">
              <w:rPr>
                <w:rFonts w:ascii="Arial" w:hAnsi="Arial" w:cs="Arial"/>
                <w:spacing w:val="-8"/>
              </w:rPr>
              <w:t xml:space="preserve"> </w:t>
            </w:r>
            <w:r w:rsidRPr="00146A86">
              <w:rPr>
                <w:rFonts w:ascii="Arial" w:hAnsi="Arial" w:cs="Arial"/>
              </w:rPr>
              <w:t>information from other existing sources to form the content of the mitigation plan.</w:t>
            </w:r>
          </w:p>
          <w:p w14:paraId="06A8DC33" w14:textId="0ABFCD4B" w:rsidR="00CB6C9B" w:rsidRPr="00146A86" w:rsidRDefault="00CB6C9B" w:rsidP="00CB6C9B">
            <w:pPr>
              <w:tabs>
                <w:tab w:val="left" w:pos="1020"/>
              </w:tabs>
              <w:rPr>
                <w:rFonts w:ascii="Arial" w:hAnsi="Arial" w:cs="Arial"/>
              </w:rPr>
            </w:pPr>
            <w:r w:rsidRPr="00146A86">
              <w:rPr>
                <w:rFonts w:ascii="Arial" w:hAnsi="Arial" w:cs="Arial"/>
                <w:i/>
                <w:color w:val="000000"/>
              </w:rPr>
              <w:t>The documentation requirement may be met with narrative or citations (i.e., footnotes, in-text citations or a bibliography). Examples of the types of existing sources</w:t>
            </w:r>
            <w:r w:rsidRPr="00146A86">
              <w:rPr>
                <w:rFonts w:ascii="Arial" w:hAnsi="Arial" w:cs="Arial"/>
                <w:i/>
                <w:color w:val="000000"/>
                <w:spacing w:val="-5"/>
              </w:rPr>
              <w:t xml:space="preserve"> </w:t>
            </w:r>
            <w:r w:rsidRPr="00146A86">
              <w:rPr>
                <w:rFonts w:ascii="Arial" w:hAnsi="Arial" w:cs="Arial"/>
                <w:i/>
                <w:color w:val="000000"/>
              </w:rPr>
              <w:t>include,</w:t>
            </w:r>
            <w:r w:rsidRPr="00146A86">
              <w:rPr>
                <w:rFonts w:ascii="Arial" w:hAnsi="Arial" w:cs="Arial"/>
                <w:i/>
                <w:color w:val="000000"/>
                <w:spacing w:val="-3"/>
              </w:rPr>
              <w:t xml:space="preserve"> </w:t>
            </w:r>
            <w:r w:rsidRPr="00146A86">
              <w:rPr>
                <w:rFonts w:ascii="Arial" w:hAnsi="Arial" w:cs="Arial"/>
                <w:i/>
                <w:color w:val="000000"/>
              </w:rPr>
              <w:t>but</w:t>
            </w:r>
            <w:r w:rsidRPr="00146A86">
              <w:rPr>
                <w:rFonts w:ascii="Arial" w:hAnsi="Arial" w:cs="Arial"/>
                <w:i/>
                <w:color w:val="000000"/>
                <w:spacing w:val="-5"/>
              </w:rPr>
              <w:t xml:space="preserve"> </w:t>
            </w:r>
            <w:r w:rsidRPr="00146A86">
              <w:rPr>
                <w:rFonts w:ascii="Arial" w:hAnsi="Arial" w:cs="Arial"/>
                <w:i/>
                <w:color w:val="000000"/>
              </w:rPr>
              <w:t>are</w:t>
            </w:r>
            <w:r w:rsidRPr="00146A86">
              <w:rPr>
                <w:rFonts w:ascii="Arial" w:hAnsi="Arial" w:cs="Arial"/>
                <w:i/>
                <w:color w:val="000000"/>
                <w:spacing w:val="-5"/>
              </w:rPr>
              <w:t xml:space="preserve"> </w:t>
            </w:r>
            <w:r w:rsidRPr="00146A86">
              <w:rPr>
                <w:rFonts w:ascii="Arial" w:hAnsi="Arial" w:cs="Arial"/>
                <w:i/>
                <w:color w:val="000000"/>
              </w:rPr>
              <w:t>not</w:t>
            </w:r>
            <w:r w:rsidRPr="00146A86">
              <w:rPr>
                <w:rFonts w:ascii="Arial" w:hAnsi="Arial" w:cs="Arial"/>
                <w:i/>
                <w:color w:val="000000"/>
                <w:spacing w:val="-5"/>
              </w:rPr>
              <w:t xml:space="preserve"> </w:t>
            </w:r>
            <w:r w:rsidRPr="00146A86">
              <w:rPr>
                <w:rFonts w:ascii="Arial" w:hAnsi="Arial" w:cs="Arial"/>
                <w:i/>
                <w:color w:val="000000"/>
              </w:rPr>
              <w:t>limited</w:t>
            </w:r>
            <w:r w:rsidRPr="00146A86">
              <w:rPr>
                <w:rFonts w:ascii="Arial" w:hAnsi="Arial" w:cs="Arial"/>
                <w:i/>
                <w:color w:val="000000"/>
                <w:spacing w:val="-5"/>
              </w:rPr>
              <w:t xml:space="preserve"> </w:t>
            </w:r>
            <w:r w:rsidRPr="00146A86">
              <w:rPr>
                <w:rFonts w:ascii="Arial" w:hAnsi="Arial" w:cs="Arial"/>
                <w:i/>
                <w:color w:val="000000"/>
              </w:rPr>
              <w:t>to:</w:t>
            </w:r>
            <w:r w:rsidRPr="00146A86">
              <w:rPr>
                <w:rFonts w:ascii="Arial" w:hAnsi="Arial" w:cs="Arial"/>
                <w:i/>
                <w:color w:val="000000"/>
                <w:spacing w:val="-4"/>
              </w:rPr>
              <w:t xml:space="preserve"> </w:t>
            </w:r>
            <w:r w:rsidRPr="00146A86">
              <w:rPr>
                <w:rFonts w:ascii="Arial" w:hAnsi="Arial" w:cs="Arial"/>
                <w:i/>
                <w:color w:val="000000"/>
              </w:rPr>
              <w:t>the</w:t>
            </w:r>
            <w:r w:rsidRPr="00146A86">
              <w:rPr>
                <w:rFonts w:ascii="Arial" w:hAnsi="Arial" w:cs="Arial"/>
                <w:i/>
                <w:color w:val="000000"/>
                <w:spacing w:val="-5"/>
              </w:rPr>
              <w:t xml:space="preserve"> </w:t>
            </w:r>
            <w:r w:rsidRPr="00146A86">
              <w:rPr>
                <w:rFonts w:ascii="Arial" w:hAnsi="Arial" w:cs="Arial"/>
                <w:i/>
                <w:color w:val="000000"/>
              </w:rPr>
              <w:t>state</w:t>
            </w:r>
            <w:r w:rsidRPr="00146A86">
              <w:rPr>
                <w:rFonts w:ascii="Arial" w:hAnsi="Arial" w:cs="Arial"/>
                <w:i/>
                <w:color w:val="000000"/>
                <w:spacing w:val="-5"/>
              </w:rPr>
              <w:t xml:space="preserve"> </w:t>
            </w:r>
            <w:r w:rsidRPr="00146A86">
              <w:rPr>
                <w:rFonts w:ascii="Arial" w:hAnsi="Arial" w:cs="Arial"/>
                <w:i/>
                <w:color w:val="000000"/>
              </w:rPr>
              <w:t>hazard mitigation plan; local plans (such as comprehensive/master/general land use, economic development,</w:t>
            </w:r>
            <w:r w:rsidRPr="00146A86">
              <w:rPr>
                <w:rFonts w:ascii="Arial" w:hAnsi="Arial" w:cs="Arial"/>
                <w:i/>
                <w:color w:val="000000"/>
                <w:spacing w:val="-9"/>
              </w:rPr>
              <w:t xml:space="preserve"> </w:t>
            </w:r>
            <w:r w:rsidRPr="00146A86">
              <w:rPr>
                <w:rFonts w:ascii="Arial" w:hAnsi="Arial" w:cs="Arial"/>
                <w:i/>
                <w:color w:val="000000"/>
              </w:rPr>
              <w:t>capital</w:t>
            </w:r>
            <w:r w:rsidRPr="00146A86">
              <w:rPr>
                <w:rFonts w:ascii="Arial" w:hAnsi="Arial" w:cs="Arial"/>
                <w:i/>
                <w:color w:val="000000"/>
                <w:spacing w:val="-9"/>
              </w:rPr>
              <w:t xml:space="preserve"> </w:t>
            </w:r>
            <w:r w:rsidRPr="00146A86">
              <w:rPr>
                <w:rFonts w:ascii="Arial" w:hAnsi="Arial" w:cs="Arial"/>
                <w:i/>
                <w:color w:val="000000"/>
              </w:rPr>
              <w:t>improvement,</w:t>
            </w:r>
            <w:r w:rsidRPr="00146A86">
              <w:rPr>
                <w:rFonts w:ascii="Arial" w:hAnsi="Arial" w:cs="Arial"/>
                <w:i/>
                <w:color w:val="000000"/>
                <w:spacing w:val="-9"/>
              </w:rPr>
              <w:t xml:space="preserve"> </w:t>
            </w:r>
            <w:r w:rsidRPr="00146A86">
              <w:rPr>
                <w:rFonts w:ascii="Arial" w:hAnsi="Arial" w:cs="Arial"/>
                <w:i/>
                <w:color w:val="000000"/>
              </w:rPr>
              <w:t>affordable</w:t>
            </w:r>
            <w:r w:rsidRPr="00146A86">
              <w:rPr>
                <w:rFonts w:ascii="Arial" w:hAnsi="Arial" w:cs="Arial"/>
                <w:i/>
                <w:color w:val="000000"/>
                <w:spacing w:val="-10"/>
              </w:rPr>
              <w:t xml:space="preserve"> </w:t>
            </w:r>
            <w:r w:rsidRPr="00146A86">
              <w:rPr>
                <w:rFonts w:ascii="Arial" w:hAnsi="Arial" w:cs="Arial"/>
                <w:i/>
                <w:color w:val="000000"/>
              </w:rPr>
              <w:t>housing, resource management, resilience, climate, etc.); and hazard-specific reports and plans (such as Community Wildfire Protection Plans).</w:t>
            </w:r>
          </w:p>
        </w:tc>
        <w:tc>
          <w:tcPr>
            <w:tcW w:w="4675" w:type="dxa"/>
          </w:tcPr>
          <w:p w14:paraId="60960205" w14:textId="17AD1B1B" w:rsidR="00CB6C9B" w:rsidRPr="00146A86" w:rsidRDefault="00CB6C9B" w:rsidP="00CB6C9B">
            <w:pPr>
              <w:pStyle w:val="TableParagraph"/>
              <w:spacing w:before="59"/>
              <w:ind w:right="107"/>
              <w:rPr>
                <w:rFonts w:ascii="Arial" w:hAnsi="Arial" w:cs="Arial"/>
              </w:rPr>
            </w:pPr>
            <w:r w:rsidRPr="00146A86">
              <w:rPr>
                <w:rFonts w:ascii="Arial" w:hAnsi="Arial" w:cs="Arial"/>
                <w:b/>
              </w:rPr>
              <w:lastRenderedPageBreak/>
              <w:t xml:space="preserve">A4-a. </w:t>
            </w:r>
            <w:r w:rsidRPr="00146A86">
              <w:rPr>
                <w:rFonts w:ascii="Arial" w:hAnsi="Arial" w:cs="Arial"/>
              </w:rPr>
              <w:t>The plan must document what existing plans, studies, reports and technical information were reviewed and how they were incorporated, if appropriate,</w:t>
            </w:r>
            <w:r w:rsidRPr="00146A86">
              <w:rPr>
                <w:rFonts w:ascii="Arial" w:hAnsi="Arial" w:cs="Arial"/>
                <w:spacing w:val="-7"/>
              </w:rPr>
              <w:t xml:space="preserve"> </w:t>
            </w:r>
            <w:r w:rsidRPr="00146A86">
              <w:rPr>
                <w:rFonts w:ascii="Arial" w:hAnsi="Arial" w:cs="Arial"/>
              </w:rPr>
              <w:t>into</w:t>
            </w:r>
            <w:r w:rsidRPr="00146A86">
              <w:rPr>
                <w:rFonts w:ascii="Arial" w:hAnsi="Arial" w:cs="Arial"/>
                <w:spacing w:val="-7"/>
              </w:rPr>
              <w:t xml:space="preserve"> </w:t>
            </w:r>
            <w:r w:rsidRPr="00146A86">
              <w:rPr>
                <w:rFonts w:ascii="Arial" w:hAnsi="Arial" w:cs="Arial"/>
              </w:rPr>
              <w:t>the</w:t>
            </w:r>
            <w:r w:rsidRPr="00146A86">
              <w:rPr>
                <w:rFonts w:ascii="Arial" w:hAnsi="Arial" w:cs="Arial"/>
                <w:spacing w:val="-8"/>
              </w:rPr>
              <w:t xml:space="preserve"> </w:t>
            </w:r>
            <w:r w:rsidRPr="00146A86">
              <w:rPr>
                <w:rFonts w:ascii="Arial" w:hAnsi="Arial" w:cs="Arial"/>
              </w:rPr>
              <w:t>development/update</w:t>
            </w:r>
            <w:r w:rsidRPr="00146A86">
              <w:rPr>
                <w:rFonts w:ascii="Arial" w:hAnsi="Arial" w:cs="Arial"/>
                <w:spacing w:val="-8"/>
              </w:rPr>
              <w:t xml:space="preserve"> </w:t>
            </w:r>
            <w:r w:rsidRPr="00146A86">
              <w:rPr>
                <w:rFonts w:ascii="Arial" w:hAnsi="Arial" w:cs="Arial"/>
              </w:rPr>
              <w:t>of</w:t>
            </w:r>
            <w:r w:rsidRPr="00146A86">
              <w:rPr>
                <w:rFonts w:ascii="Arial" w:hAnsi="Arial" w:cs="Arial"/>
                <w:spacing w:val="-7"/>
              </w:rPr>
              <w:t xml:space="preserve"> </w:t>
            </w:r>
            <w:r w:rsidRPr="00146A86">
              <w:rPr>
                <w:rFonts w:ascii="Arial" w:hAnsi="Arial" w:cs="Arial"/>
              </w:rPr>
              <w:t>the</w:t>
            </w:r>
            <w:r w:rsidRPr="00146A86">
              <w:rPr>
                <w:rFonts w:ascii="Arial" w:hAnsi="Arial" w:cs="Arial"/>
                <w:spacing w:val="-7"/>
              </w:rPr>
              <w:t xml:space="preserve"> </w:t>
            </w:r>
            <w:r w:rsidRPr="00146A86">
              <w:rPr>
                <w:rFonts w:ascii="Arial" w:hAnsi="Arial" w:cs="Arial"/>
              </w:rPr>
              <w:t>plan.</w:t>
            </w:r>
          </w:p>
          <w:p w14:paraId="75D86BA1" w14:textId="77777777" w:rsidR="00CB6C9B" w:rsidRPr="00146A86" w:rsidRDefault="00CB6C9B" w:rsidP="00CB6C9B">
            <w:pPr>
              <w:pStyle w:val="TableParagraph"/>
              <w:spacing w:before="120"/>
              <w:ind w:right="134"/>
              <w:rPr>
                <w:rFonts w:ascii="Arial" w:hAnsi="Arial" w:cs="Arial"/>
              </w:rPr>
            </w:pPr>
            <w:r w:rsidRPr="00146A86">
              <w:rPr>
                <w:rFonts w:ascii="Arial" w:hAnsi="Arial" w:cs="Arial"/>
                <w:color w:val="000000"/>
              </w:rPr>
              <w:t>For jurisdictions with structures for which National Flood</w:t>
            </w:r>
            <w:r w:rsidRPr="00146A86">
              <w:rPr>
                <w:rFonts w:ascii="Arial" w:hAnsi="Arial" w:cs="Arial"/>
                <w:color w:val="000000"/>
                <w:spacing w:val="-7"/>
              </w:rPr>
              <w:t xml:space="preserve"> </w:t>
            </w:r>
            <w:r w:rsidRPr="00146A86">
              <w:rPr>
                <w:rFonts w:ascii="Arial" w:hAnsi="Arial" w:cs="Arial"/>
                <w:color w:val="000000"/>
              </w:rPr>
              <w:t>Insurance</w:t>
            </w:r>
            <w:r w:rsidRPr="00146A86">
              <w:rPr>
                <w:rFonts w:ascii="Arial" w:hAnsi="Arial" w:cs="Arial"/>
                <w:color w:val="000000"/>
                <w:spacing w:val="-6"/>
              </w:rPr>
              <w:t xml:space="preserve"> </w:t>
            </w:r>
            <w:r w:rsidRPr="00146A86">
              <w:rPr>
                <w:rFonts w:ascii="Arial" w:hAnsi="Arial" w:cs="Arial"/>
                <w:color w:val="000000"/>
              </w:rPr>
              <w:t>Program</w:t>
            </w:r>
            <w:r w:rsidRPr="00146A86">
              <w:rPr>
                <w:rFonts w:ascii="Arial" w:hAnsi="Arial" w:cs="Arial"/>
                <w:color w:val="000000"/>
                <w:spacing w:val="-6"/>
              </w:rPr>
              <w:t xml:space="preserve"> </w:t>
            </w:r>
            <w:r w:rsidRPr="00146A86">
              <w:rPr>
                <w:rFonts w:ascii="Arial" w:hAnsi="Arial" w:cs="Arial"/>
                <w:color w:val="000000"/>
              </w:rPr>
              <w:t>(NFIP)</w:t>
            </w:r>
            <w:r w:rsidRPr="00146A86">
              <w:rPr>
                <w:rFonts w:ascii="Arial" w:hAnsi="Arial" w:cs="Arial"/>
                <w:color w:val="000000"/>
                <w:spacing w:val="-7"/>
              </w:rPr>
              <w:t xml:space="preserve"> </w:t>
            </w:r>
            <w:r w:rsidRPr="00146A86">
              <w:rPr>
                <w:rFonts w:ascii="Arial" w:hAnsi="Arial" w:cs="Arial"/>
                <w:color w:val="000000"/>
              </w:rPr>
              <w:t>coverage</w:t>
            </w:r>
            <w:r w:rsidRPr="00146A86">
              <w:rPr>
                <w:rFonts w:ascii="Arial" w:hAnsi="Arial" w:cs="Arial"/>
                <w:color w:val="000000"/>
                <w:spacing w:val="-8"/>
              </w:rPr>
              <w:t xml:space="preserve"> </w:t>
            </w:r>
            <w:r w:rsidRPr="00146A86">
              <w:rPr>
                <w:rFonts w:ascii="Arial" w:hAnsi="Arial" w:cs="Arial"/>
                <w:color w:val="000000"/>
              </w:rPr>
              <w:t>is</w:t>
            </w:r>
            <w:r w:rsidRPr="00146A86">
              <w:rPr>
                <w:rFonts w:ascii="Arial" w:hAnsi="Arial" w:cs="Arial"/>
                <w:color w:val="000000"/>
                <w:spacing w:val="-7"/>
              </w:rPr>
              <w:t xml:space="preserve"> </w:t>
            </w:r>
            <w:r w:rsidRPr="00146A86">
              <w:rPr>
                <w:rFonts w:ascii="Arial" w:hAnsi="Arial" w:cs="Arial"/>
                <w:color w:val="000000"/>
              </w:rPr>
              <w:t>available, regulatory flood mapping products are required to be incorporated, if appropriate.</w:t>
            </w:r>
          </w:p>
          <w:p w14:paraId="0AA5FC53" w14:textId="77777777" w:rsidR="00CB6C9B" w:rsidRPr="00146A86" w:rsidRDefault="00CB6C9B" w:rsidP="00CB6C9B">
            <w:pPr>
              <w:pStyle w:val="TableParagraph"/>
              <w:spacing w:before="121"/>
              <w:ind w:right="107"/>
              <w:rPr>
                <w:rFonts w:ascii="Arial" w:hAnsi="Arial" w:cs="Arial"/>
                <w:i/>
              </w:rPr>
            </w:pPr>
            <w:r w:rsidRPr="00146A86">
              <w:rPr>
                <w:rFonts w:ascii="Arial" w:hAnsi="Arial" w:cs="Arial"/>
                <w:i/>
                <w:color w:val="000000"/>
              </w:rPr>
              <w:t>Participants may use other jurisdiction-specific materials,</w:t>
            </w:r>
            <w:r w:rsidRPr="00146A86">
              <w:rPr>
                <w:rFonts w:ascii="Arial" w:hAnsi="Arial" w:cs="Arial"/>
                <w:i/>
                <w:color w:val="000000"/>
                <w:spacing w:val="-7"/>
              </w:rPr>
              <w:t xml:space="preserve"> </w:t>
            </w:r>
            <w:r w:rsidRPr="00146A86">
              <w:rPr>
                <w:rFonts w:ascii="Arial" w:hAnsi="Arial" w:cs="Arial"/>
                <w:i/>
                <w:color w:val="000000"/>
              </w:rPr>
              <w:t>including</w:t>
            </w:r>
            <w:r w:rsidRPr="00146A86">
              <w:rPr>
                <w:rFonts w:ascii="Arial" w:hAnsi="Arial" w:cs="Arial"/>
                <w:i/>
                <w:color w:val="000000"/>
                <w:spacing w:val="-8"/>
              </w:rPr>
              <w:t xml:space="preserve"> </w:t>
            </w:r>
            <w:r w:rsidRPr="00146A86">
              <w:rPr>
                <w:rFonts w:ascii="Arial" w:hAnsi="Arial" w:cs="Arial"/>
                <w:i/>
                <w:color w:val="000000"/>
              </w:rPr>
              <w:t>non-regulatory</w:t>
            </w:r>
            <w:r w:rsidRPr="00146A86">
              <w:rPr>
                <w:rFonts w:ascii="Arial" w:hAnsi="Arial" w:cs="Arial"/>
                <w:i/>
                <w:color w:val="000000"/>
                <w:spacing w:val="-7"/>
              </w:rPr>
              <w:t xml:space="preserve"> </w:t>
            </w:r>
            <w:r w:rsidRPr="00146A86">
              <w:rPr>
                <w:rFonts w:ascii="Arial" w:hAnsi="Arial" w:cs="Arial"/>
                <w:i/>
                <w:color w:val="000000"/>
              </w:rPr>
              <w:t>flood</w:t>
            </w:r>
            <w:r w:rsidRPr="00146A86">
              <w:rPr>
                <w:rFonts w:ascii="Arial" w:hAnsi="Arial" w:cs="Arial"/>
                <w:i/>
                <w:color w:val="000000"/>
                <w:spacing w:val="-8"/>
              </w:rPr>
              <w:t xml:space="preserve"> </w:t>
            </w:r>
            <w:r w:rsidRPr="00146A86">
              <w:rPr>
                <w:rFonts w:ascii="Arial" w:hAnsi="Arial" w:cs="Arial"/>
                <w:i/>
                <w:color w:val="000000"/>
              </w:rPr>
              <w:t>mapping products,</w:t>
            </w:r>
            <w:r w:rsidRPr="00146A86">
              <w:rPr>
                <w:rFonts w:ascii="Arial" w:hAnsi="Arial" w:cs="Arial"/>
                <w:i/>
                <w:color w:val="000000"/>
                <w:spacing w:val="-6"/>
              </w:rPr>
              <w:t xml:space="preserve"> </w:t>
            </w:r>
            <w:r w:rsidRPr="00146A86">
              <w:rPr>
                <w:rFonts w:ascii="Arial" w:hAnsi="Arial" w:cs="Arial"/>
                <w:i/>
                <w:color w:val="000000"/>
              </w:rPr>
              <w:t>that</w:t>
            </w:r>
            <w:r w:rsidRPr="00146A86">
              <w:rPr>
                <w:rFonts w:ascii="Arial" w:hAnsi="Arial" w:cs="Arial"/>
                <w:i/>
                <w:color w:val="000000"/>
                <w:spacing w:val="-7"/>
              </w:rPr>
              <w:t xml:space="preserve"> </w:t>
            </w:r>
            <w:r w:rsidRPr="00146A86">
              <w:rPr>
                <w:rFonts w:ascii="Arial" w:hAnsi="Arial" w:cs="Arial"/>
                <w:i/>
                <w:color w:val="000000"/>
              </w:rPr>
              <w:t>improve</w:t>
            </w:r>
            <w:r w:rsidRPr="00146A86">
              <w:rPr>
                <w:rFonts w:ascii="Arial" w:hAnsi="Arial" w:cs="Arial"/>
                <w:i/>
                <w:color w:val="000000"/>
                <w:spacing w:val="-7"/>
              </w:rPr>
              <w:t xml:space="preserve"> </w:t>
            </w:r>
            <w:r w:rsidRPr="00146A86">
              <w:rPr>
                <w:rFonts w:ascii="Arial" w:hAnsi="Arial" w:cs="Arial"/>
                <w:i/>
                <w:color w:val="000000"/>
              </w:rPr>
              <w:t>upon</w:t>
            </w:r>
            <w:r w:rsidRPr="00146A86">
              <w:rPr>
                <w:rFonts w:ascii="Arial" w:hAnsi="Arial" w:cs="Arial"/>
                <w:i/>
                <w:color w:val="000000"/>
                <w:spacing w:val="-7"/>
              </w:rPr>
              <w:t xml:space="preserve"> </w:t>
            </w:r>
            <w:r w:rsidRPr="00146A86">
              <w:rPr>
                <w:rFonts w:ascii="Arial" w:hAnsi="Arial" w:cs="Arial"/>
                <w:i/>
                <w:color w:val="000000"/>
              </w:rPr>
              <w:t>NFIP</w:t>
            </w:r>
            <w:r w:rsidRPr="00146A86">
              <w:rPr>
                <w:rFonts w:ascii="Arial" w:hAnsi="Arial" w:cs="Arial"/>
                <w:i/>
                <w:color w:val="000000"/>
                <w:spacing w:val="-6"/>
              </w:rPr>
              <w:t xml:space="preserve"> </w:t>
            </w:r>
            <w:r w:rsidRPr="00146A86">
              <w:rPr>
                <w:rFonts w:ascii="Arial" w:hAnsi="Arial" w:cs="Arial"/>
                <w:i/>
                <w:color w:val="000000"/>
              </w:rPr>
              <w:t>regulatory</w:t>
            </w:r>
            <w:r w:rsidRPr="00146A86">
              <w:rPr>
                <w:rFonts w:ascii="Arial" w:hAnsi="Arial" w:cs="Arial"/>
                <w:i/>
                <w:color w:val="000000"/>
                <w:spacing w:val="-6"/>
              </w:rPr>
              <w:t xml:space="preserve"> </w:t>
            </w:r>
            <w:r w:rsidRPr="00146A86">
              <w:rPr>
                <w:rFonts w:ascii="Arial" w:hAnsi="Arial" w:cs="Arial"/>
                <w:i/>
                <w:color w:val="000000"/>
              </w:rPr>
              <w:t>flood mapping products.</w:t>
            </w:r>
          </w:p>
          <w:p w14:paraId="1CCDA0F2" w14:textId="77777777" w:rsidR="00CB6C9B" w:rsidRPr="00146A86" w:rsidRDefault="00CB6C9B" w:rsidP="00CB6C9B">
            <w:pPr>
              <w:pStyle w:val="TableParagraph"/>
              <w:spacing w:before="119"/>
              <w:ind w:right="107"/>
              <w:rPr>
                <w:rFonts w:ascii="Arial" w:hAnsi="Arial" w:cs="Arial"/>
                <w:i/>
              </w:rPr>
            </w:pPr>
            <w:r w:rsidRPr="00146A86">
              <w:rPr>
                <w:rFonts w:ascii="Arial" w:hAnsi="Arial" w:cs="Arial"/>
                <w:i/>
                <w:color w:val="000000"/>
              </w:rPr>
              <w:t>Gaps</w:t>
            </w:r>
            <w:r w:rsidRPr="00146A86">
              <w:rPr>
                <w:rFonts w:ascii="Arial" w:hAnsi="Arial" w:cs="Arial"/>
                <w:i/>
                <w:color w:val="000000"/>
                <w:spacing w:val="-5"/>
              </w:rPr>
              <w:t xml:space="preserve"> </w:t>
            </w:r>
            <w:r w:rsidRPr="00146A86">
              <w:rPr>
                <w:rFonts w:ascii="Arial" w:hAnsi="Arial" w:cs="Arial"/>
                <w:i/>
                <w:color w:val="000000"/>
              </w:rPr>
              <w:t>and</w:t>
            </w:r>
            <w:r w:rsidRPr="00146A86">
              <w:rPr>
                <w:rFonts w:ascii="Arial" w:hAnsi="Arial" w:cs="Arial"/>
                <w:i/>
                <w:color w:val="000000"/>
                <w:spacing w:val="-5"/>
              </w:rPr>
              <w:t xml:space="preserve"> </w:t>
            </w:r>
            <w:r w:rsidRPr="00146A86">
              <w:rPr>
                <w:rFonts w:ascii="Arial" w:hAnsi="Arial" w:cs="Arial"/>
                <w:i/>
                <w:color w:val="000000"/>
              </w:rPr>
              <w:t>limitations</w:t>
            </w:r>
            <w:r w:rsidRPr="00146A86">
              <w:rPr>
                <w:rFonts w:ascii="Arial" w:hAnsi="Arial" w:cs="Arial"/>
                <w:i/>
                <w:color w:val="000000"/>
                <w:spacing w:val="-5"/>
              </w:rPr>
              <w:t xml:space="preserve"> </w:t>
            </w:r>
            <w:r w:rsidRPr="00146A86">
              <w:rPr>
                <w:rFonts w:ascii="Arial" w:hAnsi="Arial" w:cs="Arial"/>
                <w:i/>
                <w:color w:val="000000"/>
              </w:rPr>
              <w:t>may</w:t>
            </w:r>
            <w:r w:rsidRPr="00146A86">
              <w:rPr>
                <w:rFonts w:ascii="Arial" w:hAnsi="Arial" w:cs="Arial"/>
                <w:i/>
                <w:color w:val="000000"/>
                <w:spacing w:val="-4"/>
              </w:rPr>
              <w:t xml:space="preserve"> </w:t>
            </w:r>
            <w:r w:rsidRPr="00146A86">
              <w:rPr>
                <w:rFonts w:ascii="Arial" w:hAnsi="Arial" w:cs="Arial"/>
                <w:i/>
                <w:color w:val="000000"/>
              </w:rPr>
              <w:t>be</w:t>
            </w:r>
            <w:r w:rsidRPr="00146A86">
              <w:rPr>
                <w:rFonts w:ascii="Arial" w:hAnsi="Arial" w:cs="Arial"/>
                <w:i/>
                <w:color w:val="000000"/>
                <w:spacing w:val="-5"/>
              </w:rPr>
              <w:t xml:space="preserve"> </w:t>
            </w:r>
            <w:r w:rsidRPr="00146A86">
              <w:rPr>
                <w:rFonts w:ascii="Arial" w:hAnsi="Arial" w:cs="Arial"/>
                <w:i/>
                <w:color w:val="000000"/>
              </w:rPr>
              <w:t>addressed</w:t>
            </w:r>
            <w:r w:rsidRPr="00146A86">
              <w:rPr>
                <w:rFonts w:ascii="Arial" w:hAnsi="Arial" w:cs="Arial"/>
                <w:i/>
                <w:color w:val="000000"/>
                <w:spacing w:val="-5"/>
              </w:rPr>
              <w:t xml:space="preserve"> </w:t>
            </w:r>
            <w:r w:rsidRPr="00146A86">
              <w:rPr>
                <w:rFonts w:ascii="Arial" w:hAnsi="Arial" w:cs="Arial"/>
                <w:i/>
                <w:color w:val="000000"/>
              </w:rPr>
              <w:t>as</w:t>
            </w:r>
            <w:r w:rsidRPr="00146A86">
              <w:rPr>
                <w:rFonts w:ascii="Arial" w:hAnsi="Arial" w:cs="Arial"/>
                <w:i/>
                <w:color w:val="000000"/>
                <w:spacing w:val="-5"/>
              </w:rPr>
              <w:t xml:space="preserve"> </w:t>
            </w:r>
            <w:r w:rsidRPr="00146A86">
              <w:rPr>
                <w:rFonts w:ascii="Arial" w:hAnsi="Arial" w:cs="Arial"/>
                <w:i/>
                <w:color w:val="000000"/>
              </w:rPr>
              <w:t>actions</w:t>
            </w:r>
            <w:r w:rsidRPr="00146A86">
              <w:rPr>
                <w:rFonts w:ascii="Arial" w:hAnsi="Arial" w:cs="Arial"/>
                <w:i/>
                <w:color w:val="000000"/>
                <w:spacing w:val="-5"/>
              </w:rPr>
              <w:t xml:space="preserve"> </w:t>
            </w:r>
            <w:r w:rsidRPr="00146A86">
              <w:rPr>
                <w:rFonts w:ascii="Arial" w:hAnsi="Arial" w:cs="Arial"/>
                <w:i/>
                <w:color w:val="000000"/>
              </w:rPr>
              <w:t>in the mitigation strategy, in particular for items that require additional assistance.</w:t>
            </w:r>
          </w:p>
          <w:p w14:paraId="17A41E83" w14:textId="77777777" w:rsidR="00CB6C9B" w:rsidRPr="00146A86" w:rsidRDefault="00CB6C9B" w:rsidP="00CB6C9B">
            <w:pPr>
              <w:pStyle w:val="TableParagraph"/>
              <w:spacing w:before="120"/>
              <w:ind w:right="107"/>
              <w:rPr>
                <w:rFonts w:ascii="Arial" w:hAnsi="Arial" w:cs="Arial"/>
              </w:rPr>
            </w:pPr>
            <w:r w:rsidRPr="00146A86">
              <w:rPr>
                <w:rFonts w:ascii="Arial" w:hAnsi="Arial" w:cs="Arial"/>
                <w:b/>
              </w:rPr>
              <w:lastRenderedPageBreak/>
              <w:t>Incorporate</w:t>
            </w:r>
            <w:r w:rsidRPr="00146A86">
              <w:rPr>
                <w:rFonts w:ascii="Arial" w:hAnsi="Arial" w:cs="Arial"/>
                <w:b/>
                <w:spacing w:val="-6"/>
              </w:rPr>
              <w:t xml:space="preserve"> </w:t>
            </w:r>
            <w:r w:rsidRPr="00146A86">
              <w:rPr>
                <w:rFonts w:ascii="Arial" w:hAnsi="Arial" w:cs="Arial"/>
              </w:rPr>
              <w:t>means</w:t>
            </w:r>
            <w:r w:rsidRPr="00146A86">
              <w:rPr>
                <w:rFonts w:ascii="Arial" w:hAnsi="Arial" w:cs="Arial"/>
                <w:spacing w:val="-7"/>
              </w:rPr>
              <w:t xml:space="preserve"> </w:t>
            </w:r>
            <w:r w:rsidRPr="00146A86">
              <w:rPr>
                <w:rFonts w:ascii="Arial" w:hAnsi="Arial" w:cs="Arial"/>
              </w:rPr>
              <w:t>to</w:t>
            </w:r>
            <w:r w:rsidRPr="00146A86">
              <w:rPr>
                <w:rFonts w:ascii="Arial" w:hAnsi="Arial" w:cs="Arial"/>
                <w:spacing w:val="-6"/>
              </w:rPr>
              <w:t xml:space="preserve"> </w:t>
            </w:r>
            <w:r w:rsidRPr="00146A86">
              <w:rPr>
                <w:rFonts w:ascii="Arial" w:hAnsi="Arial" w:cs="Arial"/>
              </w:rPr>
              <w:t>reference</w:t>
            </w:r>
            <w:r w:rsidRPr="00146A86">
              <w:rPr>
                <w:rFonts w:ascii="Arial" w:hAnsi="Arial" w:cs="Arial"/>
                <w:spacing w:val="-6"/>
              </w:rPr>
              <w:t xml:space="preserve"> </w:t>
            </w:r>
            <w:r w:rsidRPr="00146A86">
              <w:rPr>
                <w:rFonts w:ascii="Arial" w:hAnsi="Arial" w:cs="Arial"/>
              </w:rPr>
              <w:t>or</w:t>
            </w:r>
            <w:r w:rsidRPr="00146A86">
              <w:rPr>
                <w:rFonts w:ascii="Arial" w:hAnsi="Arial" w:cs="Arial"/>
                <w:spacing w:val="-8"/>
              </w:rPr>
              <w:t xml:space="preserve"> </w:t>
            </w:r>
            <w:r w:rsidRPr="00146A86">
              <w:rPr>
                <w:rFonts w:ascii="Arial" w:hAnsi="Arial" w:cs="Arial"/>
              </w:rPr>
              <w:t>include</w:t>
            </w:r>
            <w:r w:rsidRPr="00146A86">
              <w:rPr>
                <w:rFonts w:ascii="Arial" w:hAnsi="Arial" w:cs="Arial"/>
                <w:spacing w:val="-8"/>
              </w:rPr>
              <w:t xml:space="preserve"> </w:t>
            </w:r>
            <w:r w:rsidRPr="00146A86">
              <w:rPr>
                <w:rFonts w:ascii="Arial" w:hAnsi="Arial" w:cs="Arial"/>
              </w:rPr>
              <w:t>information from other existing sources to form the content of the mitigation plan.</w:t>
            </w:r>
          </w:p>
          <w:p w14:paraId="1714414F" w14:textId="0E333CB8" w:rsidR="00CB6C9B" w:rsidRPr="00146A86" w:rsidRDefault="00CB6C9B" w:rsidP="00CB6C9B">
            <w:pPr>
              <w:rPr>
                <w:rFonts w:ascii="Arial" w:hAnsi="Arial" w:cs="Arial"/>
              </w:rPr>
            </w:pPr>
            <w:r w:rsidRPr="00146A86">
              <w:rPr>
                <w:rFonts w:ascii="Arial" w:hAnsi="Arial" w:cs="Arial"/>
                <w:i/>
                <w:color w:val="000000"/>
              </w:rPr>
              <w:t>The documentation requirement may be met with narrative or citations (i.e., footnotes, in-text citations or a bibliography). Examples of the types of existing sources</w:t>
            </w:r>
            <w:r w:rsidRPr="00146A86">
              <w:rPr>
                <w:rFonts w:ascii="Arial" w:hAnsi="Arial" w:cs="Arial"/>
                <w:i/>
                <w:color w:val="000000"/>
                <w:spacing w:val="-5"/>
              </w:rPr>
              <w:t xml:space="preserve"> </w:t>
            </w:r>
            <w:r w:rsidRPr="00146A86">
              <w:rPr>
                <w:rFonts w:ascii="Arial" w:hAnsi="Arial" w:cs="Arial"/>
                <w:i/>
                <w:color w:val="000000"/>
              </w:rPr>
              <w:t>include,</w:t>
            </w:r>
            <w:r w:rsidRPr="00146A86">
              <w:rPr>
                <w:rFonts w:ascii="Arial" w:hAnsi="Arial" w:cs="Arial"/>
                <w:i/>
                <w:color w:val="000000"/>
                <w:spacing w:val="-3"/>
              </w:rPr>
              <w:t xml:space="preserve"> </w:t>
            </w:r>
            <w:r w:rsidRPr="00146A86">
              <w:rPr>
                <w:rFonts w:ascii="Arial" w:hAnsi="Arial" w:cs="Arial"/>
                <w:i/>
                <w:color w:val="000000"/>
              </w:rPr>
              <w:t>but</w:t>
            </w:r>
            <w:r w:rsidRPr="00146A86">
              <w:rPr>
                <w:rFonts w:ascii="Arial" w:hAnsi="Arial" w:cs="Arial"/>
                <w:i/>
                <w:color w:val="000000"/>
                <w:spacing w:val="-5"/>
              </w:rPr>
              <w:t xml:space="preserve"> </w:t>
            </w:r>
            <w:r w:rsidRPr="00146A86">
              <w:rPr>
                <w:rFonts w:ascii="Arial" w:hAnsi="Arial" w:cs="Arial"/>
                <w:i/>
                <w:color w:val="000000"/>
              </w:rPr>
              <w:t>are</w:t>
            </w:r>
            <w:r w:rsidRPr="00146A86">
              <w:rPr>
                <w:rFonts w:ascii="Arial" w:hAnsi="Arial" w:cs="Arial"/>
                <w:i/>
                <w:color w:val="000000"/>
                <w:spacing w:val="-5"/>
              </w:rPr>
              <w:t xml:space="preserve"> </w:t>
            </w:r>
            <w:r w:rsidRPr="00146A86">
              <w:rPr>
                <w:rFonts w:ascii="Arial" w:hAnsi="Arial" w:cs="Arial"/>
                <w:i/>
                <w:color w:val="000000"/>
              </w:rPr>
              <w:t>not</w:t>
            </w:r>
            <w:r w:rsidRPr="00146A86">
              <w:rPr>
                <w:rFonts w:ascii="Arial" w:hAnsi="Arial" w:cs="Arial"/>
                <w:i/>
                <w:color w:val="000000"/>
                <w:spacing w:val="-5"/>
              </w:rPr>
              <w:t xml:space="preserve"> </w:t>
            </w:r>
            <w:r w:rsidRPr="00146A86">
              <w:rPr>
                <w:rFonts w:ascii="Arial" w:hAnsi="Arial" w:cs="Arial"/>
                <w:i/>
                <w:color w:val="000000"/>
              </w:rPr>
              <w:t>limited</w:t>
            </w:r>
            <w:r w:rsidRPr="00146A86">
              <w:rPr>
                <w:rFonts w:ascii="Arial" w:hAnsi="Arial" w:cs="Arial"/>
                <w:i/>
                <w:color w:val="000000"/>
                <w:spacing w:val="-5"/>
              </w:rPr>
              <w:t xml:space="preserve"> </w:t>
            </w:r>
            <w:r w:rsidRPr="00146A86">
              <w:rPr>
                <w:rFonts w:ascii="Arial" w:hAnsi="Arial" w:cs="Arial"/>
                <w:i/>
                <w:color w:val="000000"/>
              </w:rPr>
              <w:t>to:</w:t>
            </w:r>
            <w:r w:rsidRPr="00146A86">
              <w:rPr>
                <w:rFonts w:ascii="Arial" w:hAnsi="Arial" w:cs="Arial"/>
                <w:i/>
                <w:color w:val="000000"/>
                <w:spacing w:val="-4"/>
              </w:rPr>
              <w:t xml:space="preserve"> </w:t>
            </w:r>
            <w:r w:rsidRPr="00146A86">
              <w:rPr>
                <w:rFonts w:ascii="Arial" w:hAnsi="Arial" w:cs="Arial"/>
                <w:i/>
                <w:color w:val="000000"/>
              </w:rPr>
              <w:t>the</w:t>
            </w:r>
            <w:r w:rsidRPr="00146A86">
              <w:rPr>
                <w:rFonts w:ascii="Arial" w:hAnsi="Arial" w:cs="Arial"/>
                <w:i/>
                <w:color w:val="000000"/>
                <w:spacing w:val="-5"/>
              </w:rPr>
              <w:t xml:space="preserve"> </w:t>
            </w:r>
            <w:r w:rsidRPr="00146A86">
              <w:rPr>
                <w:rFonts w:ascii="Arial" w:hAnsi="Arial" w:cs="Arial"/>
                <w:i/>
                <w:color w:val="000000"/>
              </w:rPr>
              <w:t>state</w:t>
            </w:r>
            <w:r w:rsidRPr="00146A86">
              <w:rPr>
                <w:rFonts w:ascii="Arial" w:hAnsi="Arial" w:cs="Arial"/>
                <w:i/>
                <w:color w:val="000000"/>
                <w:spacing w:val="-5"/>
              </w:rPr>
              <w:t xml:space="preserve"> </w:t>
            </w:r>
            <w:r w:rsidRPr="00146A86">
              <w:rPr>
                <w:rFonts w:ascii="Arial" w:hAnsi="Arial" w:cs="Arial"/>
                <w:i/>
                <w:color w:val="000000"/>
              </w:rPr>
              <w:t>hazard mitigation plan; local plans (such as comprehensive/master/general land use, economic development,</w:t>
            </w:r>
            <w:r w:rsidRPr="00146A86">
              <w:rPr>
                <w:rFonts w:ascii="Arial" w:hAnsi="Arial" w:cs="Arial"/>
                <w:i/>
                <w:color w:val="000000"/>
                <w:spacing w:val="-9"/>
              </w:rPr>
              <w:t xml:space="preserve"> </w:t>
            </w:r>
            <w:r w:rsidRPr="00146A86">
              <w:rPr>
                <w:rFonts w:ascii="Arial" w:hAnsi="Arial" w:cs="Arial"/>
                <w:i/>
                <w:color w:val="000000"/>
              </w:rPr>
              <w:t>capital</w:t>
            </w:r>
            <w:r w:rsidRPr="00146A86">
              <w:rPr>
                <w:rFonts w:ascii="Arial" w:hAnsi="Arial" w:cs="Arial"/>
                <w:i/>
                <w:color w:val="000000"/>
                <w:spacing w:val="-9"/>
              </w:rPr>
              <w:t xml:space="preserve"> </w:t>
            </w:r>
            <w:r w:rsidRPr="00146A86">
              <w:rPr>
                <w:rFonts w:ascii="Arial" w:hAnsi="Arial" w:cs="Arial"/>
                <w:i/>
                <w:color w:val="000000"/>
              </w:rPr>
              <w:t>improvement,</w:t>
            </w:r>
            <w:r w:rsidRPr="00146A86">
              <w:rPr>
                <w:rFonts w:ascii="Arial" w:hAnsi="Arial" w:cs="Arial"/>
                <w:i/>
                <w:color w:val="000000"/>
                <w:spacing w:val="-9"/>
              </w:rPr>
              <w:t xml:space="preserve"> </w:t>
            </w:r>
            <w:r w:rsidRPr="00146A86">
              <w:rPr>
                <w:rFonts w:ascii="Arial" w:hAnsi="Arial" w:cs="Arial"/>
                <w:i/>
                <w:color w:val="000000"/>
              </w:rPr>
              <w:t>affordable</w:t>
            </w:r>
            <w:r w:rsidRPr="00146A86">
              <w:rPr>
                <w:rFonts w:ascii="Arial" w:hAnsi="Arial" w:cs="Arial"/>
                <w:i/>
                <w:color w:val="000000"/>
                <w:spacing w:val="-10"/>
              </w:rPr>
              <w:t xml:space="preserve"> </w:t>
            </w:r>
            <w:r w:rsidRPr="00146A86">
              <w:rPr>
                <w:rFonts w:ascii="Arial" w:hAnsi="Arial" w:cs="Arial"/>
                <w:i/>
                <w:color w:val="000000"/>
              </w:rPr>
              <w:t xml:space="preserve">housing, resource management, resilience, </w:t>
            </w:r>
            <w:r w:rsidRPr="00146A86">
              <w:rPr>
                <w:rFonts w:ascii="Arial" w:hAnsi="Arial" w:cs="Arial"/>
                <w:i/>
                <w:strike/>
                <w:color w:val="000000"/>
                <w:highlight w:val="yellow"/>
              </w:rPr>
              <w:t>climate</w:t>
            </w:r>
            <w:r w:rsidRPr="00146A86">
              <w:rPr>
                <w:rFonts w:ascii="Arial" w:hAnsi="Arial" w:cs="Arial"/>
                <w:i/>
                <w:color w:val="000000"/>
              </w:rPr>
              <w:t>, etc.); and hazard-specific reports and plans (such as Community Wildfire Protection Plans).</w:t>
            </w:r>
          </w:p>
        </w:tc>
      </w:tr>
      <w:tr w:rsidR="00146A86" w:rsidRPr="00146A86" w14:paraId="21606F41" w14:textId="77777777" w:rsidTr="00E70E30">
        <w:tc>
          <w:tcPr>
            <w:tcW w:w="9350" w:type="dxa"/>
            <w:gridSpan w:val="2"/>
            <w:shd w:val="clear" w:color="auto" w:fill="BFBFBF" w:themeFill="background1" w:themeFillShade="BF"/>
          </w:tcPr>
          <w:p w14:paraId="2E30CE20" w14:textId="22E094B0" w:rsidR="00146A86" w:rsidRPr="00146A86" w:rsidRDefault="00146A86" w:rsidP="00CB6C9B">
            <w:pPr>
              <w:rPr>
                <w:rFonts w:ascii="Arial" w:hAnsi="Arial" w:cs="Arial"/>
                <w:b/>
                <w:bCs/>
                <w:sz w:val="28"/>
                <w:szCs w:val="28"/>
              </w:rPr>
            </w:pPr>
            <w:r w:rsidRPr="00146A86">
              <w:rPr>
                <w:rFonts w:ascii="Arial" w:hAnsi="Arial" w:cs="Arial"/>
                <w:b/>
                <w:bCs/>
                <w:sz w:val="28"/>
                <w:szCs w:val="28"/>
              </w:rPr>
              <w:lastRenderedPageBreak/>
              <w:t>Element B: Risk Assessment Requirements</w:t>
            </w:r>
          </w:p>
        </w:tc>
      </w:tr>
      <w:tr w:rsidR="00CB6C9B" w:rsidRPr="00146A86" w14:paraId="2A133E60" w14:textId="77777777" w:rsidTr="00E70E30">
        <w:tc>
          <w:tcPr>
            <w:tcW w:w="9350" w:type="dxa"/>
            <w:gridSpan w:val="2"/>
            <w:shd w:val="clear" w:color="auto" w:fill="E8E8E8" w:themeFill="background2"/>
          </w:tcPr>
          <w:p w14:paraId="749169C6" w14:textId="77777777" w:rsidR="00CB6C9B" w:rsidRDefault="00CB6C9B" w:rsidP="00CB6C9B">
            <w:pPr>
              <w:rPr>
                <w:rFonts w:ascii="Arial" w:hAnsi="Arial" w:cs="Arial"/>
                <w:b/>
                <w:bCs/>
              </w:rPr>
            </w:pPr>
            <w:r w:rsidRPr="00146A86">
              <w:rPr>
                <w:rFonts w:ascii="Arial" w:hAnsi="Arial" w:cs="Arial"/>
                <w:b/>
                <w:bCs/>
              </w:rPr>
              <w:t>B1. Does the plan include a description of the type, location, and extent of all natural hazards that can affect the jurisdiction? Does the plan also include information on previous occurrences of hazard events and on the probability of future hazard events? (Requirement 44 CFR §201.6(c)(2)(i))</w:t>
            </w:r>
          </w:p>
          <w:p w14:paraId="4C3BB81E" w14:textId="7450A6F2" w:rsidR="00E70E30" w:rsidRPr="00E70E30" w:rsidRDefault="00E70E30" w:rsidP="00CB6C9B">
            <w:pPr>
              <w:rPr>
                <w:rFonts w:ascii="Arial" w:hAnsi="Arial" w:cs="Arial"/>
                <w:b/>
                <w:bCs/>
              </w:rPr>
            </w:pPr>
          </w:p>
        </w:tc>
      </w:tr>
      <w:tr w:rsidR="00CB6C9B" w:rsidRPr="00146A86" w14:paraId="5320E92D" w14:textId="77777777" w:rsidTr="00E70E30">
        <w:tc>
          <w:tcPr>
            <w:tcW w:w="4675" w:type="dxa"/>
          </w:tcPr>
          <w:p w14:paraId="43ECFADC" w14:textId="77777777" w:rsidR="00CB6C9B" w:rsidRPr="00146A86" w:rsidRDefault="00CB6C9B" w:rsidP="00CB6C9B">
            <w:pPr>
              <w:pStyle w:val="TableParagraph"/>
              <w:spacing w:before="61"/>
              <w:ind w:right="107"/>
              <w:rPr>
                <w:rFonts w:ascii="Arial" w:hAnsi="Arial" w:cs="Arial"/>
              </w:rPr>
            </w:pPr>
            <w:r w:rsidRPr="00146A86">
              <w:rPr>
                <w:rFonts w:ascii="Arial" w:hAnsi="Arial" w:cs="Arial"/>
                <w:b/>
              </w:rPr>
              <w:t>B1-a.</w:t>
            </w:r>
            <w:r w:rsidRPr="00146A86">
              <w:rPr>
                <w:rFonts w:ascii="Arial" w:hAnsi="Arial" w:cs="Arial"/>
                <w:b/>
                <w:spacing w:val="-5"/>
              </w:rPr>
              <w:t xml:space="preserve"> </w:t>
            </w:r>
            <w:r w:rsidRPr="00146A86">
              <w:rPr>
                <w:rFonts w:ascii="Arial" w:hAnsi="Arial" w:cs="Arial"/>
              </w:rPr>
              <w:t>The</w:t>
            </w:r>
            <w:r w:rsidRPr="00146A86">
              <w:rPr>
                <w:rFonts w:ascii="Arial" w:hAnsi="Arial" w:cs="Arial"/>
                <w:spacing w:val="-5"/>
              </w:rPr>
              <w:t xml:space="preserve"> </w:t>
            </w:r>
            <w:r w:rsidRPr="00146A86">
              <w:rPr>
                <w:rFonts w:ascii="Arial" w:hAnsi="Arial" w:cs="Arial"/>
              </w:rPr>
              <w:t>plan</w:t>
            </w:r>
            <w:r w:rsidRPr="00146A86">
              <w:rPr>
                <w:rFonts w:ascii="Arial" w:hAnsi="Arial" w:cs="Arial"/>
                <w:spacing w:val="-5"/>
              </w:rPr>
              <w:t xml:space="preserve"> </w:t>
            </w:r>
            <w:r w:rsidRPr="00146A86">
              <w:rPr>
                <w:rFonts w:ascii="Arial" w:hAnsi="Arial" w:cs="Arial"/>
              </w:rPr>
              <w:t>must</w:t>
            </w:r>
            <w:r w:rsidRPr="00146A86">
              <w:rPr>
                <w:rFonts w:ascii="Arial" w:hAnsi="Arial" w:cs="Arial"/>
                <w:spacing w:val="-5"/>
              </w:rPr>
              <w:t xml:space="preserve"> </w:t>
            </w:r>
            <w:r w:rsidRPr="00146A86">
              <w:rPr>
                <w:rFonts w:ascii="Arial" w:hAnsi="Arial" w:cs="Arial"/>
              </w:rPr>
              <w:t>include</w:t>
            </w:r>
            <w:r w:rsidRPr="00146A86">
              <w:rPr>
                <w:rFonts w:ascii="Arial" w:hAnsi="Arial" w:cs="Arial"/>
                <w:spacing w:val="-5"/>
              </w:rPr>
              <w:t xml:space="preserve"> </w:t>
            </w:r>
            <w:r w:rsidRPr="00146A86">
              <w:rPr>
                <w:rFonts w:ascii="Arial" w:hAnsi="Arial" w:cs="Arial"/>
              </w:rPr>
              <w:t>a</w:t>
            </w:r>
            <w:r w:rsidRPr="00146A86">
              <w:rPr>
                <w:rFonts w:ascii="Arial" w:hAnsi="Arial" w:cs="Arial"/>
                <w:spacing w:val="-4"/>
              </w:rPr>
              <w:t xml:space="preserve"> </w:t>
            </w:r>
            <w:r w:rsidRPr="00146A86">
              <w:rPr>
                <w:rFonts w:ascii="Arial" w:hAnsi="Arial" w:cs="Arial"/>
              </w:rPr>
              <w:t>description</w:t>
            </w:r>
            <w:r w:rsidRPr="00146A86">
              <w:rPr>
                <w:rFonts w:ascii="Arial" w:hAnsi="Arial" w:cs="Arial"/>
                <w:spacing w:val="-5"/>
              </w:rPr>
              <w:t xml:space="preserve"> </w:t>
            </w:r>
            <w:r w:rsidRPr="00146A86">
              <w:rPr>
                <w:rFonts w:ascii="Arial" w:hAnsi="Arial" w:cs="Arial"/>
              </w:rPr>
              <w:t>of</w:t>
            </w:r>
            <w:r w:rsidRPr="00146A86">
              <w:rPr>
                <w:rFonts w:ascii="Arial" w:hAnsi="Arial" w:cs="Arial"/>
                <w:spacing w:val="-4"/>
              </w:rPr>
              <w:t xml:space="preserve"> </w:t>
            </w:r>
            <w:r w:rsidRPr="00146A86">
              <w:rPr>
                <w:rFonts w:ascii="Arial" w:hAnsi="Arial" w:cs="Arial"/>
              </w:rPr>
              <w:t>all</w:t>
            </w:r>
            <w:r w:rsidRPr="00146A86">
              <w:rPr>
                <w:rFonts w:ascii="Arial" w:hAnsi="Arial" w:cs="Arial"/>
                <w:spacing w:val="-4"/>
              </w:rPr>
              <w:t xml:space="preserve"> </w:t>
            </w:r>
            <w:r w:rsidRPr="00146A86">
              <w:rPr>
                <w:rFonts w:ascii="Arial" w:hAnsi="Arial" w:cs="Arial"/>
              </w:rPr>
              <w:t xml:space="preserve">natural hazards that can affect the jurisdiction(s) in the planning area </w:t>
            </w:r>
            <w:r w:rsidRPr="00146A86">
              <w:rPr>
                <w:rFonts w:ascii="Arial" w:hAnsi="Arial" w:cs="Arial"/>
                <w:color w:val="000000"/>
              </w:rPr>
              <w:t>and their assets, such as dams, located outside of the planning area. This requirement may be met with either a narrative description or definition.</w:t>
            </w:r>
          </w:p>
          <w:p w14:paraId="75609D64" w14:textId="77777777" w:rsidR="00CB6C9B" w:rsidRPr="00146A86" w:rsidRDefault="00CB6C9B" w:rsidP="00CB6C9B">
            <w:pPr>
              <w:pStyle w:val="TableParagraph"/>
              <w:spacing w:before="119"/>
              <w:rPr>
                <w:rFonts w:ascii="Arial" w:hAnsi="Arial" w:cs="Arial"/>
              </w:rPr>
            </w:pPr>
            <w:r w:rsidRPr="00146A86">
              <w:rPr>
                <w:rFonts w:ascii="Arial" w:hAnsi="Arial" w:cs="Arial"/>
              </w:rPr>
              <w:t xml:space="preserve">The plan must provide the rationale </w:t>
            </w:r>
            <w:r w:rsidRPr="00146A86">
              <w:rPr>
                <w:rFonts w:ascii="Arial" w:hAnsi="Arial" w:cs="Arial"/>
                <w:color w:val="000000"/>
              </w:rPr>
              <w:t>if omitting any natural</w:t>
            </w:r>
            <w:r w:rsidRPr="00146A86">
              <w:rPr>
                <w:rFonts w:ascii="Arial" w:hAnsi="Arial" w:cs="Arial"/>
                <w:color w:val="000000"/>
                <w:spacing w:val="-6"/>
              </w:rPr>
              <w:t xml:space="preserve"> </w:t>
            </w:r>
            <w:r w:rsidRPr="00146A86">
              <w:rPr>
                <w:rFonts w:ascii="Arial" w:hAnsi="Arial" w:cs="Arial"/>
                <w:color w:val="000000"/>
              </w:rPr>
              <w:t>hazards</w:t>
            </w:r>
            <w:r w:rsidRPr="00146A86">
              <w:rPr>
                <w:rFonts w:ascii="Arial" w:hAnsi="Arial" w:cs="Arial"/>
                <w:color w:val="000000"/>
                <w:spacing w:val="-6"/>
              </w:rPr>
              <w:t xml:space="preserve"> </w:t>
            </w:r>
            <w:r w:rsidRPr="00146A86">
              <w:rPr>
                <w:rFonts w:ascii="Arial" w:hAnsi="Arial" w:cs="Arial"/>
                <w:color w:val="000000"/>
              </w:rPr>
              <w:t>that</w:t>
            </w:r>
            <w:r w:rsidRPr="00146A86">
              <w:rPr>
                <w:rFonts w:ascii="Arial" w:hAnsi="Arial" w:cs="Arial"/>
                <w:color w:val="000000"/>
                <w:spacing w:val="-7"/>
              </w:rPr>
              <w:t xml:space="preserve"> </w:t>
            </w:r>
            <w:r w:rsidRPr="00146A86">
              <w:rPr>
                <w:rFonts w:ascii="Arial" w:hAnsi="Arial" w:cs="Arial"/>
                <w:color w:val="000000"/>
              </w:rPr>
              <w:t>are</w:t>
            </w:r>
            <w:r w:rsidRPr="00146A86">
              <w:rPr>
                <w:rFonts w:ascii="Arial" w:hAnsi="Arial" w:cs="Arial"/>
                <w:color w:val="000000"/>
                <w:spacing w:val="-5"/>
              </w:rPr>
              <w:t xml:space="preserve"> </w:t>
            </w:r>
            <w:r w:rsidRPr="00146A86">
              <w:rPr>
                <w:rFonts w:ascii="Arial" w:hAnsi="Arial" w:cs="Arial"/>
                <w:color w:val="000000"/>
              </w:rPr>
              <w:t>commonly</w:t>
            </w:r>
            <w:r w:rsidRPr="00146A86">
              <w:rPr>
                <w:rFonts w:ascii="Arial" w:hAnsi="Arial" w:cs="Arial"/>
                <w:color w:val="000000"/>
                <w:spacing w:val="-6"/>
              </w:rPr>
              <w:t xml:space="preserve"> </w:t>
            </w:r>
            <w:r w:rsidRPr="00146A86">
              <w:rPr>
                <w:rFonts w:ascii="Arial" w:hAnsi="Arial" w:cs="Arial"/>
                <w:color w:val="000000"/>
              </w:rPr>
              <w:t>recognized</w:t>
            </w:r>
            <w:r w:rsidRPr="00146A86">
              <w:rPr>
                <w:rFonts w:ascii="Arial" w:hAnsi="Arial" w:cs="Arial"/>
                <w:color w:val="000000"/>
                <w:spacing w:val="-6"/>
              </w:rPr>
              <w:t xml:space="preserve"> </w:t>
            </w:r>
            <w:r w:rsidRPr="00146A86">
              <w:rPr>
                <w:rFonts w:ascii="Arial" w:hAnsi="Arial" w:cs="Arial"/>
                <w:color w:val="000000"/>
              </w:rPr>
              <w:t>to</w:t>
            </w:r>
            <w:r w:rsidRPr="00146A86">
              <w:rPr>
                <w:rFonts w:ascii="Arial" w:hAnsi="Arial" w:cs="Arial"/>
                <w:color w:val="000000"/>
                <w:spacing w:val="-5"/>
              </w:rPr>
              <w:t xml:space="preserve"> </w:t>
            </w:r>
            <w:r w:rsidRPr="00146A86">
              <w:rPr>
                <w:rFonts w:ascii="Arial" w:hAnsi="Arial" w:cs="Arial"/>
                <w:color w:val="000000"/>
              </w:rPr>
              <w:t>affect the participant(s) in the planning area. There is no prescribed method for explaining the omission, but the plan must demonstrate the lack of risk to the participant(s) that omits the hazard.</w:t>
            </w:r>
          </w:p>
          <w:p w14:paraId="1682EC82" w14:textId="77777777" w:rsidR="00CB6C9B" w:rsidRPr="00146A86" w:rsidRDefault="00CB6C9B" w:rsidP="00CB6C9B">
            <w:pPr>
              <w:pStyle w:val="TableParagraph"/>
              <w:spacing w:before="120"/>
              <w:ind w:right="107"/>
              <w:rPr>
                <w:rFonts w:ascii="Arial" w:hAnsi="Arial" w:cs="Arial"/>
              </w:rPr>
            </w:pPr>
            <w:r w:rsidRPr="00146A86">
              <w:rPr>
                <w:rFonts w:ascii="Arial" w:hAnsi="Arial" w:cs="Arial"/>
                <w:b/>
              </w:rPr>
              <w:t xml:space="preserve">Natural hazards </w:t>
            </w:r>
            <w:r w:rsidRPr="00146A86">
              <w:rPr>
                <w:rFonts w:ascii="Arial" w:hAnsi="Arial" w:cs="Arial"/>
                <w:color w:val="000000"/>
              </w:rPr>
              <w:t>are a source of harm or difficulty created by a meteorological, environmental or geological</w:t>
            </w:r>
            <w:r w:rsidRPr="00146A86">
              <w:rPr>
                <w:rFonts w:ascii="Arial" w:hAnsi="Arial" w:cs="Arial"/>
                <w:color w:val="000000"/>
                <w:spacing w:val="-7"/>
              </w:rPr>
              <w:t xml:space="preserve"> </w:t>
            </w:r>
            <w:r w:rsidRPr="00146A86">
              <w:rPr>
                <w:rFonts w:ascii="Arial" w:hAnsi="Arial" w:cs="Arial"/>
                <w:color w:val="000000"/>
              </w:rPr>
              <w:t>event.</w:t>
            </w:r>
            <w:r w:rsidRPr="00146A86">
              <w:rPr>
                <w:rFonts w:ascii="Arial" w:hAnsi="Arial" w:cs="Arial"/>
                <w:color w:val="000000"/>
                <w:spacing w:val="-6"/>
              </w:rPr>
              <w:t xml:space="preserve"> </w:t>
            </w:r>
            <w:r w:rsidRPr="00146A86">
              <w:rPr>
                <w:rFonts w:ascii="Arial" w:hAnsi="Arial" w:cs="Arial"/>
                <w:color w:val="000000"/>
              </w:rPr>
              <w:t>Natural</w:t>
            </w:r>
            <w:r w:rsidRPr="00146A86">
              <w:rPr>
                <w:rFonts w:ascii="Arial" w:hAnsi="Arial" w:cs="Arial"/>
                <w:color w:val="000000"/>
                <w:spacing w:val="-5"/>
              </w:rPr>
              <w:t xml:space="preserve"> </w:t>
            </w:r>
            <w:r w:rsidRPr="00146A86">
              <w:rPr>
                <w:rFonts w:ascii="Arial" w:hAnsi="Arial" w:cs="Arial"/>
                <w:color w:val="000000"/>
              </w:rPr>
              <w:t>hazards,</w:t>
            </w:r>
            <w:r w:rsidRPr="00146A86">
              <w:rPr>
                <w:rFonts w:ascii="Arial" w:hAnsi="Arial" w:cs="Arial"/>
                <w:color w:val="000000"/>
                <w:spacing w:val="-6"/>
              </w:rPr>
              <w:t xml:space="preserve"> </w:t>
            </w:r>
            <w:r w:rsidRPr="00146A86">
              <w:rPr>
                <w:rFonts w:ascii="Arial" w:hAnsi="Arial" w:cs="Arial"/>
                <w:color w:val="000000"/>
              </w:rPr>
              <w:t>such</w:t>
            </w:r>
            <w:r w:rsidRPr="00146A86">
              <w:rPr>
                <w:rFonts w:ascii="Arial" w:hAnsi="Arial" w:cs="Arial"/>
                <w:color w:val="000000"/>
                <w:spacing w:val="-6"/>
              </w:rPr>
              <w:t xml:space="preserve"> </w:t>
            </w:r>
            <w:r w:rsidRPr="00146A86">
              <w:rPr>
                <w:rFonts w:ascii="Arial" w:hAnsi="Arial" w:cs="Arial"/>
                <w:color w:val="000000"/>
              </w:rPr>
              <w:t>as</w:t>
            </w:r>
            <w:r w:rsidRPr="00146A86">
              <w:rPr>
                <w:rFonts w:ascii="Arial" w:hAnsi="Arial" w:cs="Arial"/>
                <w:color w:val="000000"/>
                <w:spacing w:val="-6"/>
              </w:rPr>
              <w:t xml:space="preserve"> </w:t>
            </w:r>
            <w:r w:rsidRPr="00146A86">
              <w:rPr>
                <w:rFonts w:ascii="Arial" w:hAnsi="Arial" w:cs="Arial"/>
                <w:color w:val="000000"/>
              </w:rPr>
              <w:t>flooding</w:t>
            </w:r>
            <w:r w:rsidRPr="00146A86">
              <w:rPr>
                <w:rFonts w:ascii="Arial" w:hAnsi="Arial" w:cs="Arial"/>
                <w:color w:val="000000"/>
                <w:spacing w:val="-6"/>
              </w:rPr>
              <w:t xml:space="preserve"> </w:t>
            </w:r>
            <w:r w:rsidRPr="00146A86">
              <w:rPr>
                <w:rFonts w:ascii="Arial" w:hAnsi="Arial" w:cs="Arial"/>
                <w:color w:val="000000"/>
              </w:rPr>
              <w:t>and earthquakes, impact the built environment, including dams and levees.</w:t>
            </w:r>
          </w:p>
          <w:p w14:paraId="1EF14DFA" w14:textId="37B7EF59" w:rsidR="00CB6C9B" w:rsidRPr="00146A86" w:rsidRDefault="00CB6C9B" w:rsidP="00CB6C9B">
            <w:pPr>
              <w:rPr>
                <w:rFonts w:ascii="Arial" w:hAnsi="Arial" w:cs="Arial"/>
              </w:rPr>
            </w:pPr>
            <w:r w:rsidRPr="00146A86">
              <w:rPr>
                <w:rFonts w:ascii="Arial" w:hAnsi="Arial" w:cs="Arial"/>
                <w:i/>
                <w:color w:val="000000"/>
              </w:rPr>
              <w:t>Identifying hazards includes identifying all the types of hazards</w:t>
            </w:r>
            <w:r w:rsidRPr="00146A86">
              <w:rPr>
                <w:rFonts w:ascii="Arial" w:hAnsi="Arial" w:cs="Arial"/>
                <w:i/>
                <w:color w:val="000000"/>
                <w:spacing w:val="-5"/>
              </w:rPr>
              <w:t xml:space="preserve"> </w:t>
            </w:r>
            <w:r w:rsidRPr="00146A86">
              <w:rPr>
                <w:rFonts w:ascii="Arial" w:hAnsi="Arial" w:cs="Arial"/>
                <w:i/>
                <w:color w:val="000000"/>
              </w:rPr>
              <w:t>that</w:t>
            </w:r>
            <w:r w:rsidRPr="00146A86">
              <w:rPr>
                <w:rFonts w:ascii="Arial" w:hAnsi="Arial" w:cs="Arial"/>
                <w:i/>
                <w:color w:val="000000"/>
                <w:spacing w:val="-4"/>
              </w:rPr>
              <w:t xml:space="preserve"> </w:t>
            </w:r>
            <w:r w:rsidRPr="00146A86">
              <w:rPr>
                <w:rFonts w:ascii="Arial" w:hAnsi="Arial" w:cs="Arial"/>
                <w:i/>
                <w:color w:val="000000"/>
              </w:rPr>
              <w:t>can</w:t>
            </w:r>
            <w:r w:rsidRPr="00146A86">
              <w:rPr>
                <w:rFonts w:ascii="Arial" w:hAnsi="Arial" w:cs="Arial"/>
                <w:i/>
                <w:color w:val="000000"/>
                <w:spacing w:val="-5"/>
              </w:rPr>
              <w:t xml:space="preserve"> </w:t>
            </w:r>
            <w:r w:rsidRPr="00146A86">
              <w:rPr>
                <w:rFonts w:ascii="Arial" w:hAnsi="Arial" w:cs="Arial"/>
                <w:i/>
                <w:color w:val="000000"/>
              </w:rPr>
              <w:t>occur,</w:t>
            </w:r>
            <w:r w:rsidRPr="00146A86">
              <w:rPr>
                <w:rFonts w:ascii="Arial" w:hAnsi="Arial" w:cs="Arial"/>
                <w:i/>
                <w:color w:val="000000"/>
                <w:spacing w:val="-4"/>
              </w:rPr>
              <w:t xml:space="preserve"> </w:t>
            </w:r>
            <w:r w:rsidRPr="00146A86">
              <w:rPr>
                <w:rFonts w:ascii="Arial" w:hAnsi="Arial" w:cs="Arial"/>
                <w:i/>
                <w:color w:val="000000"/>
              </w:rPr>
              <w:t>e.g.,</w:t>
            </w:r>
            <w:r w:rsidRPr="00146A86">
              <w:rPr>
                <w:rFonts w:ascii="Arial" w:hAnsi="Arial" w:cs="Arial"/>
                <w:i/>
                <w:color w:val="000000"/>
                <w:spacing w:val="-5"/>
              </w:rPr>
              <w:t xml:space="preserve"> </w:t>
            </w:r>
            <w:r w:rsidRPr="00146A86">
              <w:rPr>
                <w:rFonts w:ascii="Arial" w:hAnsi="Arial" w:cs="Arial"/>
                <w:i/>
                <w:color w:val="000000"/>
              </w:rPr>
              <w:t>the</w:t>
            </w:r>
            <w:r w:rsidRPr="00146A86">
              <w:rPr>
                <w:rFonts w:ascii="Arial" w:hAnsi="Arial" w:cs="Arial"/>
                <w:i/>
                <w:color w:val="000000"/>
                <w:spacing w:val="-5"/>
              </w:rPr>
              <w:t xml:space="preserve"> </w:t>
            </w:r>
            <w:r w:rsidRPr="00146A86">
              <w:rPr>
                <w:rFonts w:ascii="Arial" w:hAnsi="Arial" w:cs="Arial"/>
                <w:i/>
                <w:color w:val="000000"/>
              </w:rPr>
              <w:t>different</w:t>
            </w:r>
            <w:r w:rsidRPr="00146A86">
              <w:rPr>
                <w:rFonts w:ascii="Arial" w:hAnsi="Arial" w:cs="Arial"/>
                <w:i/>
                <w:color w:val="000000"/>
                <w:spacing w:val="-5"/>
              </w:rPr>
              <w:t xml:space="preserve"> </w:t>
            </w:r>
            <w:r w:rsidRPr="00146A86">
              <w:rPr>
                <w:rFonts w:ascii="Arial" w:hAnsi="Arial" w:cs="Arial"/>
                <w:i/>
                <w:color w:val="000000"/>
              </w:rPr>
              <w:t>types</w:t>
            </w:r>
            <w:r w:rsidRPr="00146A86">
              <w:rPr>
                <w:rFonts w:ascii="Arial" w:hAnsi="Arial" w:cs="Arial"/>
                <w:i/>
                <w:color w:val="000000"/>
                <w:spacing w:val="-5"/>
              </w:rPr>
              <w:t xml:space="preserve"> </w:t>
            </w:r>
            <w:r w:rsidRPr="00146A86">
              <w:rPr>
                <w:rFonts w:ascii="Arial" w:hAnsi="Arial" w:cs="Arial"/>
                <w:i/>
                <w:color w:val="000000"/>
              </w:rPr>
              <w:t>of</w:t>
            </w:r>
            <w:r w:rsidRPr="00146A86">
              <w:rPr>
                <w:rFonts w:ascii="Arial" w:hAnsi="Arial" w:cs="Arial"/>
                <w:i/>
                <w:color w:val="000000"/>
                <w:spacing w:val="-4"/>
              </w:rPr>
              <w:t xml:space="preserve"> </w:t>
            </w:r>
            <w:r w:rsidRPr="00146A86">
              <w:rPr>
                <w:rFonts w:ascii="Arial" w:hAnsi="Arial" w:cs="Arial"/>
                <w:i/>
                <w:color w:val="000000"/>
              </w:rPr>
              <w:t xml:space="preserve">flood hazards (flash, </w:t>
            </w:r>
            <w:r w:rsidRPr="00146A86">
              <w:rPr>
                <w:rFonts w:ascii="Arial" w:hAnsi="Arial" w:cs="Arial"/>
                <w:i/>
                <w:color w:val="000000"/>
              </w:rPr>
              <w:lastRenderedPageBreak/>
              <w:t>riverine, storm surge, debris flows, ice jams, dam/levee failure, etc.).</w:t>
            </w:r>
          </w:p>
        </w:tc>
        <w:tc>
          <w:tcPr>
            <w:tcW w:w="4675" w:type="dxa"/>
          </w:tcPr>
          <w:p w14:paraId="2A492519" w14:textId="55CD3E40" w:rsidR="00CB6C9B" w:rsidRPr="004A145E" w:rsidRDefault="004A145E" w:rsidP="00186D09">
            <w:pPr>
              <w:rPr>
                <w:rFonts w:ascii="Arial" w:hAnsi="Arial" w:cs="Arial"/>
                <w:b/>
                <w:bCs/>
              </w:rPr>
            </w:pPr>
            <w:r w:rsidRPr="004A145E">
              <w:rPr>
                <w:rFonts w:ascii="Arial" w:hAnsi="Arial" w:cs="Arial"/>
                <w:b/>
                <w:bCs/>
              </w:rPr>
              <w:lastRenderedPageBreak/>
              <w:t>B1-a. No changes</w:t>
            </w:r>
          </w:p>
        </w:tc>
      </w:tr>
      <w:tr w:rsidR="00186D09" w:rsidRPr="00146A86" w14:paraId="4F19BEF9" w14:textId="77777777" w:rsidTr="00E70E30">
        <w:tc>
          <w:tcPr>
            <w:tcW w:w="4675" w:type="dxa"/>
          </w:tcPr>
          <w:p w14:paraId="4355374F" w14:textId="77777777" w:rsidR="00186D09" w:rsidRPr="00146A86" w:rsidRDefault="00186D09" w:rsidP="00186D09">
            <w:pPr>
              <w:pStyle w:val="TableParagraph"/>
              <w:spacing w:before="61"/>
              <w:rPr>
                <w:rFonts w:ascii="Arial" w:hAnsi="Arial" w:cs="Arial"/>
              </w:rPr>
            </w:pPr>
            <w:r w:rsidRPr="00146A86">
              <w:rPr>
                <w:rFonts w:ascii="Arial" w:hAnsi="Arial" w:cs="Arial"/>
                <w:b/>
              </w:rPr>
              <w:t>B1-b.</w:t>
            </w:r>
            <w:r w:rsidRPr="00146A86">
              <w:rPr>
                <w:rFonts w:ascii="Arial" w:hAnsi="Arial" w:cs="Arial"/>
                <w:b/>
                <w:spacing w:val="-6"/>
              </w:rPr>
              <w:t xml:space="preserve"> </w:t>
            </w:r>
            <w:r w:rsidRPr="00146A86">
              <w:rPr>
                <w:rFonts w:ascii="Arial" w:hAnsi="Arial" w:cs="Arial"/>
              </w:rPr>
              <w:t>The</w:t>
            </w:r>
            <w:r w:rsidRPr="00146A86">
              <w:rPr>
                <w:rFonts w:ascii="Arial" w:hAnsi="Arial" w:cs="Arial"/>
                <w:spacing w:val="-5"/>
              </w:rPr>
              <w:t xml:space="preserve"> </w:t>
            </w:r>
            <w:r w:rsidRPr="00146A86">
              <w:rPr>
                <w:rFonts w:ascii="Arial" w:hAnsi="Arial" w:cs="Arial"/>
                <w:color w:val="000000"/>
              </w:rPr>
              <w:t>plan</w:t>
            </w:r>
            <w:r w:rsidRPr="00146A86">
              <w:rPr>
                <w:rFonts w:ascii="Arial" w:hAnsi="Arial" w:cs="Arial"/>
                <w:color w:val="000000"/>
                <w:spacing w:val="-5"/>
              </w:rPr>
              <w:t xml:space="preserve"> </w:t>
            </w:r>
            <w:r w:rsidRPr="00146A86">
              <w:rPr>
                <w:rFonts w:ascii="Arial" w:hAnsi="Arial" w:cs="Arial"/>
                <w:color w:val="000000"/>
              </w:rPr>
              <w:t>must</w:t>
            </w:r>
            <w:r w:rsidRPr="00146A86">
              <w:rPr>
                <w:rFonts w:ascii="Arial" w:hAnsi="Arial" w:cs="Arial"/>
                <w:color w:val="000000"/>
                <w:spacing w:val="-5"/>
              </w:rPr>
              <w:t xml:space="preserve"> </w:t>
            </w:r>
            <w:r w:rsidRPr="00146A86">
              <w:rPr>
                <w:rFonts w:ascii="Arial" w:hAnsi="Arial" w:cs="Arial"/>
                <w:color w:val="000000"/>
              </w:rPr>
              <w:t>include</w:t>
            </w:r>
            <w:r w:rsidRPr="00146A86">
              <w:rPr>
                <w:rFonts w:ascii="Arial" w:hAnsi="Arial" w:cs="Arial"/>
                <w:color w:val="000000"/>
                <w:spacing w:val="-6"/>
              </w:rPr>
              <w:t xml:space="preserve"> </w:t>
            </w:r>
            <w:r w:rsidRPr="00146A86">
              <w:rPr>
                <w:rFonts w:ascii="Arial" w:hAnsi="Arial" w:cs="Arial"/>
                <w:color w:val="000000"/>
              </w:rPr>
              <w:t>information</w:t>
            </w:r>
            <w:r w:rsidRPr="00146A86">
              <w:rPr>
                <w:rFonts w:ascii="Arial" w:hAnsi="Arial" w:cs="Arial"/>
                <w:color w:val="000000"/>
                <w:spacing w:val="-5"/>
              </w:rPr>
              <w:t xml:space="preserve"> </w:t>
            </w:r>
            <w:r w:rsidRPr="00146A86">
              <w:rPr>
                <w:rFonts w:ascii="Arial" w:hAnsi="Arial" w:cs="Arial"/>
                <w:color w:val="000000"/>
              </w:rPr>
              <w:t>on</w:t>
            </w:r>
            <w:r w:rsidRPr="00146A86">
              <w:rPr>
                <w:rFonts w:ascii="Arial" w:hAnsi="Arial" w:cs="Arial"/>
                <w:color w:val="000000"/>
                <w:spacing w:val="-5"/>
              </w:rPr>
              <w:t xml:space="preserve"> </w:t>
            </w:r>
            <w:r w:rsidRPr="00146A86">
              <w:rPr>
                <w:rFonts w:ascii="Arial" w:hAnsi="Arial" w:cs="Arial"/>
                <w:color w:val="000000"/>
              </w:rPr>
              <w:t>location</w:t>
            </w:r>
            <w:r w:rsidRPr="00146A86">
              <w:rPr>
                <w:rFonts w:ascii="Arial" w:hAnsi="Arial" w:cs="Arial"/>
                <w:color w:val="000000"/>
                <w:spacing w:val="-6"/>
              </w:rPr>
              <w:t xml:space="preserve"> </w:t>
            </w:r>
            <w:r w:rsidRPr="00146A86">
              <w:rPr>
                <w:rFonts w:ascii="Arial" w:hAnsi="Arial" w:cs="Arial"/>
                <w:color w:val="000000"/>
              </w:rPr>
              <w:t>for each identified hazard.</w:t>
            </w:r>
          </w:p>
          <w:p w14:paraId="37379AC1" w14:textId="77777777" w:rsidR="00186D09" w:rsidRPr="00146A86" w:rsidRDefault="00186D09" w:rsidP="00186D09">
            <w:pPr>
              <w:pStyle w:val="TableParagraph"/>
              <w:spacing w:before="119"/>
              <w:ind w:right="107"/>
              <w:rPr>
                <w:rFonts w:ascii="Arial" w:hAnsi="Arial" w:cs="Arial"/>
              </w:rPr>
            </w:pPr>
            <w:r w:rsidRPr="00146A86">
              <w:rPr>
                <w:rFonts w:ascii="Arial" w:hAnsi="Arial" w:cs="Arial"/>
                <w:b/>
              </w:rPr>
              <w:t xml:space="preserve">Location </w:t>
            </w:r>
            <w:r w:rsidRPr="00146A86">
              <w:rPr>
                <w:rFonts w:ascii="Arial" w:hAnsi="Arial" w:cs="Arial"/>
                <w:color w:val="000000"/>
              </w:rPr>
              <w:t>is defined as the unique geographic boundaries within the planning area, or assets outside of geographic boundaries that may be affected by the identified</w:t>
            </w:r>
            <w:r w:rsidRPr="00146A86">
              <w:rPr>
                <w:rFonts w:ascii="Arial" w:hAnsi="Arial" w:cs="Arial"/>
                <w:color w:val="000000"/>
                <w:spacing w:val="-5"/>
              </w:rPr>
              <w:t xml:space="preserve"> </w:t>
            </w:r>
            <w:r w:rsidRPr="00146A86">
              <w:rPr>
                <w:rFonts w:ascii="Arial" w:hAnsi="Arial" w:cs="Arial"/>
                <w:color w:val="000000"/>
              </w:rPr>
              <w:t>hazard.</w:t>
            </w:r>
            <w:r w:rsidRPr="00146A86">
              <w:rPr>
                <w:rFonts w:ascii="Arial" w:hAnsi="Arial" w:cs="Arial"/>
                <w:color w:val="000000"/>
                <w:spacing w:val="-5"/>
              </w:rPr>
              <w:t xml:space="preserve"> </w:t>
            </w:r>
            <w:r w:rsidRPr="00146A86">
              <w:rPr>
                <w:rFonts w:ascii="Arial" w:hAnsi="Arial" w:cs="Arial"/>
                <w:color w:val="000000"/>
              </w:rPr>
              <w:t>Maps</w:t>
            </w:r>
            <w:r w:rsidRPr="00146A86">
              <w:rPr>
                <w:rFonts w:ascii="Arial" w:hAnsi="Arial" w:cs="Arial"/>
                <w:color w:val="000000"/>
                <w:spacing w:val="-5"/>
              </w:rPr>
              <w:t xml:space="preserve"> </w:t>
            </w:r>
            <w:r w:rsidRPr="00146A86">
              <w:rPr>
                <w:rFonts w:ascii="Arial" w:hAnsi="Arial" w:cs="Arial"/>
                <w:color w:val="000000"/>
              </w:rPr>
              <w:t>are</w:t>
            </w:r>
            <w:r w:rsidRPr="00146A86">
              <w:rPr>
                <w:rFonts w:ascii="Arial" w:hAnsi="Arial" w:cs="Arial"/>
                <w:color w:val="000000"/>
                <w:spacing w:val="-6"/>
              </w:rPr>
              <w:t xml:space="preserve"> </w:t>
            </w:r>
            <w:r w:rsidRPr="00146A86">
              <w:rPr>
                <w:rFonts w:ascii="Arial" w:hAnsi="Arial" w:cs="Arial"/>
                <w:color w:val="000000"/>
              </w:rPr>
              <w:t>an</w:t>
            </w:r>
            <w:r w:rsidRPr="00146A86">
              <w:rPr>
                <w:rFonts w:ascii="Arial" w:hAnsi="Arial" w:cs="Arial"/>
                <w:color w:val="000000"/>
                <w:spacing w:val="-5"/>
              </w:rPr>
              <w:t xml:space="preserve"> </w:t>
            </w:r>
            <w:r w:rsidRPr="00146A86">
              <w:rPr>
                <w:rFonts w:ascii="Arial" w:hAnsi="Arial" w:cs="Arial"/>
                <w:color w:val="000000"/>
              </w:rPr>
              <w:t>efficient</w:t>
            </w:r>
            <w:r w:rsidRPr="00146A86">
              <w:rPr>
                <w:rFonts w:ascii="Arial" w:hAnsi="Arial" w:cs="Arial"/>
                <w:color w:val="000000"/>
                <w:spacing w:val="-6"/>
              </w:rPr>
              <w:t xml:space="preserve"> </w:t>
            </w:r>
            <w:r w:rsidRPr="00146A86">
              <w:rPr>
                <w:rFonts w:ascii="Arial" w:hAnsi="Arial" w:cs="Arial"/>
                <w:color w:val="000000"/>
              </w:rPr>
              <w:t>way</w:t>
            </w:r>
            <w:r w:rsidRPr="00146A86">
              <w:rPr>
                <w:rFonts w:ascii="Arial" w:hAnsi="Arial" w:cs="Arial"/>
                <w:color w:val="000000"/>
                <w:spacing w:val="-5"/>
              </w:rPr>
              <w:t xml:space="preserve"> </w:t>
            </w:r>
            <w:r w:rsidRPr="00146A86">
              <w:rPr>
                <w:rFonts w:ascii="Arial" w:hAnsi="Arial" w:cs="Arial"/>
                <w:color w:val="000000"/>
              </w:rPr>
              <w:t>to</w:t>
            </w:r>
            <w:r w:rsidRPr="00146A86">
              <w:rPr>
                <w:rFonts w:ascii="Arial" w:hAnsi="Arial" w:cs="Arial"/>
                <w:color w:val="000000"/>
                <w:spacing w:val="-5"/>
              </w:rPr>
              <w:t xml:space="preserve"> </w:t>
            </w:r>
            <w:r w:rsidRPr="00146A86">
              <w:rPr>
                <w:rFonts w:ascii="Arial" w:hAnsi="Arial" w:cs="Arial"/>
                <w:color w:val="000000"/>
              </w:rPr>
              <w:t>illustrate location. However, location may be described through plan narratives or other formats.</w:t>
            </w:r>
          </w:p>
          <w:p w14:paraId="5A978737" w14:textId="6B38BBC5" w:rsidR="00186D09" w:rsidRPr="00146A86" w:rsidRDefault="00186D09" w:rsidP="00186D09">
            <w:pPr>
              <w:rPr>
                <w:rFonts w:ascii="Arial" w:hAnsi="Arial" w:cs="Arial"/>
              </w:rPr>
            </w:pPr>
            <w:r w:rsidRPr="00146A86">
              <w:rPr>
                <w:rFonts w:ascii="Arial" w:hAnsi="Arial" w:cs="Arial"/>
                <w:i/>
                <w:color w:val="000000"/>
              </w:rPr>
              <w:t>If maps are used, provide sufficient detail and scale to clearly identify the hazard locations within and/or affecting assets owned by the participating jurisdiction(s). If narrative descriptions are used, they must contain enough detail to clearly identify the area(s)</w:t>
            </w:r>
            <w:r w:rsidRPr="00146A86">
              <w:rPr>
                <w:rFonts w:ascii="Arial" w:hAnsi="Arial" w:cs="Arial"/>
                <w:i/>
                <w:color w:val="000000"/>
                <w:spacing w:val="-5"/>
              </w:rPr>
              <w:t xml:space="preserve"> </w:t>
            </w:r>
            <w:r w:rsidRPr="00146A86">
              <w:rPr>
                <w:rFonts w:ascii="Arial" w:hAnsi="Arial" w:cs="Arial"/>
                <w:i/>
                <w:color w:val="000000"/>
              </w:rPr>
              <w:t>(and</w:t>
            </w:r>
            <w:r w:rsidRPr="00146A86">
              <w:rPr>
                <w:rFonts w:ascii="Arial" w:hAnsi="Arial" w:cs="Arial"/>
                <w:i/>
                <w:color w:val="000000"/>
                <w:spacing w:val="-6"/>
              </w:rPr>
              <w:t xml:space="preserve"> </w:t>
            </w:r>
            <w:r w:rsidRPr="00146A86">
              <w:rPr>
                <w:rFonts w:ascii="Arial" w:hAnsi="Arial" w:cs="Arial"/>
                <w:i/>
                <w:color w:val="000000"/>
              </w:rPr>
              <w:t>assets,</w:t>
            </w:r>
            <w:r w:rsidRPr="00146A86">
              <w:rPr>
                <w:rFonts w:ascii="Arial" w:hAnsi="Arial" w:cs="Arial"/>
                <w:i/>
                <w:color w:val="000000"/>
                <w:spacing w:val="-5"/>
              </w:rPr>
              <w:t xml:space="preserve"> </w:t>
            </w:r>
            <w:r w:rsidRPr="00146A86">
              <w:rPr>
                <w:rFonts w:ascii="Arial" w:hAnsi="Arial" w:cs="Arial"/>
                <w:i/>
                <w:color w:val="000000"/>
              </w:rPr>
              <w:t>as</w:t>
            </w:r>
            <w:r w:rsidRPr="00146A86">
              <w:rPr>
                <w:rFonts w:ascii="Arial" w:hAnsi="Arial" w:cs="Arial"/>
                <w:i/>
                <w:color w:val="000000"/>
                <w:spacing w:val="-6"/>
              </w:rPr>
              <w:t xml:space="preserve"> </w:t>
            </w:r>
            <w:r w:rsidRPr="00146A86">
              <w:rPr>
                <w:rFonts w:ascii="Arial" w:hAnsi="Arial" w:cs="Arial"/>
                <w:i/>
                <w:color w:val="000000"/>
              </w:rPr>
              <w:t>applicable)</w:t>
            </w:r>
            <w:r w:rsidRPr="00146A86">
              <w:rPr>
                <w:rFonts w:ascii="Arial" w:hAnsi="Arial" w:cs="Arial"/>
                <w:i/>
                <w:color w:val="000000"/>
                <w:spacing w:val="-5"/>
              </w:rPr>
              <w:t xml:space="preserve"> </w:t>
            </w:r>
            <w:r w:rsidRPr="00146A86">
              <w:rPr>
                <w:rFonts w:ascii="Arial" w:hAnsi="Arial" w:cs="Arial"/>
                <w:i/>
                <w:color w:val="000000"/>
              </w:rPr>
              <w:t>that</w:t>
            </w:r>
            <w:r w:rsidRPr="00146A86">
              <w:rPr>
                <w:rFonts w:ascii="Arial" w:hAnsi="Arial" w:cs="Arial"/>
                <w:i/>
                <w:color w:val="000000"/>
                <w:spacing w:val="-4"/>
              </w:rPr>
              <w:t xml:space="preserve"> </w:t>
            </w:r>
            <w:r w:rsidRPr="00146A86">
              <w:rPr>
                <w:rFonts w:ascii="Arial" w:hAnsi="Arial" w:cs="Arial"/>
                <w:i/>
                <w:color w:val="000000"/>
              </w:rPr>
              <w:t>will</w:t>
            </w:r>
            <w:r w:rsidRPr="00146A86">
              <w:rPr>
                <w:rFonts w:ascii="Arial" w:hAnsi="Arial" w:cs="Arial"/>
                <w:i/>
                <w:color w:val="000000"/>
                <w:spacing w:val="-5"/>
              </w:rPr>
              <w:t xml:space="preserve"> </w:t>
            </w:r>
            <w:r w:rsidRPr="00146A86">
              <w:rPr>
                <w:rFonts w:ascii="Arial" w:hAnsi="Arial" w:cs="Arial"/>
                <w:i/>
                <w:color w:val="000000"/>
              </w:rPr>
              <w:t>be</w:t>
            </w:r>
            <w:r w:rsidRPr="00146A86">
              <w:rPr>
                <w:rFonts w:ascii="Arial" w:hAnsi="Arial" w:cs="Arial"/>
                <w:i/>
                <w:color w:val="000000"/>
                <w:spacing w:val="-6"/>
              </w:rPr>
              <w:t xml:space="preserve"> </w:t>
            </w:r>
            <w:r w:rsidRPr="00146A86">
              <w:rPr>
                <w:rFonts w:ascii="Arial" w:hAnsi="Arial" w:cs="Arial"/>
                <w:i/>
                <w:color w:val="000000"/>
              </w:rPr>
              <w:t>affected by the hazard.</w:t>
            </w:r>
          </w:p>
        </w:tc>
        <w:tc>
          <w:tcPr>
            <w:tcW w:w="4675" w:type="dxa"/>
          </w:tcPr>
          <w:p w14:paraId="022B3841" w14:textId="331115AE" w:rsidR="00186D09" w:rsidRPr="00146A86" w:rsidRDefault="00186D09" w:rsidP="00186D09">
            <w:pPr>
              <w:rPr>
                <w:rFonts w:ascii="Arial" w:hAnsi="Arial" w:cs="Arial"/>
              </w:rPr>
            </w:pPr>
          </w:p>
        </w:tc>
      </w:tr>
      <w:tr w:rsidR="00186D09" w:rsidRPr="00146A86" w14:paraId="34C8A3EB" w14:textId="77777777" w:rsidTr="00E70E30">
        <w:tc>
          <w:tcPr>
            <w:tcW w:w="4675" w:type="dxa"/>
          </w:tcPr>
          <w:p w14:paraId="6E9FC228" w14:textId="77777777" w:rsidR="00186D09" w:rsidRPr="00146A86" w:rsidRDefault="00186D09" w:rsidP="00186D09">
            <w:pPr>
              <w:pStyle w:val="TableParagraph"/>
              <w:spacing w:before="52"/>
              <w:ind w:right="153"/>
              <w:rPr>
                <w:rFonts w:ascii="Arial" w:hAnsi="Arial" w:cs="Arial"/>
              </w:rPr>
            </w:pPr>
            <w:r w:rsidRPr="00146A86">
              <w:rPr>
                <w:rFonts w:ascii="Arial" w:hAnsi="Arial" w:cs="Arial"/>
                <w:b/>
              </w:rPr>
              <w:t xml:space="preserve">B1-c. </w:t>
            </w:r>
            <w:r w:rsidRPr="00146A86">
              <w:rPr>
                <w:rFonts w:ascii="Arial" w:hAnsi="Arial" w:cs="Arial"/>
                <w:color w:val="000000"/>
              </w:rPr>
              <w:t>The plan must provide the extent of the hazards that can affect the planning area. When describing extent</w:t>
            </w:r>
            <w:r w:rsidRPr="00146A86">
              <w:rPr>
                <w:rFonts w:ascii="Arial" w:hAnsi="Arial" w:cs="Arial"/>
                <w:color w:val="000000"/>
                <w:spacing w:val="-7"/>
              </w:rPr>
              <w:t xml:space="preserve"> </w:t>
            </w:r>
            <w:r w:rsidRPr="00146A86">
              <w:rPr>
                <w:rFonts w:ascii="Arial" w:hAnsi="Arial" w:cs="Arial"/>
                <w:color w:val="000000"/>
              </w:rPr>
              <w:t>using</w:t>
            </w:r>
            <w:r w:rsidRPr="00146A86">
              <w:rPr>
                <w:rFonts w:ascii="Arial" w:hAnsi="Arial" w:cs="Arial"/>
                <w:color w:val="000000"/>
                <w:spacing w:val="-5"/>
              </w:rPr>
              <w:t xml:space="preserve"> </w:t>
            </w:r>
            <w:r w:rsidRPr="00146A86">
              <w:rPr>
                <w:rFonts w:ascii="Arial" w:hAnsi="Arial" w:cs="Arial"/>
                <w:color w:val="000000"/>
              </w:rPr>
              <w:t>charts</w:t>
            </w:r>
            <w:r w:rsidRPr="00146A86">
              <w:rPr>
                <w:rFonts w:ascii="Arial" w:hAnsi="Arial" w:cs="Arial"/>
                <w:color w:val="000000"/>
                <w:spacing w:val="-6"/>
              </w:rPr>
              <w:t xml:space="preserve"> </w:t>
            </w:r>
            <w:r w:rsidRPr="00146A86">
              <w:rPr>
                <w:rFonts w:ascii="Arial" w:hAnsi="Arial" w:cs="Arial"/>
                <w:color w:val="000000"/>
              </w:rPr>
              <w:t>or</w:t>
            </w:r>
            <w:r w:rsidRPr="00146A86">
              <w:rPr>
                <w:rFonts w:ascii="Arial" w:hAnsi="Arial" w:cs="Arial"/>
                <w:color w:val="000000"/>
                <w:spacing w:val="-7"/>
              </w:rPr>
              <w:t xml:space="preserve"> </w:t>
            </w:r>
            <w:r w:rsidRPr="00146A86">
              <w:rPr>
                <w:rFonts w:ascii="Arial" w:hAnsi="Arial" w:cs="Arial"/>
                <w:color w:val="000000"/>
              </w:rPr>
              <w:t>scales</w:t>
            </w:r>
            <w:r w:rsidRPr="00146A86">
              <w:rPr>
                <w:rFonts w:ascii="Arial" w:hAnsi="Arial" w:cs="Arial"/>
                <w:color w:val="000000"/>
                <w:spacing w:val="-6"/>
              </w:rPr>
              <w:t xml:space="preserve"> </w:t>
            </w:r>
            <w:r w:rsidRPr="00146A86">
              <w:rPr>
                <w:rFonts w:ascii="Arial" w:hAnsi="Arial" w:cs="Arial"/>
                <w:color w:val="000000"/>
              </w:rPr>
              <w:t>(e.g.,</w:t>
            </w:r>
            <w:r w:rsidRPr="00146A86">
              <w:rPr>
                <w:rFonts w:ascii="Arial" w:hAnsi="Arial" w:cs="Arial"/>
                <w:color w:val="000000"/>
                <w:spacing w:val="-6"/>
              </w:rPr>
              <w:t xml:space="preserve"> </w:t>
            </w:r>
            <w:r w:rsidRPr="00146A86">
              <w:rPr>
                <w:rFonts w:ascii="Arial" w:hAnsi="Arial" w:cs="Arial"/>
                <w:color w:val="000000"/>
              </w:rPr>
              <w:t>Saffir-Simpson</w:t>
            </w:r>
            <w:r w:rsidRPr="00146A86">
              <w:rPr>
                <w:rFonts w:ascii="Arial" w:hAnsi="Arial" w:cs="Arial"/>
                <w:color w:val="000000"/>
                <w:spacing w:val="-7"/>
              </w:rPr>
              <w:t xml:space="preserve"> </w:t>
            </w:r>
            <w:r w:rsidRPr="00146A86">
              <w:rPr>
                <w:rFonts w:ascii="Arial" w:hAnsi="Arial" w:cs="Arial"/>
                <w:color w:val="000000"/>
              </w:rPr>
              <w:t>scale for hurricane wind speed; Enhanced Fujita scale for tornado), the plan must document how the scale applies to each jurisdiction.</w:t>
            </w:r>
          </w:p>
          <w:p w14:paraId="31D7AAA4" w14:textId="01E8615C" w:rsidR="00186D09" w:rsidRPr="00146A86" w:rsidRDefault="00186D09" w:rsidP="00186D09">
            <w:pPr>
              <w:rPr>
                <w:rFonts w:ascii="Arial" w:hAnsi="Arial" w:cs="Arial"/>
              </w:rPr>
            </w:pPr>
            <w:r w:rsidRPr="00146A86">
              <w:rPr>
                <w:rFonts w:ascii="Arial" w:hAnsi="Arial" w:cs="Arial"/>
                <w:b/>
              </w:rPr>
              <w:t>Extent</w:t>
            </w:r>
            <w:r w:rsidRPr="00146A86">
              <w:rPr>
                <w:rFonts w:ascii="Arial" w:hAnsi="Arial" w:cs="Arial"/>
                <w:b/>
                <w:spacing w:val="-6"/>
              </w:rPr>
              <w:t xml:space="preserve"> </w:t>
            </w:r>
            <w:r w:rsidRPr="00146A86">
              <w:rPr>
                <w:rFonts w:ascii="Arial" w:hAnsi="Arial" w:cs="Arial"/>
                <w:color w:val="000000"/>
              </w:rPr>
              <w:t>is</w:t>
            </w:r>
            <w:r w:rsidRPr="00146A86">
              <w:rPr>
                <w:rFonts w:ascii="Arial" w:hAnsi="Arial" w:cs="Arial"/>
                <w:color w:val="000000"/>
                <w:spacing w:val="-5"/>
              </w:rPr>
              <w:t xml:space="preserve"> </w:t>
            </w:r>
            <w:r w:rsidRPr="00146A86">
              <w:rPr>
                <w:rFonts w:ascii="Arial" w:hAnsi="Arial" w:cs="Arial"/>
                <w:color w:val="000000"/>
              </w:rPr>
              <w:t>defined</w:t>
            </w:r>
            <w:r w:rsidRPr="00146A86">
              <w:rPr>
                <w:rFonts w:ascii="Arial" w:hAnsi="Arial" w:cs="Arial"/>
                <w:color w:val="000000"/>
                <w:spacing w:val="-5"/>
              </w:rPr>
              <w:t xml:space="preserve"> </w:t>
            </w:r>
            <w:r w:rsidRPr="00146A86">
              <w:rPr>
                <w:rFonts w:ascii="Arial" w:hAnsi="Arial" w:cs="Arial"/>
                <w:color w:val="000000"/>
              </w:rPr>
              <w:t>as</w:t>
            </w:r>
            <w:r w:rsidRPr="00146A86">
              <w:rPr>
                <w:rFonts w:ascii="Arial" w:hAnsi="Arial" w:cs="Arial"/>
                <w:color w:val="000000"/>
                <w:spacing w:val="-5"/>
              </w:rPr>
              <w:t xml:space="preserve"> </w:t>
            </w:r>
            <w:r w:rsidRPr="00146A86">
              <w:rPr>
                <w:rFonts w:ascii="Arial" w:hAnsi="Arial" w:cs="Arial"/>
                <w:color w:val="000000"/>
              </w:rPr>
              <w:t>the</w:t>
            </w:r>
            <w:r w:rsidRPr="00146A86">
              <w:rPr>
                <w:rFonts w:ascii="Arial" w:hAnsi="Arial" w:cs="Arial"/>
                <w:color w:val="000000"/>
                <w:spacing w:val="-6"/>
              </w:rPr>
              <w:t xml:space="preserve"> </w:t>
            </w:r>
            <w:r w:rsidRPr="00146A86">
              <w:rPr>
                <w:rFonts w:ascii="Arial" w:hAnsi="Arial" w:cs="Arial"/>
                <w:color w:val="000000"/>
              </w:rPr>
              <w:t>range</w:t>
            </w:r>
            <w:r w:rsidRPr="00146A86">
              <w:rPr>
                <w:rFonts w:ascii="Arial" w:hAnsi="Arial" w:cs="Arial"/>
                <w:color w:val="000000"/>
                <w:spacing w:val="-6"/>
              </w:rPr>
              <w:t xml:space="preserve"> </w:t>
            </w:r>
            <w:r w:rsidRPr="00146A86">
              <w:rPr>
                <w:rFonts w:ascii="Arial" w:hAnsi="Arial" w:cs="Arial"/>
                <w:color w:val="000000"/>
              </w:rPr>
              <w:t>of</w:t>
            </w:r>
            <w:r w:rsidRPr="00146A86">
              <w:rPr>
                <w:rFonts w:ascii="Arial" w:hAnsi="Arial" w:cs="Arial"/>
                <w:color w:val="000000"/>
                <w:spacing w:val="-5"/>
              </w:rPr>
              <w:t xml:space="preserve"> </w:t>
            </w:r>
            <w:r w:rsidRPr="00146A86">
              <w:rPr>
                <w:rFonts w:ascii="Arial" w:hAnsi="Arial" w:cs="Arial"/>
                <w:color w:val="000000"/>
              </w:rPr>
              <w:t>anticipated</w:t>
            </w:r>
            <w:r w:rsidRPr="00146A86">
              <w:rPr>
                <w:rFonts w:ascii="Arial" w:hAnsi="Arial" w:cs="Arial"/>
                <w:color w:val="000000"/>
                <w:spacing w:val="-5"/>
              </w:rPr>
              <w:t xml:space="preserve"> </w:t>
            </w:r>
            <w:r w:rsidRPr="00146A86">
              <w:rPr>
                <w:rFonts w:ascii="Arial" w:hAnsi="Arial" w:cs="Arial"/>
                <w:color w:val="000000"/>
              </w:rPr>
              <w:t>intensities of the identified hazards. The information must relate</w:t>
            </w:r>
            <w:r w:rsidRPr="00146A86">
              <w:rPr>
                <w:rFonts w:ascii="Arial" w:hAnsi="Arial" w:cs="Arial"/>
                <w:color w:val="000000"/>
                <w:spacing w:val="40"/>
              </w:rPr>
              <w:t xml:space="preserve"> </w:t>
            </w:r>
            <w:r w:rsidRPr="00146A86">
              <w:rPr>
                <w:rFonts w:ascii="Arial" w:hAnsi="Arial" w:cs="Arial"/>
                <w:color w:val="000000"/>
              </w:rPr>
              <w:t>to each of the plan participants or the planning area, depending on the hazard. Extent is most commonly expressed using various scientific scales.</w:t>
            </w:r>
          </w:p>
        </w:tc>
        <w:tc>
          <w:tcPr>
            <w:tcW w:w="4675" w:type="dxa"/>
          </w:tcPr>
          <w:p w14:paraId="628BFBCE" w14:textId="35DA28B4" w:rsidR="004A145E" w:rsidRPr="004A145E" w:rsidRDefault="00186D09" w:rsidP="004A145E">
            <w:pPr>
              <w:pStyle w:val="TableParagraph"/>
              <w:spacing w:before="52"/>
              <w:ind w:right="153"/>
              <w:rPr>
                <w:rFonts w:ascii="Arial" w:hAnsi="Arial" w:cs="Arial"/>
                <w:b/>
              </w:rPr>
            </w:pPr>
            <w:r w:rsidRPr="004A145E">
              <w:rPr>
                <w:rFonts w:ascii="Arial" w:hAnsi="Arial" w:cs="Arial"/>
                <w:b/>
              </w:rPr>
              <w:t xml:space="preserve">B1-c. </w:t>
            </w:r>
            <w:r w:rsidR="004A145E" w:rsidRPr="004A145E">
              <w:rPr>
                <w:rFonts w:ascii="Arial" w:hAnsi="Arial" w:cs="Arial"/>
                <w:b/>
                <w:color w:val="000000"/>
              </w:rPr>
              <w:t>No changes</w:t>
            </w:r>
          </w:p>
          <w:p w14:paraId="39BA2275" w14:textId="3DDA0D45" w:rsidR="00186D09" w:rsidRPr="00146A86" w:rsidRDefault="00186D09" w:rsidP="00186D09">
            <w:pPr>
              <w:rPr>
                <w:rFonts w:ascii="Arial" w:hAnsi="Arial" w:cs="Arial"/>
              </w:rPr>
            </w:pPr>
          </w:p>
        </w:tc>
      </w:tr>
      <w:tr w:rsidR="00186D09" w:rsidRPr="00146A86" w14:paraId="0EFC8047" w14:textId="77777777" w:rsidTr="00E70E30">
        <w:tc>
          <w:tcPr>
            <w:tcW w:w="4675" w:type="dxa"/>
          </w:tcPr>
          <w:p w14:paraId="1F2DF723" w14:textId="77777777" w:rsidR="00186D09" w:rsidRPr="00146A86" w:rsidRDefault="00186D09" w:rsidP="00186D09">
            <w:pPr>
              <w:pStyle w:val="TableParagraph"/>
              <w:spacing w:before="59"/>
              <w:rPr>
                <w:rFonts w:ascii="Arial" w:hAnsi="Arial" w:cs="Arial"/>
              </w:rPr>
            </w:pPr>
            <w:r w:rsidRPr="00146A86">
              <w:rPr>
                <w:rFonts w:ascii="Arial" w:hAnsi="Arial" w:cs="Arial"/>
                <w:b/>
              </w:rPr>
              <w:t xml:space="preserve">B1-d. </w:t>
            </w:r>
            <w:r w:rsidRPr="00146A86">
              <w:rPr>
                <w:rFonts w:ascii="Arial" w:hAnsi="Arial" w:cs="Arial"/>
              </w:rPr>
              <w:t xml:space="preserve">The plan must include </w:t>
            </w:r>
            <w:r w:rsidRPr="00146A86">
              <w:rPr>
                <w:rFonts w:ascii="Arial" w:hAnsi="Arial" w:cs="Arial"/>
                <w:color w:val="000000"/>
              </w:rPr>
              <w:t>information on previous hazard</w:t>
            </w:r>
            <w:r w:rsidRPr="00146A86">
              <w:rPr>
                <w:rFonts w:ascii="Arial" w:hAnsi="Arial" w:cs="Arial"/>
                <w:color w:val="000000"/>
                <w:spacing w:val="-5"/>
              </w:rPr>
              <w:t xml:space="preserve"> </w:t>
            </w:r>
            <w:r w:rsidRPr="00146A86">
              <w:rPr>
                <w:rFonts w:ascii="Arial" w:hAnsi="Arial" w:cs="Arial"/>
                <w:color w:val="000000"/>
              </w:rPr>
              <w:t>events</w:t>
            </w:r>
            <w:r w:rsidRPr="00146A86">
              <w:rPr>
                <w:rFonts w:ascii="Arial" w:hAnsi="Arial" w:cs="Arial"/>
                <w:color w:val="000000"/>
                <w:spacing w:val="-5"/>
              </w:rPr>
              <w:t xml:space="preserve"> </w:t>
            </w:r>
            <w:r w:rsidRPr="00146A86">
              <w:rPr>
                <w:rFonts w:ascii="Arial" w:hAnsi="Arial" w:cs="Arial"/>
                <w:color w:val="000000"/>
              </w:rPr>
              <w:t>for</w:t>
            </w:r>
            <w:r w:rsidRPr="00146A86">
              <w:rPr>
                <w:rFonts w:ascii="Arial" w:hAnsi="Arial" w:cs="Arial"/>
                <w:color w:val="000000"/>
                <w:spacing w:val="-6"/>
              </w:rPr>
              <w:t xml:space="preserve"> </w:t>
            </w:r>
            <w:r w:rsidRPr="00146A86">
              <w:rPr>
                <w:rFonts w:ascii="Arial" w:hAnsi="Arial" w:cs="Arial"/>
                <w:color w:val="000000"/>
              </w:rPr>
              <w:t>each</w:t>
            </w:r>
            <w:r w:rsidRPr="00146A86">
              <w:rPr>
                <w:rFonts w:ascii="Arial" w:hAnsi="Arial" w:cs="Arial"/>
                <w:color w:val="000000"/>
                <w:spacing w:val="-5"/>
              </w:rPr>
              <w:t xml:space="preserve"> </w:t>
            </w:r>
            <w:r w:rsidRPr="00146A86">
              <w:rPr>
                <w:rFonts w:ascii="Arial" w:hAnsi="Arial" w:cs="Arial"/>
                <w:color w:val="000000"/>
              </w:rPr>
              <w:t>hazard</w:t>
            </w:r>
            <w:r w:rsidRPr="00146A86">
              <w:rPr>
                <w:rFonts w:ascii="Arial" w:hAnsi="Arial" w:cs="Arial"/>
                <w:color w:val="000000"/>
                <w:spacing w:val="-5"/>
              </w:rPr>
              <w:t xml:space="preserve"> </w:t>
            </w:r>
            <w:r w:rsidRPr="00146A86">
              <w:rPr>
                <w:rFonts w:ascii="Arial" w:hAnsi="Arial" w:cs="Arial"/>
                <w:color w:val="000000"/>
              </w:rPr>
              <w:t>that</w:t>
            </w:r>
            <w:r w:rsidRPr="00146A86">
              <w:rPr>
                <w:rFonts w:ascii="Arial" w:hAnsi="Arial" w:cs="Arial"/>
                <w:color w:val="000000"/>
                <w:spacing w:val="-6"/>
              </w:rPr>
              <w:t xml:space="preserve"> </w:t>
            </w:r>
            <w:r w:rsidRPr="00146A86">
              <w:rPr>
                <w:rFonts w:ascii="Arial" w:hAnsi="Arial" w:cs="Arial"/>
                <w:color w:val="000000"/>
              </w:rPr>
              <w:t>affects</w:t>
            </w:r>
            <w:r w:rsidRPr="00146A86">
              <w:rPr>
                <w:rFonts w:ascii="Arial" w:hAnsi="Arial" w:cs="Arial"/>
                <w:color w:val="000000"/>
                <w:spacing w:val="-5"/>
              </w:rPr>
              <w:t xml:space="preserve"> </w:t>
            </w:r>
            <w:r w:rsidRPr="00146A86">
              <w:rPr>
                <w:rFonts w:ascii="Arial" w:hAnsi="Arial" w:cs="Arial"/>
                <w:color w:val="000000"/>
              </w:rPr>
              <w:t>the</w:t>
            </w:r>
            <w:r w:rsidRPr="00146A86">
              <w:rPr>
                <w:rFonts w:ascii="Arial" w:hAnsi="Arial" w:cs="Arial"/>
                <w:color w:val="000000"/>
                <w:spacing w:val="-6"/>
              </w:rPr>
              <w:t xml:space="preserve"> </w:t>
            </w:r>
            <w:r w:rsidRPr="00146A86">
              <w:rPr>
                <w:rFonts w:ascii="Arial" w:hAnsi="Arial" w:cs="Arial"/>
                <w:color w:val="000000"/>
              </w:rPr>
              <w:t>planning area.</w:t>
            </w:r>
            <w:r w:rsidRPr="00146A86">
              <w:rPr>
                <w:rFonts w:ascii="Arial" w:hAnsi="Arial" w:cs="Arial"/>
                <w:color w:val="000000"/>
                <w:spacing w:val="-2"/>
              </w:rPr>
              <w:t xml:space="preserve"> </w:t>
            </w:r>
            <w:r w:rsidRPr="00146A86">
              <w:rPr>
                <w:rFonts w:ascii="Arial" w:hAnsi="Arial" w:cs="Arial"/>
                <w:color w:val="000000"/>
              </w:rPr>
              <w:t>At</w:t>
            </w:r>
            <w:r w:rsidRPr="00146A86">
              <w:rPr>
                <w:rFonts w:ascii="Arial" w:hAnsi="Arial" w:cs="Arial"/>
                <w:color w:val="000000"/>
                <w:spacing w:val="-3"/>
              </w:rPr>
              <w:t xml:space="preserve"> </w:t>
            </w:r>
            <w:r w:rsidRPr="00146A86">
              <w:rPr>
                <w:rFonts w:ascii="Arial" w:hAnsi="Arial" w:cs="Arial"/>
                <w:color w:val="000000"/>
              </w:rPr>
              <w:t>a</w:t>
            </w:r>
            <w:r w:rsidRPr="00146A86">
              <w:rPr>
                <w:rFonts w:ascii="Arial" w:hAnsi="Arial" w:cs="Arial"/>
                <w:color w:val="000000"/>
                <w:spacing w:val="-2"/>
              </w:rPr>
              <w:t xml:space="preserve"> </w:t>
            </w:r>
            <w:r w:rsidRPr="00146A86">
              <w:rPr>
                <w:rFonts w:ascii="Arial" w:hAnsi="Arial" w:cs="Arial"/>
                <w:color w:val="000000"/>
              </w:rPr>
              <w:t>minimum,</w:t>
            </w:r>
            <w:r w:rsidRPr="00146A86">
              <w:rPr>
                <w:rFonts w:ascii="Arial" w:hAnsi="Arial" w:cs="Arial"/>
                <w:color w:val="000000"/>
                <w:spacing w:val="-2"/>
              </w:rPr>
              <w:t xml:space="preserve"> </w:t>
            </w:r>
            <w:r w:rsidRPr="00146A86">
              <w:rPr>
                <w:rFonts w:ascii="Arial" w:hAnsi="Arial" w:cs="Arial"/>
                <w:color w:val="000000"/>
              </w:rPr>
              <w:t>this</w:t>
            </w:r>
            <w:r w:rsidRPr="00146A86">
              <w:rPr>
                <w:rFonts w:ascii="Arial" w:hAnsi="Arial" w:cs="Arial"/>
                <w:color w:val="000000"/>
                <w:spacing w:val="-2"/>
              </w:rPr>
              <w:t xml:space="preserve"> </w:t>
            </w:r>
            <w:r w:rsidRPr="00146A86">
              <w:rPr>
                <w:rFonts w:ascii="Arial" w:hAnsi="Arial" w:cs="Arial"/>
                <w:color w:val="000000"/>
              </w:rPr>
              <w:t>includes</w:t>
            </w:r>
            <w:r w:rsidRPr="00146A86">
              <w:rPr>
                <w:rFonts w:ascii="Arial" w:hAnsi="Arial" w:cs="Arial"/>
                <w:color w:val="000000"/>
                <w:spacing w:val="-2"/>
              </w:rPr>
              <w:t xml:space="preserve"> </w:t>
            </w:r>
            <w:r w:rsidRPr="00146A86">
              <w:rPr>
                <w:rFonts w:ascii="Arial" w:hAnsi="Arial" w:cs="Arial"/>
                <w:color w:val="000000"/>
              </w:rPr>
              <w:t>any</w:t>
            </w:r>
            <w:r w:rsidRPr="00146A86">
              <w:rPr>
                <w:rFonts w:ascii="Arial" w:hAnsi="Arial" w:cs="Arial"/>
                <w:color w:val="000000"/>
                <w:spacing w:val="-2"/>
              </w:rPr>
              <w:t xml:space="preserve"> </w:t>
            </w:r>
            <w:r w:rsidRPr="00146A86">
              <w:rPr>
                <w:rFonts w:ascii="Arial" w:hAnsi="Arial" w:cs="Arial"/>
                <w:color w:val="000000"/>
              </w:rPr>
              <w:t>state</w:t>
            </w:r>
            <w:r w:rsidRPr="00146A86">
              <w:rPr>
                <w:rFonts w:ascii="Arial" w:hAnsi="Arial" w:cs="Arial"/>
                <w:color w:val="000000"/>
                <w:spacing w:val="-3"/>
              </w:rPr>
              <w:t xml:space="preserve"> </w:t>
            </w:r>
            <w:r w:rsidRPr="00146A86">
              <w:rPr>
                <w:rFonts w:ascii="Arial" w:hAnsi="Arial" w:cs="Arial"/>
                <w:color w:val="000000"/>
              </w:rPr>
              <w:t>and</w:t>
            </w:r>
            <w:r w:rsidRPr="00146A86">
              <w:rPr>
                <w:rFonts w:ascii="Arial" w:hAnsi="Arial" w:cs="Arial"/>
                <w:color w:val="000000"/>
                <w:spacing w:val="-2"/>
              </w:rPr>
              <w:t xml:space="preserve"> </w:t>
            </w:r>
            <w:r w:rsidRPr="00146A86">
              <w:rPr>
                <w:rFonts w:ascii="Arial" w:hAnsi="Arial" w:cs="Arial"/>
                <w:color w:val="000000"/>
              </w:rPr>
              <w:t>federal major disaster declarations for the planning area since the last update.</w:t>
            </w:r>
          </w:p>
          <w:p w14:paraId="05AE26D8" w14:textId="416EC6E4" w:rsidR="00186D09" w:rsidRPr="00146A86" w:rsidRDefault="00186D09" w:rsidP="00186D09">
            <w:pPr>
              <w:rPr>
                <w:rFonts w:ascii="Arial" w:hAnsi="Arial" w:cs="Arial"/>
              </w:rPr>
            </w:pPr>
            <w:r w:rsidRPr="00146A86">
              <w:rPr>
                <w:rFonts w:ascii="Arial" w:hAnsi="Arial" w:cs="Arial"/>
                <w:i/>
                <w:color w:val="000000"/>
              </w:rPr>
              <w:t>Previous occurrences can be included in a variety of ways, but should include an emphasis on significant events,</w:t>
            </w:r>
            <w:r w:rsidRPr="00146A86">
              <w:rPr>
                <w:rFonts w:ascii="Arial" w:hAnsi="Arial" w:cs="Arial"/>
                <w:i/>
                <w:color w:val="000000"/>
                <w:spacing w:val="-5"/>
              </w:rPr>
              <w:t xml:space="preserve"> </w:t>
            </w:r>
            <w:r w:rsidRPr="00146A86">
              <w:rPr>
                <w:rFonts w:ascii="Arial" w:hAnsi="Arial" w:cs="Arial"/>
                <w:i/>
                <w:color w:val="000000"/>
              </w:rPr>
              <w:t>as</w:t>
            </w:r>
            <w:r w:rsidRPr="00146A86">
              <w:rPr>
                <w:rFonts w:ascii="Arial" w:hAnsi="Arial" w:cs="Arial"/>
                <w:i/>
                <w:color w:val="000000"/>
                <w:spacing w:val="-6"/>
              </w:rPr>
              <w:t xml:space="preserve"> </w:t>
            </w:r>
            <w:r w:rsidRPr="00146A86">
              <w:rPr>
                <w:rFonts w:ascii="Arial" w:hAnsi="Arial" w:cs="Arial"/>
                <w:i/>
                <w:color w:val="000000"/>
              </w:rPr>
              <w:t>determined</w:t>
            </w:r>
            <w:r w:rsidRPr="00146A86">
              <w:rPr>
                <w:rFonts w:ascii="Arial" w:hAnsi="Arial" w:cs="Arial"/>
                <w:i/>
                <w:color w:val="000000"/>
                <w:spacing w:val="-5"/>
              </w:rPr>
              <w:t xml:space="preserve"> </w:t>
            </w:r>
            <w:r w:rsidRPr="00146A86">
              <w:rPr>
                <w:rFonts w:ascii="Arial" w:hAnsi="Arial" w:cs="Arial"/>
                <w:i/>
                <w:color w:val="000000"/>
              </w:rPr>
              <w:t>by</w:t>
            </w:r>
            <w:r w:rsidRPr="00146A86">
              <w:rPr>
                <w:rFonts w:ascii="Arial" w:hAnsi="Arial" w:cs="Arial"/>
                <w:i/>
                <w:color w:val="000000"/>
                <w:spacing w:val="-5"/>
              </w:rPr>
              <w:t xml:space="preserve"> </w:t>
            </w:r>
            <w:r w:rsidRPr="00146A86">
              <w:rPr>
                <w:rFonts w:ascii="Arial" w:hAnsi="Arial" w:cs="Arial"/>
                <w:i/>
                <w:color w:val="000000"/>
              </w:rPr>
              <w:t>the</w:t>
            </w:r>
            <w:r w:rsidRPr="00146A86">
              <w:rPr>
                <w:rFonts w:ascii="Arial" w:hAnsi="Arial" w:cs="Arial"/>
                <w:i/>
                <w:color w:val="000000"/>
                <w:spacing w:val="-6"/>
              </w:rPr>
              <w:t xml:space="preserve"> </w:t>
            </w:r>
            <w:r w:rsidRPr="00146A86">
              <w:rPr>
                <w:rFonts w:ascii="Arial" w:hAnsi="Arial" w:cs="Arial"/>
                <w:i/>
                <w:color w:val="000000"/>
              </w:rPr>
              <w:t>community.</w:t>
            </w:r>
            <w:r w:rsidRPr="00146A86">
              <w:rPr>
                <w:rFonts w:ascii="Arial" w:hAnsi="Arial" w:cs="Arial"/>
                <w:i/>
                <w:color w:val="000000"/>
                <w:spacing w:val="-5"/>
              </w:rPr>
              <w:t xml:space="preserve"> </w:t>
            </w:r>
            <w:r w:rsidRPr="00146A86">
              <w:rPr>
                <w:rFonts w:ascii="Arial" w:hAnsi="Arial" w:cs="Arial"/>
                <w:i/>
                <w:color w:val="000000"/>
              </w:rPr>
              <w:t>If</w:t>
            </w:r>
            <w:r w:rsidRPr="00146A86">
              <w:rPr>
                <w:rFonts w:ascii="Arial" w:hAnsi="Arial" w:cs="Arial"/>
                <w:i/>
                <w:color w:val="000000"/>
                <w:spacing w:val="-5"/>
              </w:rPr>
              <w:t xml:space="preserve"> </w:t>
            </w:r>
            <w:r w:rsidRPr="00146A86">
              <w:rPr>
                <w:rFonts w:ascii="Arial" w:hAnsi="Arial" w:cs="Arial"/>
                <w:i/>
                <w:color w:val="000000"/>
              </w:rPr>
              <w:t>no</w:t>
            </w:r>
            <w:r w:rsidRPr="00146A86">
              <w:rPr>
                <w:rFonts w:ascii="Arial" w:hAnsi="Arial" w:cs="Arial"/>
                <w:i/>
                <w:color w:val="000000"/>
                <w:spacing w:val="-4"/>
              </w:rPr>
              <w:t xml:space="preserve"> </w:t>
            </w:r>
            <w:r w:rsidRPr="00146A86">
              <w:rPr>
                <w:rFonts w:ascii="Arial" w:hAnsi="Arial" w:cs="Arial"/>
                <w:i/>
                <w:color w:val="000000"/>
              </w:rPr>
              <w:t>events have occurred for a hazard, this must be stated.</w:t>
            </w:r>
          </w:p>
        </w:tc>
        <w:tc>
          <w:tcPr>
            <w:tcW w:w="4675" w:type="dxa"/>
          </w:tcPr>
          <w:p w14:paraId="0514EE09" w14:textId="261696D7" w:rsidR="00186D09" w:rsidRPr="004A145E" w:rsidRDefault="00186D09" w:rsidP="004A145E">
            <w:pPr>
              <w:pStyle w:val="TableParagraph"/>
              <w:spacing w:before="59"/>
              <w:rPr>
                <w:rFonts w:ascii="Arial" w:hAnsi="Arial" w:cs="Arial"/>
                <w:b/>
              </w:rPr>
            </w:pPr>
            <w:r w:rsidRPr="004A145E">
              <w:rPr>
                <w:rFonts w:ascii="Arial" w:hAnsi="Arial" w:cs="Arial"/>
                <w:b/>
              </w:rPr>
              <w:t xml:space="preserve">B1-d. </w:t>
            </w:r>
            <w:r w:rsidR="004A145E" w:rsidRPr="004A145E">
              <w:rPr>
                <w:rFonts w:ascii="Arial" w:hAnsi="Arial" w:cs="Arial"/>
                <w:b/>
              </w:rPr>
              <w:t>No changes</w:t>
            </w:r>
          </w:p>
        </w:tc>
      </w:tr>
      <w:tr w:rsidR="00186D09" w:rsidRPr="00146A86" w14:paraId="5EB81E9A" w14:textId="77777777" w:rsidTr="00E70E30">
        <w:tc>
          <w:tcPr>
            <w:tcW w:w="4675" w:type="dxa"/>
          </w:tcPr>
          <w:p w14:paraId="4CE44F30" w14:textId="77777777" w:rsidR="00186D09" w:rsidRPr="00146A86" w:rsidRDefault="00186D09" w:rsidP="00186D09">
            <w:pPr>
              <w:pStyle w:val="TableParagraph"/>
              <w:spacing w:before="61"/>
              <w:rPr>
                <w:rFonts w:ascii="Arial" w:hAnsi="Arial" w:cs="Arial"/>
              </w:rPr>
            </w:pPr>
            <w:r w:rsidRPr="00146A86">
              <w:rPr>
                <w:rFonts w:ascii="Arial" w:hAnsi="Arial" w:cs="Arial"/>
                <w:b/>
              </w:rPr>
              <w:t>B1-e.</w:t>
            </w:r>
            <w:r w:rsidRPr="00146A86">
              <w:rPr>
                <w:rFonts w:ascii="Arial" w:hAnsi="Arial" w:cs="Arial"/>
                <w:b/>
                <w:spacing w:val="-5"/>
              </w:rPr>
              <w:t xml:space="preserve"> </w:t>
            </w:r>
            <w:r w:rsidRPr="00146A86">
              <w:rPr>
                <w:rFonts w:ascii="Arial" w:hAnsi="Arial" w:cs="Arial"/>
              </w:rPr>
              <w:t>The</w:t>
            </w:r>
            <w:r w:rsidRPr="00146A86">
              <w:rPr>
                <w:rFonts w:ascii="Arial" w:hAnsi="Arial" w:cs="Arial"/>
                <w:spacing w:val="-6"/>
              </w:rPr>
              <w:t xml:space="preserve"> </w:t>
            </w:r>
            <w:r w:rsidRPr="00146A86">
              <w:rPr>
                <w:rFonts w:ascii="Arial" w:hAnsi="Arial" w:cs="Arial"/>
              </w:rPr>
              <w:t>plan</w:t>
            </w:r>
            <w:r w:rsidRPr="00146A86">
              <w:rPr>
                <w:rFonts w:ascii="Arial" w:hAnsi="Arial" w:cs="Arial"/>
                <w:spacing w:val="-6"/>
              </w:rPr>
              <w:t xml:space="preserve"> </w:t>
            </w:r>
            <w:r w:rsidRPr="00146A86">
              <w:rPr>
                <w:rFonts w:ascii="Arial" w:hAnsi="Arial" w:cs="Arial"/>
              </w:rPr>
              <w:t>must</w:t>
            </w:r>
            <w:r w:rsidRPr="00146A86">
              <w:rPr>
                <w:rFonts w:ascii="Arial" w:hAnsi="Arial" w:cs="Arial"/>
                <w:spacing w:val="-6"/>
              </w:rPr>
              <w:t xml:space="preserve"> </w:t>
            </w:r>
            <w:r w:rsidRPr="00146A86">
              <w:rPr>
                <w:rFonts w:ascii="Arial" w:hAnsi="Arial" w:cs="Arial"/>
              </w:rPr>
              <w:t>include</w:t>
            </w:r>
            <w:r w:rsidRPr="00146A86">
              <w:rPr>
                <w:rFonts w:ascii="Arial" w:hAnsi="Arial" w:cs="Arial"/>
                <w:spacing w:val="-6"/>
              </w:rPr>
              <w:t xml:space="preserve"> </w:t>
            </w:r>
            <w:r w:rsidRPr="00146A86">
              <w:rPr>
                <w:rFonts w:ascii="Arial" w:hAnsi="Arial" w:cs="Arial"/>
              </w:rPr>
              <w:t>the</w:t>
            </w:r>
            <w:r w:rsidRPr="00146A86">
              <w:rPr>
                <w:rFonts w:ascii="Arial" w:hAnsi="Arial" w:cs="Arial"/>
                <w:spacing w:val="-6"/>
              </w:rPr>
              <w:t xml:space="preserve"> </w:t>
            </w:r>
            <w:r w:rsidRPr="00146A86">
              <w:rPr>
                <w:rFonts w:ascii="Arial" w:hAnsi="Arial" w:cs="Arial"/>
              </w:rPr>
              <w:t>probability</w:t>
            </w:r>
            <w:r w:rsidRPr="00146A86">
              <w:rPr>
                <w:rFonts w:ascii="Arial" w:hAnsi="Arial" w:cs="Arial"/>
                <w:spacing w:val="-5"/>
              </w:rPr>
              <w:t xml:space="preserve"> </w:t>
            </w:r>
            <w:r w:rsidRPr="00146A86">
              <w:rPr>
                <w:rFonts w:ascii="Arial" w:hAnsi="Arial" w:cs="Arial"/>
              </w:rPr>
              <w:t>of</w:t>
            </w:r>
            <w:r w:rsidRPr="00146A86">
              <w:rPr>
                <w:rFonts w:ascii="Arial" w:hAnsi="Arial" w:cs="Arial"/>
                <w:spacing w:val="-5"/>
              </w:rPr>
              <w:t xml:space="preserve"> </w:t>
            </w:r>
            <w:r w:rsidRPr="00146A86">
              <w:rPr>
                <w:rFonts w:ascii="Arial" w:hAnsi="Arial" w:cs="Arial"/>
              </w:rPr>
              <w:t xml:space="preserve">future events for the identified hazards </w:t>
            </w:r>
            <w:r w:rsidRPr="00146A86">
              <w:rPr>
                <w:rFonts w:ascii="Arial" w:hAnsi="Arial" w:cs="Arial"/>
                <w:color w:val="000000"/>
              </w:rPr>
              <w:lastRenderedPageBreak/>
              <w:t>that can affect the planning</w:t>
            </w:r>
            <w:r w:rsidRPr="00146A86">
              <w:rPr>
                <w:rFonts w:ascii="Arial" w:hAnsi="Arial" w:cs="Arial"/>
                <w:color w:val="000000"/>
                <w:spacing w:val="-1"/>
              </w:rPr>
              <w:t xml:space="preserve"> </w:t>
            </w:r>
            <w:r w:rsidRPr="00146A86">
              <w:rPr>
                <w:rFonts w:ascii="Arial" w:hAnsi="Arial" w:cs="Arial"/>
                <w:color w:val="000000"/>
              </w:rPr>
              <w:t>area.</w:t>
            </w:r>
            <w:r w:rsidRPr="00146A86">
              <w:rPr>
                <w:rFonts w:ascii="Arial" w:hAnsi="Arial" w:cs="Arial"/>
                <w:color w:val="000000"/>
                <w:spacing w:val="-1"/>
              </w:rPr>
              <w:t xml:space="preserve"> </w:t>
            </w:r>
            <w:r w:rsidRPr="00146A86">
              <w:rPr>
                <w:rFonts w:ascii="Arial" w:hAnsi="Arial" w:cs="Arial"/>
                <w:color w:val="000000"/>
              </w:rPr>
              <w:t>Probability may</w:t>
            </w:r>
            <w:r w:rsidRPr="00146A86">
              <w:rPr>
                <w:rFonts w:ascii="Arial" w:hAnsi="Arial" w:cs="Arial"/>
                <w:color w:val="000000"/>
                <w:spacing w:val="-1"/>
              </w:rPr>
              <w:t xml:space="preserve"> </w:t>
            </w:r>
            <w:r w:rsidRPr="00146A86">
              <w:rPr>
                <w:rFonts w:ascii="Arial" w:hAnsi="Arial" w:cs="Arial"/>
                <w:color w:val="000000"/>
              </w:rPr>
              <w:t>be</w:t>
            </w:r>
            <w:r w:rsidRPr="00146A86">
              <w:rPr>
                <w:rFonts w:ascii="Arial" w:hAnsi="Arial" w:cs="Arial"/>
                <w:color w:val="000000"/>
                <w:spacing w:val="-2"/>
              </w:rPr>
              <w:t xml:space="preserve"> </w:t>
            </w:r>
            <w:r w:rsidRPr="00146A86">
              <w:rPr>
                <w:rFonts w:ascii="Arial" w:hAnsi="Arial" w:cs="Arial"/>
                <w:color w:val="000000"/>
              </w:rPr>
              <w:t>met in</w:t>
            </w:r>
            <w:r w:rsidRPr="00146A86">
              <w:rPr>
                <w:rFonts w:ascii="Arial" w:hAnsi="Arial" w:cs="Arial"/>
                <w:color w:val="000000"/>
                <w:spacing w:val="-2"/>
              </w:rPr>
              <w:t xml:space="preserve"> </w:t>
            </w:r>
            <w:r w:rsidRPr="00146A86">
              <w:rPr>
                <w:rFonts w:ascii="Arial" w:hAnsi="Arial" w:cs="Arial"/>
                <w:color w:val="000000"/>
              </w:rPr>
              <w:t>a</w:t>
            </w:r>
            <w:r w:rsidRPr="00146A86">
              <w:rPr>
                <w:rFonts w:ascii="Arial" w:hAnsi="Arial" w:cs="Arial"/>
                <w:color w:val="000000"/>
                <w:spacing w:val="-1"/>
              </w:rPr>
              <w:t xml:space="preserve"> </w:t>
            </w:r>
            <w:r w:rsidRPr="00146A86">
              <w:rPr>
                <w:rFonts w:ascii="Arial" w:hAnsi="Arial" w:cs="Arial"/>
                <w:color w:val="000000"/>
              </w:rPr>
              <w:t>variety</w:t>
            </w:r>
            <w:r w:rsidRPr="00146A86">
              <w:rPr>
                <w:rFonts w:ascii="Arial" w:hAnsi="Arial" w:cs="Arial"/>
                <w:color w:val="000000"/>
                <w:spacing w:val="-1"/>
              </w:rPr>
              <w:t xml:space="preserve"> </w:t>
            </w:r>
            <w:r w:rsidRPr="00146A86">
              <w:rPr>
                <w:rFonts w:ascii="Arial" w:hAnsi="Arial" w:cs="Arial"/>
                <w:color w:val="000000"/>
              </w:rPr>
              <w:t>of ways; however, general descriptors must be quantitatively defined.</w:t>
            </w:r>
          </w:p>
          <w:p w14:paraId="6DBEC9F6" w14:textId="77777777" w:rsidR="00186D09" w:rsidRPr="00146A86" w:rsidRDefault="00186D09" w:rsidP="00186D09">
            <w:pPr>
              <w:pStyle w:val="TableParagraph"/>
              <w:spacing w:before="119"/>
              <w:ind w:right="126"/>
              <w:rPr>
                <w:rFonts w:ascii="Arial" w:hAnsi="Arial" w:cs="Arial"/>
              </w:rPr>
            </w:pPr>
            <w:r w:rsidRPr="00146A86">
              <w:rPr>
                <w:rFonts w:ascii="Arial" w:hAnsi="Arial" w:cs="Arial"/>
                <w:color w:val="000000"/>
              </w:rPr>
              <w:t>Probability must include the effects of future</w:t>
            </w:r>
            <w:r w:rsidRPr="00146A86">
              <w:rPr>
                <w:rFonts w:ascii="Arial" w:hAnsi="Arial" w:cs="Arial"/>
                <w:color w:val="000000"/>
                <w:spacing w:val="40"/>
              </w:rPr>
              <w:t xml:space="preserve"> </w:t>
            </w:r>
            <w:r w:rsidRPr="00146A86">
              <w:rPr>
                <w:rFonts w:ascii="Arial" w:hAnsi="Arial" w:cs="Arial"/>
                <w:color w:val="000000"/>
              </w:rPr>
              <w:t>conditions, including climate change (e.g., long-term weather</w:t>
            </w:r>
            <w:r w:rsidRPr="00146A86">
              <w:rPr>
                <w:rFonts w:ascii="Arial" w:hAnsi="Arial" w:cs="Arial"/>
                <w:color w:val="000000"/>
                <w:spacing w:val="-7"/>
              </w:rPr>
              <w:t xml:space="preserve"> </w:t>
            </w:r>
            <w:r w:rsidRPr="00146A86">
              <w:rPr>
                <w:rFonts w:ascii="Arial" w:hAnsi="Arial" w:cs="Arial"/>
                <w:color w:val="000000"/>
              </w:rPr>
              <w:t>patterns,</w:t>
            </w:r>
            <w:r w:rsidRPr="00146A86">
              <w:rPr>
                <w:rFonts w:ascii="Arial" w:hAnsi="Arial" w:cs="Arial"/>
                <w:color w:val="000000"/>
                <w:spacing w:val="-7"/>
              </w:rPr>
              <w:t xml:space="preserve"> </w:t>
            </w:r>
            <w:r w:rsidRPr="00146A86">
              <w:rPr>
                <w:rFonts w:ascii="Arial" w:hAnsi="Arial" w:cs="Arial"/>
                <w:color w:val="000000"/>
              </w:rPr>
              <w:t>average</w:t>
            </w:r>
            <w:r w:rsidRPr="00146A86">
              <w:rPr>
                <w:rFonts w:ascii="Arial" w:hAnsi="Arial" w:cs="Arial"/>
                <w:color w:val="000000"/>
                <w:spacing w:val="-7"/>
              </w:rPr>
              <w:t xml:space="preserve"> </w:t>
            </w:r>
            <w:r w:rsidRPr="00146A86">
              <w:rPr>
                <w:rFonts w:ascii="Arial" w:hAnsi="Arial" w:cs="Arial"/>
                <w:color w:val="000000"/>
              </w:rPr>
              <w:t>temperature</w:t>
            </w:r>
            <w:r w:rsidRPr="00146A86">
              <w:rPr>
                <w:rFonts w:ascii="Arial" w:hAnsi="Arial" w:cs="Arial"/>
                <w:color w:val="000000"/>
                <w:spacing w:val="-7"/>
              </w:rPr>
              <w:t xml:space="preserve"> </w:t>
            </w:r>
            <w:r w:rsidRPr="00146A86">
              <w:rPr>
                <w:rFonts w:ascii="Arial" w:hAnsi="Arial" w:cs="Arial"/>
                <w:color w:val="000000"/>
              </w:rPr>
              <w:t>and</w:t>
            </w:r>
            <w:r w:rsidRPr="00146A86">
              <w:rPr>
                <w:rFonts w:ascii="Arial" w:hAnsi="Arial" w:cs="Arial"/>
                <w:color w:val="000000"/>
                <w:spacing w:val="-7"/>
              </w:rPr>
              <w:t xml:space="preserve"> </w:t>
            </w:r>
            <w:r w:rsidRPr="00146A86">
              <w:rPr>
                <w:rFonts w:ascii="Arial" w:hAnsi="Arial" w:cs="Arial"/>
                <w:color w:val="000000"/>
              </w:rPr>
              <w:t>sea</w:t>
            </w:r>
            <w:r w:rsidRPr="00146A86">
              <w:rPr>
                <w:rFonts w:ascii="Arial" w:hAnsi="Arial" w:cs="Arial"/>
                <w:color w:val="000000"/>
                <w:spacing w:val="-7"/>
              </w:rPr>
              <w:t xml:space="preserve"> </w:t>
            </w:r>
            <w:r w:rsidRPr="00146A86">
              <w:rPr>
                <w:rFonts w:ascii="Arial" w:hAnsi="Arial" w:cs="Arial"/>
                <w:color w:val="000000"/>
              </w:rPr>
              <w:t>levels), on the type, location and range of anticipated intensities of identified hazards.</w:t>
            </w:r>
          </w:p>
          <w:p w14:paraId="273BDA97" w14:textId="4B56E74A" w:rsidR="00186D09" w:rsidRPr="00146A86" w:rsidRDefault="00186D09" w:rsidP="00186D09">
            <w:pPr>
              <w:rPr>
                <w:rFonts w:ascii="Arial" w:hAnsi="Arial" w:cs="Arial"/>
              </w:rPr>
            </w:pPr>
            <w:r w:rsidRPr="00146A86">
              <w:rPr>
                <w:rFonts w:ascii="Arial" w:hAnsi="Arial" w:cs="Arial"/>
                <w:b/>
              </w:rPr>
              <w:t xml:space="preserve">Probability </w:t>
            </w:r>
            <w:r w:rsidRPr="00146A86">
              <w:rPr>
                <w:rFonts w:ascii="Arial" w:hAnsi="Arial" w:cs="Arial"/>
                <w:b/>
                <w:color w:val="000000"/>
              </w:rPr>
              <w:t xml:space="preserve">of future hazard events </w:t>
            </w:r>
            <w:r w:rsidRPr="00146A86">
              <w:rPr>
                <w:rFonts w:ascii="Arial" w:hAnsi="Arial" w:cs="Arial"/>
                <w:color w:val="000000"/>
              </w:rPr>
              <w:t>means the likelihood</w:t>
            </w:r>
            <w:r w:rsidRPr="00146A86">
              <w:rPr>
                <w:rFonts w:ascii="Arial" w:hAnsi="Arial" w:cs="Arial"/>
                <w:color w:val="000000"/>
                <w:spacing w:val="-5"/>
              </w:rPr>
              <w:t xml:space="preserve"> </w:t>
            </w:r>
            <w:r w:rsidRPr="00146A86">
              <w:rPr>
                <w:rFonts w:ascii="Arial" w:hAnsi="Arial" w:cs="Arial"/>
                <w:color w:val="000000"/>
              </w:rPr>
              <w:t>of</w:t>
            </w:r>
            <w:r w:rsidRPr="00146A86">
              <w:rPr>
                <w:rFonts w:ascii="Arial" w:hAnsi="Arial" w:cs="Arial"/>
                <w:color w:val="000000"/>
                <w:spacing w:val="-4"/>
              </w:rPr>
              <w:t xml:space="preserve"> </w:t>
            </w:r>
            <w:r w:rsidRPr="00146A86">
              <w:rPr>
                <w:rFonts w:ascii="Arial" w:hAnsi="Arial" w:cs="Arial"/>
                <w:color w:val="000000"/>
              </w:rPr>
              <w:t>the</w:t>
            </w:r>
            <w:r w:rsidRPr="00146A86">
              <w:rPr>
                <w:rFonts w:ascii="Arial" w:hAnsi="Arial" w:cs="Arial"/>
                <w:color w:val="000000"/>
                <w:spacing w:val="-6"/>
              </w:rPr>
              <w:t xml:space="preserve"> </w:t>
            </w:r>
            <w:r w:rsidRPr="00146A86">
              <w:rPr>
                <w:rFonts w:ascii="Arial" w:hAnsi="Arial" w:cs="Arial"/>
                <w:color w:val="000000"/>
              </w:rPr>
              <w:t>hazard</w:t>
            </w:r>
            <w:r w:rsidRPr="00146A86">
              <w:rPr>
                <w:rFonts w:ascii="Arial" w:hAnsi="Arial" w:cs="Arial"/>
                <w:color w:val="000000"/>
                <w:spacing w:val="-5"/>
              </w:rPr>
              <w:t xml:space="preserve"> </w:t>
            </w:r>
            <w:r w:rsidRPr="00146A86">
              <w:rPr>
                <w:rFonts w:ascii="Arial" w:hAnsi="Arial" w:cs="Arial"/>
                <w:color w:val="000000"/>
              </w:rPr>
              <w:t>occurring</w:t>
            </w:r>
            <w:r w:rsidRPr="00146A86">
              <w:rPr>
                <w:rFonts w:ascii="Arial" w:hAnsi="Arial" w:cs="Arial"/>
                <w:color w:val="000000"/>
                <w:spacing w:val="-5"/>
              </w:rPr>
              <w:t xml:space="preserve"> </w:t>
            </w:r>
            <w:r w:rsidRPr="00146A86">
              <w:rPr>
                <w:rFonts w:ascii="Arial" w:hAnsi="Arial" w:cs="Arial"/>
                <w:color w:val="000000"/>
              </w:rPr>
              <w:t>or</w:t>
            </w:r>
            <w:r w:rsidRPr="00146A86">
              <w:rPr>
                <w:rFonts w:ascii="Arial" w:hAnsi="Arial" w:cs="Arial"/>
                <w:color w:val="000000"/>
                <w:spacing w:val="-6"/>
              </w:rPr>
              <w:t xml:space="preserve"> </w:t>
            </w:r>
            <w:r w:rsidRPr="00146A86">
              <w:rPr>
                <w:rFonts w:ascii="Arial" w:hAnsi="Arial" w:cs="Arial"/>
                <w:color w:val="000000"/>
              </w:rPr>
              <w:t>reoccurring.</w:t>
            </w:r>
            <w:r w:rsidRPr="00146A86">
              <w:rPr>
                <w:rFonts w:ascii="Arial" w:hAnsi="Arial" w:cs="Arial"/>
                <w:color w:val="000000"/>
                <w:spacing w:val="-5"/>
              </w:rPr>
              <w:t xml:space="preserve"> </w:t>
            </w:r>
            <w:r w:rsidRPr="00146A86">
              <w:rPr>
                <w:rFonts w:ascii="Arial" w:hAnsi="Arial" w:cs="Arial"/>
                <w:color w:val="000000"/>
              </w:rPr>
              <w:t>It</w:t>
            </w:r>
            <w:r w:rsidRPr="00146A86">
              <w:rPr>
                <w:rFonts w:ascii="Arial" w:hAnsi="Arial" w:cs="Arial"/>
                <w:color w:val="000000"/>
                <w:spacing w:val="-5"/>
              </w:rPr>
              <w:t xml:space="preserve"> </w:t>
            </w:r>
            <w:r w:rsidRPr="00146A86">
              <w:rPr>
                <w:rFonts w:ascii="Arial" w:hAnsi="Arial" w:cs="Arial"/>
                <w:color w:val="000000"/>
              </w:rPr>
              <w:t>may be defined in historical frequencies, statistical probabilities, hazard probability maps and/or general descriptors</w:t>
            </w:r>
            <w:r w:rsidRPr="00146A86">
              <w:rPr>
                <w:rFonts w:ascii="Arial" w:hAnsi="Arial" w:cs="Arial"/>
                <w:color w:val="000000"/>
                <w:spacing w:val="-4"/>
              </w:rPr>
              <w:t xml:space="preserve"> </w:t>
            </w:r>
            <w:r w:rsidRPr="00146A86">
              <w:rPr>
                <w:rFonts w:ascii="Arial" w:hAnsi="Arial" w:cs="Arial"/>
                <w:color w:val="000000"/>
              </w:rPr>
              <w:t>(e.g.,</w:t>
            </w:r>
            <w:r w:rsidRPr="00146A86">
              <w:rPr>
                <w:rFonts w:ascii="Arial" w:hAnsi="Arial" w:cs="Arial"/>
                <w:color w:val="000000"/>
                <w:spacing w:val="-4"/>
              </w:rPr>
              <w:t xml:space="preserve"> </w:t>
            </w:r>
            <w:r w:rsidRPr="00146A86">
              <w:rPr>
                <w:rFonts w:ascii="Arial" w:hAnsi="Arial" w:cs="Arial"/>
                <w:color w:val="000000"/>
              </w:rPr>
              <w:t>unlikely,</w:t>
            </w:r>
            <w:r w:rsidRPr="00146A86">
              <w:rPr>
                <w:rFonts w:ascii="Arial" w:hAnsi="Arial" w:cs="Arial"/>
                <w:color w:val="000000"/>
                <w:spacing w:val="-3"/>
              </w:rPr>
              <w:t xml:space="preserve"> </w:t>
            </w:r>
            <w:r w:rsidRPr="00146A86">
              <w:rPr>
                <w:rFonts w:ascii="Arial" w:hAnsi="Arial" w:cs="Arial"/>
                <w:color w:val="000000"/>
              </w:rPr>
              <w:t>likely,</w:t>
            </w:r>
            <w:r w:rsidRPr="00146A86">
              <w:rPr>
                <w:rFonts w:ascii="Arial" w:hAnsi="Arial" w:cs="Arial"/>
                <w:color w:val="000000"/>
                <w:spacing w:val="-4"/>
              </w:rPr>
              <w:t xml:space="preserve"> </w:t>
            </w:r>
            <w:r w:rsidRPr="00146A86">
              <w:rPr>
                <w:rFonts w:ascii="Arial" w:hAnsi="Arial" w:cs="Arial"/>
                <w:color w:val="000000"/>
              </w:rPr>
              <w:t>highly</w:t>
            </w:r>
            <w:r w:rsidRPr="00146A86">
              <w:rPr>
                <w:rFonts w:ascii="Arial" w:hAnsi="Arial" w:cs="Arial"/>
                <w:color w:val="000000"/>
                <w:spacing w:val="-4"/>
              </w:rPr>
              <w:t xml:space="preserve"> </w:t>
            </w:r>
            <w:r w:rsidRPr="00146A86">
              <w:rPr>
                <w:rFonts w:ascii="Arial" w:hAnsi="Arial" w:cs="Arial"/>
                <w:color w:val="000000"/>
              </w:rPr>
              <w:t>likely).</w:t>
            </w:r>
            <w:r w:rsidRPr="00146A86">
              <w:rPr>
                <w:rFonts w:ascii="Arial" w:hAnsi="Arial" w:cs="Arial"/>
                <w:color w:val="000000"/>
                <w:spacing w:val="-4"/>
              </w:rPr>
              <w:t xml:space="preserve"> </w:t>
            </w:r>
            <w:r w:rsidRPr="00146A86">
              <w:rPr>
                <w:rFonts w:ascii="Arial" w:hAnsi="Arial" w:cs="Arial"/>
                <w:color w:val="000000"/>
              </w:rPr>
              <w:t>If</w:t>
            </w:r>
            <w:r w:rsidRPr="00146A86">
              <w:rPr>
                <w:rFonts w:ascii="Arial" w:hAnsi="Arial" w:cs="Arial"/>
                <w:color w:val="000000"/>
                <w:spacing w:val="-4"/>
              </w:rPr>
              <w:t xml:space="preserve"> </w:t>
            </w:r>
            <w:r w:rsidRPr="00146A86">
              <w:rPr>
                <w:rFonts w:ascii="Arial" w:hAnsi="Arial" w:cs="Arial"/>
                <w:color w:val="000000"/>
              </w:rPr>
              <w:t>general descriptors are used, they must be quantified or defined in the plan. For example, “highly likely” could be defined as “100% chance of occurrence next year” or “one event every year.”</w:t>
            </w:r>
          </w:p>
        </w:tc>
        <w:tc>
          <w:tcPr>
            <w:tcW w:w="4675" w:type="dxa"/>
          </w:tcPr>
          <w:p w14:paraId="08481F0B" w14:textId="77777777" w:rsidR="00186D09" w:rsidRPr="00146A86" w:rsidRDefault="00186D09" w:rsidP="00186D09">
            <w:pPr>
              <w:pStyle w:val="TableParagraph"/>
              <w:spacing w:before="61"/>
              <w:rPr>
                <w:rFonts w:ascii="Arial" w:hAnsi="Arial" w:cs="Arial"/>
              </w:rPr>
            </w:pPr>
            <w:r w:rsidRPr="00146A86">
              <w:rPr>
                <w:rFonts w:ascii="Arial" w:hAnsi="Arial" w:cs="Arial"/>
                <w:b/>
              </w:rPr>
              <w:lastRenderedPageBreak/>
              <w:t>B1-e.</w:t>
            </w:r>
            <w:r w:rsidRPr="00146A86">
              <w:rPr>
                <w:rFonts w:ascii="Arial" w:hAnsi="Arial" w:cs="Arial"/>
                <w:b/>
                <w:spacing w:val="-5"/>
              </w:rPr>
              <w:t xml:space="preserve"> </w:t>
            </w:r>
            <w:r w:rsidRPr="00146A86">
              <w:rPr>
                <w:rFonts w:ascii="Arial" w:hAnsi="Arial" w:cs="Arial"/>
              </w:rPr>
              <w:t>The</w:t>
            </w:r>
            <w:r w:rsidRPr="00146A86">
              <w:rPr>
                <w:rFonts w:ascii="Arial" w:hAnsi="Arial" w:cs="Arial"/>
                <w:spacing w:val="-6"/>
              </w:rPr>
              <w:t xml:space="preserve"> </w:t>
            </w:r>
            <w:r w:rsidRPr="00146A86">
              <w:rPr>
                <w:rFonts w:ascii="Arial" w:hAnsi="Arial" w:cs="Arial"/>
              </w:rPr>
              <w:t>plan</w:t>
            </w:r>
            <w:r w:rsidRPr="00146A86">
              <w:rPr>
                <w:rFonts w:ascii="Arial" w:hAnsi="Arial" w:cs="Arial"/>
                <w:spacing w:val="-6"/>
              </w:rPr>
              <w:t xml:space="preserve"> </w:t>
            </w:r>
            <w:r w:rsidRPr="00146A86">
              <w:rPr>
                <w:rFonts w:ascii="Arial" w:hAnsi="Arial" w:cs="Arial"/>
              </w:rPr>
              <w:t>must</w:t>
            </w:r>
            <w:r w:rsidRPr="00146A86">
              <w:rPr>
                <w:rFonts w:ascii="Arial" w:hAnsi="Arial" w:cs="Arial"/>
                <w:spacing w:val="-6"/>
              </w:rPr>
              <w:t xml:space="preserve"> </w:t>
            </w:r>
            <w:r w:rsidRPr="00146A86">
              <w:rPr>
                <w:rFonts w:ascii="Arial" w:hAnsi="Arial" w:cs="Arial"/>
              </w:rPr>
              <w:t>include</w:t>
            </w:r>
            <w:r w:rsidRPr="00146A86">
              <w:rPr>
                <w:rFonts w:ascii="Arial" w:hAnsi="Arial" w:cs="Arial"/>
                <w:spacing w:val="-6"/>
              </w:rPr>
              <w:t xml:space="preserve"> </w:t>
            </w:r>
            <w:r w:rsidRPr="00146A86">
              <w:rPr>
                <w:rFonts w:ascii="Arial" w:hAnsi="Arial" w:cs="Arial"/>
              </w:rPr>
              <w:t>the</w:t>
            </w:r>
            <w:r w:rsidRPr="00146A86">
              <w:rPr>
                <w:rFonts w:ascii="Arial" w:hAnsi="Arial" w:cs="Arial"/>
                <w:spacing w:val="-6"/>
              </w:rPr>
              <w:t xml:space="preserve"> </w:t>
            </w:r>
            <w:r w:rsidRPr="00146A86">
              <w:rPr>
                <w:rFonts w:ascii="Arial" w:hAnsi="Arial" w:cs="Arial"/>
              </w:rPr>
              <w:t>probability</w:t>
            </w:r>
            <w:r w:rsidRPr="00146A86">
              <w:rPr>
                <w:rFonts w:ascii="Arial" w:hAnsi="Arial" w:cs="Arial"/>
                <w:spacing w:val="-5"/>
              </w:rPr>
              <w:t xml:space="preserve"> </w:t>
            </w:r>
            <w:r w:rsidRPr="00146A86">
              <w:rPr>
                <w:rFonts w:ascii="Arial" w:hAnsi="Arial" w:cs="Arial"/>
              </w:rPr>
              <w:t>of</w:t>
            </w:r>
            <w:r w:rsidRPr="00146A86">
              <w:rPr>
                <w:rFonts w:ascii="Arial" w:hAnsi="Arial" w:cs="Arial"/>
                <w:spacing w:val="-5"/>
              </w:rPr>
              <w:t xml:space="preserve"> </w:t>
            </w:r>
            <w:r w:rsidRPr="00146A86">
              <w:rPr>
                <w:rFonts w:ascii="Arial" w:hAnsi="Arial" w:cs="Arial"/>
              </w:rPr>
              <w:t xml:space="preserve">future events for the identified hazards </w:t>
            </w:r>
            <w:r w:rsidRPr="00146A86">
              <w:rPr>
                <w:rFonts w:ascii="Arial" w:hAnsi="Arial" w:cs="Arial"/>
                <w:color w:val="000000"/>
              </w:rPr>
              <w:lastRenderedPageBreak/>
              <w:t>that can affect the planning</w:t>
            </w:r>
            <w:r w:rsidRPr="00146A86">
              <w:rPr>
                <w:rFonts w:ascii="Arial" w:hAnsi="Arial" w:cs="Arial"/>
                <w:color w:val="000000"/>
                <w:spacing w:val="-1"/>
              </w:rPr>
              <w:t xml:space="preserve"> </w:t>
            </w:r>
            <w:r w:rsidRPr="00146A86">
              <w:rPr>
                <w:rFonts w:ascii="Arial" w:hAnsi="Arial" w:cs="Arial"/>
                <w:color w:val="000000"/>
              </w:rPr>
              <w:t>area.</w:t>
            </w:r>
            <w:r w:rsidRPr="00146A86">
              <w:rPr>
                <w:rFonts w:ascii="Arial" w:hAnsi="Arial" w:cs="Arial"/>
                <w:color w:val="000000"/>
                <w:spacing w:val="-1"/>
              </w:rPr>
              <w:t xml:space="preserve"> </w:t>
            </w:r>
            <w:r w:rsidRPr="00146A86">
              <w:rPr>
                <w:rFonts w:ascii="Arial" w:hAnsi="Arial" w:cs="Arial"/>
                <w:color w:val="000000"/>
              </w:rPr>
              <w:t>Probability may</w:t>
            </w:r>
            <w:r w:rsidRPr="00146A86">
              <w:rPr>
                <w:rFonts w:ascii="Arial" w:hAnsi="Arial" w:cs="Arial"/>
                <w:color w:val="000000"/>
                <w:spacing w:val="-1"/>
              </w:rPr>
              <w:t xml:space="preserve"> </w:t>
            </w:r>
            <w:r w:rsidRPr="00146A86">
              <w:rPr>
                <w:rFonts w:ascii="Arial" w:hAnsi="Arial" w:cs="Arial"/>
                <w:color w:val="000000"/>
              </w:rPr>
              <w:t>be</w:t>
            </w:r>
            <w:r w:rsidRPr="00146A86">
              <w:rPr>
                <w:rFonts w:ascii="Arial" w:hAnsi="Arial" w:cs="Arial"/>
                <w:color w:val="000000"/>
                <w:spacing w:val="-2"/>
              </w:rPr>
              <w:t xml:space="preserve"> </w:t>
            </w:r>
            <w:r w:rsidRPr="00146A86">
              <w:rPr>
                <w:rFonts w:ascii="Arial" w:hAnsi="Arial" w:cs="Arial"/>
                <w:color w:val="000000"/>
              </w:rPr>
              <w:t>met in</w:t>
            </w:r>
            <w:r w:rsidRPr="00146A86">
              <w:rPr>
                <w:rFonts w:ascii="Arial" w:hAnsi="Arial" w:cs="Arial"/>
                <w:color w:val="000000"/>
                <w:spacing w:val="-2"/>
              </w:rPr>
              <w:t xml:space="preserve"> </w:t>
            </w:r>
            <w:r w:rsidRPr="00146A86">
              <w:rPr>
                <w:rFonts w:ascii="Arial" w:hAnsi="Arial" w:cs="Arial"/>
                <w:color w:val="000000"/>
              </w:rPr>
              <w:t>a</w:t>
            </w:r>
            <w:r w:rsidRPr="00146A86">
              <w:rPr>
                <w:rFonts w:ascii="Arial" w:hAnsi="Arial" w:cs="Arial"/>
                <w:color w:val="000000"/>
                <w:spacing w:val="-1"/>
              </w:rPr>
              <w:t xml:space="preserve"> </w:t>
            </w:r>
            <w:r w:rsidRPr="00146A86">
              <w:rPr>
                <w:rFonts w:ascii="Arial" w:hAnsi="Arial" w:cs="Arial"/>
                <w:color w:val="000000"/>
              </w:rPr>
              <w:t>variety</w:t>
            </w:r>
            <w:r w:rsidRPr="00146A86">
              <w:rPr>
                <w:rFonts w:ascii="Arial" w:hAnsi="Arial" w:cs="Arial"/>
                <w:color w:val="000000"/>
                <w:spacing w:val="-1"/>
              </w:rPr>
              <w:t xml:space="preserve"> </w:t>
            </w:r>
            <w:r w:rsidRPr="00146A86">
              <w:rPr>
                <w:rFonts w:ascii="Arial" w:hAnsi="Arial" w:cs="Arial"/>
                <w:color w:val="000000"/>
              </w:rPr>
              <w:t>of ways; however, general descriptors must be quantitatively defined.</w:t>
            </w:r>
          </w:p>
          <w:p w14:paraId="51DBA59D" w14:textId="77777777" w:rsidR="00186D09" w:rsidRPr="00146A86" w:rsidRDefault="00186D09" w:rsidP="00186D09">
            <w:pPr>
              <w:pStyle w:val="TableParagraph"/>
              <w:spacing w:before="119"/>
              <w:ind w:right="126"/>
              <w:rPr>
                <w:rFonts w:ascii="Arial" w:hAnsi="Arial" w:cs="Arial"/>
              </w:rPr>
            </w:pPr>
            <w:r w:rsidRPr="00146A86">
              <w:rPr>
                <w:rFonts w:ascii="Arial" w:hAnsi="Arial" w:cs="Arial"/>
                <w:color w:val="000000"/>
              </w:rPr>
              <w:t>Probability must include the effects</w:t>
            </w:r>
            <w:r w:rsidRPr="00146A86">
              <w:rPr>
                <w:rFonts w:ascii="Arial" w:hAnsi="Arial" w:cs="Arial"/>
                <w:strike/>
                <w:color w:val="000000"/>
              </w:rPr>
              <w:t xml:space="preserve"> </w:t>
            </w:r>
            <w:r w:rsidRPr="00146A86">
              <w:rPr>
                <w:rFonts w:ascii="Arial" w:hAnsi="Arial" w:cs="Arial"/>
                <w:strike/>
                <w:color w:val="000000"/>
                <w:highlight w:val="yellow"/>
              </w:rPr>
              <w:t>of future</w:t>
            </w:r>
            <w:r w:rsidRPr="00146A86">
              <w:rPr>
                <w:rFonts w:ascii="Arial" w:hAnsi="Arial" w:cs="Arial"/>
                <w:strike/>
                <w:color w:val="000000"/>
                <w:spacing w:val="40"/>
                <w:highlight w:val="yellow"/>
              </w:rPr>
              <w:t xml:space="preserve"> </w:t>
            </w:r>
            <w:r w:rsidRPr="00146A86">
              <w:rPr>
                <w:rFonts w:ascii="Arial" w:hAnsi="Arial" w:cs="Arial"/>
                <w:strike/>
                <w:color w:val="000000"/>
                <w:highlight w:val="yellow"/>
              </w:rPr>
              <w:t>conditions, including climate change (e.g., long-term weather</w:t>
            </w:r>
            <w:r w:rsidRPr="00146A86">
              <w:rPr>
                <w:rFonts w:ascii="Arial" w:hAnsi="Arial" w:cs="Arial"/>
                <w:strike/>
                <w:color w:val="000000"/>
                <w:spacing w:val="-7"/>
                <w:highlight w:val="yellow"/>
              </w:rPr>
              <w:t xml:space="preserve"> </w:t>
            </w:r>
            <w:r w:rsidRPr="00146A86">
              <w:rPr>
                <w:rFonts w:ascii="Arial" w:hAnsi="Arial" w:cs="Arial"/>
                <w:strike/>
                <w:color w:val="000000"/>
                <w:highlight w:val="yellow"/>
              </w:rPr>
              <w:t>patterns,</w:t>
            </w:r>
            <w:r w:rsidRPr="00146A86">
              <w:rPr>
                <w:rFonts w:ascii="Arial" w:hAnsi="Arial" w:cs="Arial"/>
                <w:strike/>
                <w:color w:val="000000"/>
                <w:spacing w:val="-7"/>
                <w:highlight w:val="yellow"/>
              </w:rPr>
              <w:t xml:space="preserve"> </w:t>
            </w:r>
            <w:r w:rsidRPr="00146A86">
              <w:rPr>
                <w:rFonts w:ascii="Arial" w:hAnsi="Arial" w:cs="Arial"/>
                <w:strike/>
                <w:color w:val="000000"/>
                <w:highlight w:val="yellow"/>
              </w:rPr>
              <w:t>average</w:t>
            </w:r>
            <w:r w:rsidRPr="00146A86">
              <w:rPr>
                <w:rFonts w:ascii="Arial" w:hAnsi="Arial" w:cs="Arial"/>
                <w:strike/>
                <w:color w:val="000000"/>
                <w:spacing w:val="-7"/>
                <w:highlight w:val="yellow"/>
              </w:rPr>
              <w:t xml:space="preserve"> </w:t>
            </w:r>
            <w:r w:rsidRPr="00146A86">
              <w:rPr>
                <w:rFonts w:ascii="Arial" w:hAnsi="Arial" w:cs="Arial"/>
                <w:strike/>
                <w:color w:val="000000"/>
                <w:highlight w:val="yellow"/>
              </w:rPr>
              <w:t>temperature</w:t>
            </w:r>
            <w:r w:rsidRPr="00146A86">
              <w:rPr>
                <w:rFonts w:ascii="Arial" w:hAnsi="Arial" w:cs="Arial"/>
                <w:strike/>
                <w:color w:val="000000"/>
                <w:spacing w:val="-7"/>
                <w:highlight w:val="yellow"/>
              </w:rPr>
              <w:t xml:space="preserve"> </w:t>
            </w:r>
            <w:r w:rsidRPr="00146A86">
              <w:rPr>
                <w:rFonts w:ascii="Arial" w:hAnsi="Arial" w:cs="Arial"/>
                <w:strike/>
                <w:color w:val="000000"/>
                <w:highlight w:val="yellow"/>
              </w:rPr>
              <w:t>and</w:t>
            </w:r>
            <w:r w:rsidRPr="00146A86">
              <w:rPr>
                <w:rFonts w:ascii="Arial" w:hAnsi="Arial" w:cs="Arial"/>
                <w:strike/>
                <w:color w:val="000000"/>
                <w:spacing w:val="-7"/>
                <w:highlight w:val="yellow"/>
              </w:rPr>
              <w:t xml:space="preserve"> </w:t>
            </w:r>
            <w:r w:rsidRPr="00146A86">
              <w:rPr>
                <w:rFonts w:ascii="Arial" w:hAnsi="Arial" w:cs="Arial"/>
                <w:strike/>
                <w:color w:val="000000"/>
                <w:highlight w:val="yellow"/>
              </w:rPr>
              <w:t>sea</w:t>
            </w:r>
            <w:r w:rsidRPr="00146A86">
              <w:rPr>
                <w:rFonts w:ascii="Arial" w:hAnsi="Arial" w:cs="Arial"/>
                <w:strike/>
                <w:color w:val="000000"/>
                <w:spacing w:val="-7"/>
                <w:highlight w:val="yellow"/>
              </w:rPr>
              <w:t xml:space="preserve"> </w:t>
            </w:r>
            <w:r w:rsidRPr="00146A86">
              <w:rPr>
                <w:rFonts w:ascii="Arial" w:hAnsi="Arial" w:cs="Arial"/>
                <w:strike/>
                <w:color w:val="000000"/>
                <w:highlight w:val="yellow"/>
              </w:rPr>
              <w:t>levels), on the</w:t>
            </w:r>
            <w:r w:rsidRPr="00146A86">
              <w:rPr>
                <w:rFonts w:ascii="Arial" w:hAnsi="Arial" w:cs="Arial"/>
                <w:strike/>
                <w:color w:val="000000"/>
              </w:rPr>
              <w:t xml:space="preserve"> </w:t>
            </w:r>
            <w:r w:rsidRPr="00146A86">
              <w:rPr>
                <w:rFonts w:ascii="Arial" w:hAnsi="Arial" w:cs="Arial"/>
                <w:color w:val="000000"/>
              </w:rPr>
              <w:t>type, location and range of anticipated intensities of identified hazards.</w:t>
            </w:r>
          </w:p>
          <w:p w14:paraId="3E3DAA39" w14:textId="726D4FD9" w:rsidR="00186D09" w:rsidRPr="00146A86" w:rsidRDefault="00186D09" w:rsidP="00186D09">
            <w:pPr>
              <w:rPr>
                <w:rFonts w:ascii="Arial" w:hAnsi="Arial" w:cs="Arial"/>
              </w:rPr>
            </w:pPr>
            <w:r w:rsidRPr="00146A86">
              <w:rPr>
                <w:rFonts w:ascii="Arial" w:hAnsi="Arial" w:cs="Arial"/>
                <w:b/>
              </w:rPr>
              <w:t xml:space="preserve">Probability </w:t>
            </w:r>
            <w:r w:rsidRPr="00146A86">
              <w:rPr>
                <w:rFonts w:ascii="Arial" w:hAnsi="Arial" w:cs="Arial"/>
                <w:b/>
                <w:color w:val="000000"/>
              </w:rPr>
              <w:t xml:space="preserve">of future hazard events </w:t>
            </w:r>
            <w:r w:rsidRPr="00146A86">
              <w:rPr>
                <w:rFonts w:ascii="Arial" w:hAnsi="Arial" w:cs="Arial"/>
                <w:color w:val="000000"/>
              </w:rPr>
              <w:t>means the likelihood</w:t>
            </w:r>
            <w:r w:rsidRPr="00146A86">
              <w:rPr>
                <w:rFonts w:ascii="Arial" w:hAnsi="Arial" w:cs="Arial"/>
                <w:color w:val="000000"/>
                <w:spacing w:val="-5"/>
              </w:rPr>
              <w:t xml:space="preserve"> </w:t>
            </w:r>
            <w:r w:rsidRPr="00146A86">
              <w:rPr>
                <w:rFonts w:ascii="Arial" w:hAnsi="Arial" w:cs="Arial"/>
                <w:color w:val="000000"/>
              </w:rPr>
              <w:t>of</w:t>
            </w:r>
            <w:r w:rsidRPr="00146A86">
              <w:rPr>
                <w:rFonts w:ascii="Arial" w:hAnsi="Arial" w:cs="Arial"/>
                <w:color w:val="000000"/>
                <w:spacing w:val="-4"/>
              </w:rPr>
              <w:t xml:space="preserve"> </w:t>
            </w:r>
            <w:r w:rsidRPr="00146A86">
              <w:rPr>
                <w:rFonts w:ascii="Arial" w:hAnsi="Arial" w:cs="Arial"/>
                <w:color w:val="000000"/>
              </w:rPr>
              <w:t>the</w:t>
            </w:r>
            <w:r w:rsidRPr="00146A86">
              <w:rPr>
                <w:rFonts w:ascii="Arial" w:hAnsi="Arial" w:cs="Arial"/>
                <w:color w:val="000000"/>
                <w:spacing w:val="-6"/>
              </w:rPr>
              <w:t xml:space="preserve"> </w:t>
            </w:r>
            <w:r w:rsidRPr="00146A86">
              <w:rPr>
                <w:rFonts w:ascii="Arial" w:hAnsi="Arial" w:cs="Arial"/>
                <w:color w:val="000000"/>
              </w:rPr>
              <w:t>hazard</w:t>
            </w:r>
            <w:r w:rsidRPr="00146A86">
              <w:rPr>
                <w:rFonts w:ascii="Arial" w:hAnsi="Arial" w:cs="Arial"/>
                <w:color w:val="000000"/>
                <w:spacing w:val="-5"/>
              </w:rPr>
              <w:t xml:space="preserve"> </w:t>
            </w:r>
            <w:r w:rsidRPr="00146A86">
              <w:rPr>
                <w:rFonts w:ascii="Arial" w:hAnsi="Arial" w:cs="Arial"/>
                <w:color w:val="000000"/>
              </w:rPr>
              <w:t>occurring</w:t>
            </w:r>
            <w:r w:rsidRPr="00146A86">
              <w:rPr>
                <w:rFonts w:ascii="Arial" w:hAnsi="Arial" w:cs="Arial"/>
                <w:color w:val="000000"/>
                <w:spacing w:val="-5"/>
              </w:rPr>
              <w:t xml:space="preserve"> </w:t>
            </w:r>
            <w:r w:rsidRPr="00146A86">
              <w:rPr>
                <w:rFonts w:ascii="Arial" w:hAnsi="Arial" w:cs="Arial"/>
                <w:color w:val="000000"/>
              </w:rPr>
              <w:t>or</w:t>
            </w:r>
            <w:r w:rsidRPr="00146A86">
              <w:rPr>
                <w:rFonts w:ascii="Arial" w:hAnsi="Arial" w:cs="Arial"/>
                <w:color w:val="000000"/>
                <w:spacing w:val="-6"/>
              </w:rPr>
              <w:t xml:space="preserve"> </w:t>
            </w:r>
            <w:r w:rsidRPr="00146A86">
              <w:rPr>
                <w:rFonts w:ascii="Arial" w:hAnsi="Arial" w:cs="Arial"/>
                <w:color w:val="000000"/>
              </w:rPr>
              <w:t>reoccurring.</w:t>
            </w:r>
            <w:r w:rsidRPr="00146A86">
              <w:rPr>
                <w:rFonts w:ascii="Arial" w:hAnsi="Arial" w:cs="Arial"/>
                <w:color w:val="000000"/>
                <w:spacing w:val="-5"/>
              </w:rPr>
              <w:t xml:space="preserve"> </w:t>
            </w:r>
            <w:r w:rsidRPr="00146A86">
              <w:rPr>
                <w:rFonts w:ascii="Arial" w:hAnsi="Arial" w:cs="Arial"/>
                <w:color w:val="000000"/>
              </w:rPr>
              <w:t>It</w:t>
            </w:r>
            <w:r w:rsidRPr="00146A86">
              <w:rPr>
                <w:rFonts w:ascii="Arial" w:hAnsi="Arial" w:cs="Arial"/>
                <w:color w:val="000000"/>
                <w:spacing w:val="-5"/>
              </w:rPr>
              <w:t xml:space="preserve"> </w:t>
            </w:r>
            <w:r w:rsidRPr="00146A86">
              <w:rPr>
                <w:rFonts w:ascii="Arial" w:hAnsi="Arial" w:cs="Arial"/>
                <w:color w:val="000000"/>
              </w:rPr>
              <w:t>may be defined in historical frequencies, statistical probabilities, hazard probability maps and/or general descriptors</w:t>
            </w:r>
            <w:r w:rsidRPr="00146A86">
              <w:rPr>
                <w:rFonts w:ascii="Arial" w:hAnsi="Arial" w:cs="Arial"/>
                <w:color w:val="000000"/>
                <w:spacing w:val="-4"/>
              </w:rPr>
              <w:t xml:space="preserve"> </w:t>
            </w:r>
            <w:r w:rsidRPr="00146A86">
              <w:rPr>
                <w:rFonts w:ascii="Arial" w:hAnsi="Arial" w:cs="Arial"/>
                <w:color w:val="000000"/>
              </w:rPr>
              <w:t>(e.g.,</w:t>
            </w:r>
            <w:r w:rsidRPr="00146A86">
              <w:rPr>
                <w:rFonts w:ascii="Arial" w:hAnsi="Arial" w:cs="Arial"/>
                <w:color w:val="000000"/>
                <w:spacing w:val="-4"/>
              </w:rPr>
              <w:t xml:space="preserve"> </w:t>
            </w:r>
            <w:r w:rsidRPr="00146A86">
              <w:rPr>
                <w:rFonts w:ascii="Arial" w:hAnsi="Arial" w:cs="Arial"/>
                <w:color w:val="000000"/>
              </w:rPr>
              <w:t>unlikely,</w:t>
            </w:r>
            <w:r w:rsidRPr="00146A86">
              <w:rPr>
                <w:rFonts w:ascii="Arial" w:hAnsi="Arial" w:cs="Arial"/>
                <w:color w:val="000000"/>
                <w:spacing w:val="-3"/>
              </w:rPr>
              <w:t xml:space="preserve"> </w:t>
            </w:r>
            <w:r w:rsidRPr="00146A86">
              <w:rPr>
                <w:rFonts w:ascii="Arial" w:hAnsi="Arial" w:cs="Arial"/>
                <w:color w:val="000000"/>
              </w:rPr>
              <w:t>likely,</w:t>
            </w:r>
            <w:r w:rsidRPr="00146A86">
              <w:rPr>
                <w:rFonts w:ascii="Arial" w:hAnsi="Arial" w:cs="Arial"/>
                <w:color w:val="000000"/>
                <w:spacing w:val="-4"/>
              </w:rPr>
              <w:t xml:space="preserve"> </w:t>
            </w:r>
            <w:r w:rsidRPr="00146A86">
              <w:rPr>
                <w:rFonts w:ascii="Arial" w:hAnsi="Arial" w:cs="Arial"/>
                <w:color w:val="000000"/>
              </w:rPr>
              <w:t>highly</w:t>
            </w:r>
            <w:r w:rsidRPr="00146A86">
              <w:rPr>
                <w:rFonts w:ascii="Arial" w:hAnsi="Arial" w:cs="Arial"/>
                <w:color w:val="000000"/>
                <w:spacing w:val="-4"/>
              </w:rPr>
              <w:t xml:space="preserve"> </w:t>
            </w:r>
            <w:r w:rsidRPr="00146A86">
              <w:rPr>
                <w:rFonts w:ascii="Arial" w:hAnsi="Arial" w:cs="Arial"/>
                <w:color w:val="000000"/>
              </w:rPr>
              <w:t>likely).</w:t>
            </w:r>
            <w:r w:rsidRPr="00146A86">
              <w:rPr>
                <w:rFonts w:ascii="Arial" w:hAnsi="Arial" w:cs="Arial"/>
                <w:color w:val="000000"/>
                <w:spacing w:val="-4"/>
              </w:rPr>
              <w:t xml:space="preserve"> </w:t>
            </w:r>
            <w:r w:rsidRPr="00146A86">
              <w:rPr>
                <w:rFonts w:ascii="Arial" w:hAnsi="Arial" w:cs="Arial"/>
                <w:color w:val="000000"/>
              </w:rPr>
              <w:t>If</w:t>
            </w:r>
            <w:r w:rsidRPr="00146A86">
              <w:rPr>
                <w:rFonts w:ascii="Arial" w:hAnsi="Arial" w:cs="Arial"/>
                <w:color w:val="000000"/>
                <w:spacing w:val="-4"/>
              </w:rPr>
              <w:t xml:space="preserve"> </w:t>
            </w:r>
            <w:r w:rsidRPr="00146A86">
              <w:rPr>
                <w:rFonts w:ascii="Arial" w:hAnsi="Arial" w:cs="Arial"/>
                <w:color w:val="000000"/>
              </w:rPr>
              <w:t>general descriptors are used, they must be quantified or defined in the plan. For example, “highly likely” could be defined as “100% chance of occurrence next year” or “one event every year.”</w:t>
            </w:r>
          </w:p>
        </w:tc>
      </w:tr>
      <w:tr w:rsidR="00186D09" w:rsidRPr="00146A86" w14:paraId="23D9EDAD" w14:textId="77777777" w:rsidTr="00E70E30">
        <w:tc>
          <w:tcPr>
            <w:tcW w:w="4675" w:type="dxa"/>
          </w:tcPr>
          <w:p w14:paraId="5B8B4975" w14:textId="73459355" w:rsidR="00186D09" w:rsidRPr="00146A86" w:rsidRDefault="00186D09" w:rsidP="00186D09">
            <w:pPr>
              <w:rPr>
                <w:rFonts w:ascii="Arial" w:hAnsi="Arial" w:cs="Arial"/>
              </w:rPr>
            </w:pPr>
            <w:r w:rsidRPr="00146A86">
              <w:rPr>
                <w:rFonts w:ascii="Arial" w:hAnsi="Arial" w:cs="Arial"/>
                <w:b/>
                <w:color w:val="000000"/>
              </w:rPr>
              <w:lastRenderedPageBreak/>
              <w:t>B1-f</w:t>
            </w:r>
            <w:r w:rsidRPr="00146A86">
              <w:rPr>
                <w:rFonts w:ascii="Arial" w:hAnsi="Arial" w:cs="Arial"/>
                <w:color w:val="000000"/>
              </w:rPr>
              <w:t>. For multi-jurisdictional plans, when hazard risks differ across the planning area and between participating jurisdictions, the plan must specify the unique</w:t>
            </w:r>
            <w:r w:rsidRPr="00146A86">
              <w:rPr>
                <w:rFonts w:ascii="Arial" w:hAnsi="Arial" w:cs="Arial"/>
                <w:color w:val="000000"/>
                <w:spacing w:val="-2"/>
              </w:rPr>
              <w:t xml:space="preserve"> </w:t>
            </w:r>
            <w:r w:rsidRPr="00146A86">
              <w:rPr>
                <w:rFonts w:ascii="Arial" w:hAnsi="Arial" w:cs="Arial"/>
                <w:color w:val="000000"/>
              </w:rPr>
              <w:t>and</w:t>
            </w:r>
            <w:r w:rsidRPr="00146A86">
              <w:rPr>
                <w:rFonts w:ascii="Arial" w:hAnsi="Arial" w:cs="Arial"/>
                <w:color w:val="000000"/>
                <w:spacing w:val="-1"/>
              </w:rPr>
              <w:t xml:space="preserve"> </w:t>
            </w:r>
            <w:r w:rsidRPr="00146A86">
              <w:rPr>
                <w:rFonts w:ascii="Arial" w:hAnsi="Arial" w:cs="Arial"/>
                <w:color w:val="000000"/>
              </w:rPr>
              <w:t>varied</w:t>
            </w:r>
            <w:r w:rsidRPr="00146A86">
              <w:rPr>
                <w:rFonts w:ascii="Arial" w:hAnsi="Arial" w:cs="Arial"/>
                <w:color w:val="000000"/>
                <w:spacing w:val="-1"/>
              </w:rPr>
              <w:t xml:space="preserve"> </w:t>
            </w:r>
            <w:r w:rsidRPr="00146A86">
              <w:rPr>
                <w:rFonts w:ascii="Arial" w:hAnsi="Arial" w:cs="Arial"/>
                <w:color w:val="000000"/>
              </w:rPr>
              <w:t>risk</w:t>
            </w:r>
            <w:r w:rsidRPr="00146A86">
              <w:rPr>
                <w:rFonts w:ascii="Arial" w:hAnsi="Arial" w:cs="Arial"/>
                <w:color w:val="000000"/>
                <w:spacing w:val="-1"/>
              </w:rPr>
              <w:t xml:space="preserve"> </w:t>
            </w:r>
            <w:r w:rsidRPr="00146A86">
              <w:rPr>
                <w:rFonts w:ascii="Arial" w:hAnsi="Arial" w:cs="Arial"/>
                <w:color w:val="000000"/>
              </w:rPr>
              <w:t>information</w:t>
            </w:r>
            <w:r w:rsidRPr="00146A86">
              <w:rPr>
                <w:rFonts w:ascii="Arial" w:hAnsi="Arial" w:cs="Arial"/>
                <w:color w:val="000000"/>
                <w:spacing w:val="-2"/>
              </w:rPr>
              <w:t xml:space="preserve"> </w:t>
            </w:r>
            <w:r w:rsidRPr="00146A86">
              <w:rPr>
                <w:rFonts w:ascii="Arial" w:hAnsi="Arial" w:cs="Arial"/>
                <w:color w:val="000000"/>
              </w:rPr>
              <w:t>for each</w:t>
            </w:r>
            <w:r w:rsidRPr="00146A86">
              <w:rPr>
                <w:rFonts w:ascii="Arial" w:hAnsi="Arial" w:cs="Arial"/>
                <w:color w:val="000000"/>
                <w:spacing w:val="-1"/>
              </w:rPr>
              <w:t xml:space="preserve"> </w:t>
            </w:r>
            <w:r w:rsidRPr="00146A86">
              <w:rPr>
                <w:rFonts w:ascii="Arial" w:hAnsi="Arial" w:cs="Arial"/>
                <w:color w:val="000000"/>
              </w:rPr>
              <w:t>applicable jurisdiction</w:t>
            </w:r>
            <w:r w:rsidRPr="00146A86">
              <w:rPr>
                <w:rFonts w:ascii="Arial" w:hAnsi="Arial" w:cs="Arial"/>
                <w:color w:val="000000"/>
                <w:spacing w:val="-9"/>
              </w:rPr>
              <w:t xml:space="preserve"> </w:t>
            </w:r>
            <w:r w:rsidRPr="00146A86">
              <w:rPr>
                <w:rFonts w:ascii="Arial" w:hAnsi="Arial" w:cs="Arial"/>
                <w:color w:val="000000"/>
              </w:rPr>
              <w:t>and</w:t>
            </w:r>
            <w:r w:rsidRPr="00146A86">
              <w:rPr>
                <w:rFonts w:ascii="Arial" w:hAnsi="Arial" w:cs="Arial"/>
                <w:color w:val="000000"/>
                <w:spacing w:val="-8"/>
              </w:rPr>
              <w:t xml:space="preserve"> </w:t>
            </w:r>
            <w:r w:rsidRPr="00146A86">
              <w:rPr>
                <w:rFonts w:ascii="Arial" w:hAnsi="Arial" w:cs="Arial"/>
                <w:color w:val="000000"/>
              </w:rPr>
              <w:t>their</w:t>
            </w:r>
            <w:r w:rsidRPr="00146A86">
              <w:rPr>
                <w:rFonts w:ascii="Arial" w:hAnsi="Arial" w:cs="Arial"/>
                <w:color w:val="000000"/>
                <w:spacing w:val="-9"/>
              </w:rPr>
              <w:t xml:space="preserve"> </w:t>
            </w:r>
            <w:r w:rsidRPr="00146A86">
              <w:rPr>
                <w:rFonts w:ascii="Arial" w:hAnsi="Arial" w:cs="Arial"/>
                <w:color w:val="000000"/>
              </w:rPr>
              <w:t>assets</w:t>
            </w:r>
            <w:r w:rsidRPr="00146A86">
              <w:rPr>
                <w:rFonts w:ascii="Arial" w:hAnsi="Arial" w:cs="Arial"/>
                <w:color w:val="000000"/>
                <w:spacing w:val="-8"/>
              </w:rPr>
              <w:t xml:space="preserve"> </w:t>
            </w:r>
            <w:r w:rsidRPr="00146A86">
              <w:rPr>
                <w:rFonts w:ascii="Arial" w:hAnsi="Arial" w:cs="Arial"/>
                <w:color w:val="000000"/>
              </w:rPr>
              <w:t>outside</w:t>
            </w:r>
            <w:r w:rsidRPr="00146A86">
              <w:rPr>
                <w:rFonts w:ascii="Arial" w:hAnsi="Arial" w:cs="Arial"/>
                <w:color w:val="000000"/>
                <w:spacing w:val="-7"/>
              </w:rPr>
              <w:t xml:space="preserve"> </w:t>
            </w:r>
            <w:r w:rsidRPr="00146A86">
              <w:rPr>
                <w:rFonts w:ascii="Arial" w:hAnsi="Arial" w:cs="Arial"/>
                <w:color w:val="000000"/>
              </w:rPr>
              <w:t>the</w:t>
            </w:r>
            <w:r w:rsidRPr="00146A86">
              <w:rPr>
                <w:rFonts w:ascii="Arial" w:hAnsi="Arial" w:cs="Arial"/>
                <w:color w:val="000000"/>
                <w:spacing w:val="-8"/>
              </w:rPr>
              <w:t xml:space="preserve"> </w:t>
            </w:r>
            <w:r w:rsidRPr="00146A86">
              <w:rPr>
                <w:rFonts w:ascii="Arial" w:hAnsi="Arial" w:cs="Arial"/>
                <w:color w:val="000000"/>
              </w:rPr>
              <w:t>planning</w:t>
            </w:r>
            <w:r w:rsidRPr="00146A86">
              <w:rPr>
                <w:rFonts w:ascii="Arial" w:hAnsi="Arial" w:cs="Arial"/>
                <w:color w:val="000000"/>
                <w:spacing w:val="-8"/>
              </w:rPr>
              <w:t xml:space="preserve"> </w:t>
            </w:r>
            <w:r w:rsidRPr="00146A86">
              <w:rPr>
                <w:rFonts w:ascii="Arial" w:hAnsi="Arial" w:cs="Arial"/>
                <w:color w:val="000000"/>
                <w:spacing w:val="-4"/>
              </w:rPr>
              <w:t>area.</w:t>
            </w:r>
          </w:p>
        </w:tc>
        <w:tc>
          <w:tcPr>
            <w:tcW w:w="4675" w:type="dxa"/>
          </w:tcPr>
          <w:p w14:paraId="098DE6BF" w14:textId="32A10D4E" w:rsidR="00186D09" w:rsidRPr="004A145E" w:rsidRDefault="00186D09" w:rsidP="00186D09">
            <w:pPr>
              <w:rPr>
                <w:rFonts w:ascii="Arial" w:hAnsi="Arial" w:cs="Arial"/>
                <w:b/>
              </w:rPr>
            </w:pPr>
            <w:r w:rsidRPr="004A145E">
              <w:rPr>
                <w:rFonts w:ascii="Arial" w:hAnsi="Arial" w:cs="Arial"/>
                <w:b/>
                <w:color w:val="000000"/>
              </w:rPr>
              <w:t>B1-f.</w:t>
            </w:r>
            <w:r w:rsidR="00B50EE3">
              <w:rPr>
                <w:rFonts w:ascii="Arial" w:hAnsi="Arial" w:cs="Arial"/>
                <w:b/>
                <w:color w:val="000000"/>
              </w:rPr>
              <w:t xml:space="preserve"> </w:t>
            </w:r>
            <w:r w:rsidR="004A145E" w:rsidRPr="004A145E">
              <w:rPr>
                <w:rFonts w:ascii="Arial" w:hAnsi="Arial" w:cs="Arial"/>
                <w:b/>
                <w:color w:val="000000"/>
              </w:rPr>
              <w:t>No changes</w:t>
            </w:r>
          </w:p>
        </w:tc>
      </w:tr>
      <w:tr w:rsidR="00186D09" w:rsidRPr="00146A86" w14:paraId="1508C2AD" w14:textId="77777777" w:rsidTr="00E70E30">
        <w:tc>
          <w:tcPr>
            <w:tcW w:w="9350" w:type="dxa"/>
            <w:gridSpan w:val="2"/>
            <w:shd w:val="clear" w:color="auto" w:fill="E8E8E8" w:themeFill="background2"/>
          </w:tcPr>
          <w:p w14:paraId="073DD1EE" w14:textId="77777777" w:rsidR="00186D09" w:rsidRDefault="00186D09" w:rsidP="00186D09">
            <w:pPr>
              <w:rPr>
                <w:rFonts w:ascii="Arial" w:hAnsi="Arial" w:cs="Arial"/>
                <w:b/>
                <w:bCs/>
              </w:rPr>
            </w:pPr>
            <w:r w:rsidRPr="00146A86">
              <w:rPr>
                <w:rFonts w:ascii="Arial" w:hAnsi="Arial" w:cs="Arial"/>
                <w:b/>
                <w:bCs/>
              </w:rPr>
              <w:t>B2. Does the plan include a summary of the jurisdiction’s vulnerability and the impacts on the community from the identified hazards? Does this summary also address NFIP- insured structures that have been repetitively damaged by floods? (Requirement 44 CFR § 201.6(c)(2)(ii))</w:t>
            </w:r>
          </w:p>
          <w:p w14:paraId="057C850C" w14:textId="6FD5B369" w:rsidR="00E70E30" w:rsidRPr="00E70E30" w:rsidRDefault="00E70E30" w:rsidP="00186D09">
            <w:pPr>
              <w:rPr>
                <w:rFonts w:ascii="Arial" w:hAnsi="Arial" w:cs="Arial"/>
                <w:b/>
                <w:bCs/>
              </w:rPr>
            </w:pPr>
          </w:p>
        </w:tc>
      </w:tr>
      <w:tr w:rsidR="00186D09" w:rsidRPr="00146A86" w14:paraId="5C6AA7D2" w14:textId="77777777" w:rsidTr="00E70E30">
        <w:tc>
          <w:tcPr>
            <w:tcW w:w="4675" w:type="dxa"/>
          </w:tcPr>
          <w:p w14:paraId="47989659" w14:textId="77777777" w:rsidR="00186D09" w:rsidRPr="00146A86" w:rsidRDefault="00186D09" w:rsidP="00186D09">
            <w:pPr>
              <w:pStyle w:val="TableParagraph"/>
              <w:spacing w:before="59"/>
              <w:ind w:right="255"/>
              <w:rPr>
                <w:rFonts w:ascii="Arial" w:hAnsi="Arial" w:cs="Arial"/>
              </w:rPr>
            </w:pPr>
            <w:r w:rsidRPr="00146A86">
              <w:rPr>
                <w:rFonts w:ascii="Arial" w:hAnsi="Arial" w:cs="Arial"/>
                <w:b/>
              </w:rPr>
              <w:t>B2-a.</w:t>
            </w:r>
            <w:r w:rsidRPr="00146A86">
              <w:rPr>
                <w:rFonts w:ascii="Arial" w:hAnsi="Arial" w:cs="Arial"/>
                <w:b/>
                <w:spacing w:val="-6"/>
              </w:rPr>
              <w:t xml:space="preserve"> </w:t>
            </w:r>
            <w:r w:rsidRPr="00146A86">
              <w:rPr>
                <w:rFonts w:ascii="Arial" w:hAnsi="Arial" w:cs="Arial"/>
              </w:rPr>
              <w:t>The</w:t>
            </w:r>
            <w:r w:rsidRPr="00146A86">
              <w:rPr>
                <w:rFonts w:ascii="Arial" w:hAnsi="Arial" w:cs="Arial"/>
                <w:spacing w:val="-6"/>
              </w:rPr>
              <w:t xml:space="preserve"> </w:t>
            </w:r>
            <w:r w:rsidRPr="00146A86">
              <w:rPr>
                <w:rFonts w:ascii="Arial" w:hAnsi="Arial" w:cs="Arial"/>
              </w:rPr>
              <w:t>plan</w:t>
            </w:r>
            <w:r w:rsidRPr="00146A86">
              <w:rPr>
                <w:rFonts w:ascii="Arial" w:hAnsi="Arial" w:cs="Arial"/>
                <w:spacing w:val="-6"/>
              </w:rPr>
              <w:t xml:space="preserve"> </w:t>
            </w:r>
            <w:r w:rsidRPr="00146A86">
              <w:rPr>
                <w:rFonts w:ascii="Arial" w:hAnsi="Arial" w:cs="Arial"/>
              </w:rPr>
              <w:t>must</w:t>
            </w:r>
            <w:r w:rsidRPr="00146A86">
              <w:rPr>
                <w:rFonts w:ascii="Arial" w:hAnsi="Arial" w:cs="Arial"/>
                <w:spacing w:val="-6"/>
              </w:rPr>
              <w:t xml:space="preserve"> </w:t>
            </w:r>
            <w:r w:rsidRPr="00146A86">
              <w:rPr>
                <w:rFonts w:ascii="Arial" w:hAnsi="Arial" w:cs="Arial"/>
                <w:color w:val="000000"/>
              </w:rPr>
              <w:t>describe</w:t>
            </w:r>
            <w:r w:rsidRPr="00146A86">
              <w:rPr>
                <w:rFonts w:ascii="Arial" w:hAnsi="Arial" w:cs="Arial"/>
                <w:color w:val="000000"/>
                <w:spacing w:val="-6"/>
              </w:rPr>
              <w:t xml:space="preserve"> </w:t>
            </w:r>
            <w:r w:rsidRPr="00146A86">
              <w:rPr>
                <w:rFonts w:ascii="Arial" w:hAnsi="Arial" w:cs="Arial"/>
                <w:color w:val="000000"/>
              </w:rPr>
              <w:t>the</w:t>
            </w:r>
            <w:r w:rsidRPr="00146A86">
              <w:rPr>
                <w:rFonts w:ascii="Arial" w:hAnsi="Arial" w:cs="Arial"/>
                <w:color w:val="000000"/>
                <w:spacing w:val="-4"/>
              </w:rPr>
              <w:t xml:space="preserve"> </w:t>
            </w:r>
            <w:r w:rsidRPr="00146A86">
              <w:rPr>
                <w:rFonts w:ascii="Arial" w:hAnsi="Arial" w:cs="Arial"/>
                <w:color w:val="000000"/>
              </w:rPr>
              <w:t>vulnerability</w:t>
            </w:r>
            <w:r w:rsidRPr="00146A86">
              <w:rPr>
                <w:rFonts w:ascii="Arial" w:hAnsi="Arial" w:cs="Arial"/>
                <w:color w:val="000000"/>
                <w:spacing w:val="-5"/>
              </w:rPr>
              <w:t xml:space="preserve"> </w:t>
            </w:r>
            <w:r w:rsidRPr="00146A86">
              <w:rPr>
                <w:rFonts w:ascii="Arial" w:hAnsi="Arial" w:cs="Arial"/>
                <w:color w:val="000000"/>
              </w:rPr>
              <w:t>of</w:t>
            </w:r>
            <w:r w:rsidRPr="00146A86">
              <w:rPr>
                <w:rFonts w:ascii="Arial" w:hAnsi="Arial" w:cs="Arial"/>
                <w:color w:val="000000"/>
                <w:spacing w:val="-4"/>
              </w:rPr>
              <w:t xml:space="preserve"> </w:t>
            </w:r>
            <w:r w:rsidRPr="00146A86">
              <w:rPr>
                <w:rFonts w:ascii="Arial" w:hAnsi="Arial" w:cs="Arial"/>
                <w:color w:val="000000"/>
              </w:rPr>
              <w:t>each participant to the identified hazards. The description must include current and future assets (including people) and the risk that makes them susceptible to damage from the identified hazards.</w:t>
            </w:r>
          </w:p>
          <w:p w14:paraId="43CC9CCA" w14:textId="77777777" w:rsidR="00186D09" w:rsidRPr="00146A86" w:rsidRDefault="00186D09" w:rsidP="00186D09">
            <w:pPr>
              <w:pStyle w:val="TableParagraph"/>
              <w:spacing w:before="121"/>
              <w:rPr>
                <w:rFonts w:ascii="Arial" w:hAnsi="Arial" w:cs="Arial"/>
              </w:rPr>
            </w:pPr>
            <w:r w:rsidRPr="00146A86">
              <w:rPr>
                <w:rFonts w:ascii="Arial" w:hAnsi="Arial" w:cs="Arial"/>
                <w:color w:val="000000"/>
              </w:rPr>
              <w:t>For</w:t>
            </w:r>
            <w:r w:rsidRPr="00146A86">
              <w:rPr>
                <w:rFonts w:ascii="Arial" w:hAnsi="Arial" w:cs="Arial"/>
                <w:color w:val="000000"/>
                <w:spacing w:val="-7"/>
              </w:rPr>
              <w:t xml:space="preserve"> </w:t>
            </w:r>
            <w:r w:rsidRPr="00146A86">
              <w:rPr>
                <w:rFonts w:ascii="Arial" w:hAnsi="Arial" w:cs="Arial"/>
                <w:color w:val="000000"/>
              </w:rPr>
              <w:t>plan</w:t>
            </w:r>
            <w:r w:rsidRPr="00146A86">
              <w:rPr>
                <w:rFonts w:ascii="Arial" w:hAnsi="Arial" w:cs="Arial"/>
                <w:color w:val="000000"/>
                <w:spacing w:val="-7"/>
              </w:rPr>
              <w:t xml:space="preserve"> </w:t>
            </w:r>
            <w:r w:rsidRPr="00146A86">
              <w:rPr>
                <w:rFonts w:ascii="Arial" w:hAnsi="Arial" w:cs="Arial"/>
                <w:color w:val="000000"/>
              </w:rPr>
              <w:t>updates,</w:t>
            </w:r>
            <w:r w:rsidRPr="00146A86">
              <w:rPr>
                <w:rFonts w:ascii="Arial" w:hAnsi="Arial" w:cs="Arial"/>
                <w:color w:val="000000"/>
                <w:spacing w:val="-6"/>
              </w:rPr>
              <w:t xml:space="preserve"> </w:t>
            </w:r>
            <w:r w:rsidRPr="00146A86">
              <w:rPr>
                <w:rFonts w:ascii="Arial" w:hAnsi="Arial" w:cs="Arial"/>
                <w:color w:val="000000"/>
              </w:rPr>
              <w:t>the</w:t>
            </w:r>
            <w:r w:rsidRPr="00146A86">
              <w:rPr>
                <w:rFonts w:ascii="Arial" w:hAnsi="Arial" w:cs="Arial"/>
                <w:color w:val="000000"/>
                <w:spacing w:val="-5"/>
              </w:rPr>
              <w:t xml:space="preserve"> </w:t>
            </w:r>
            <w:r w:rsidRPr="00146A86">
              <w:rPr>
                <w:rFonts w:ascii="Arial" w:hAnsi="Arial" w:cs="Arial"/>
                <w:color w:val="000000"/>
              </w:rPr>
              <w:t>risk</w:t>
            </w:r>
            <w:r w:rsidRPr="00146A86">
              <w:rPr>
                <w:rFonts w:ascii="Arial" w:hAnsi="Arial" w:cs="Arial"/>
                <w:color w:val="000000"/>
                <w:spacing w:val="-6"/>
              </w:rPr>
              <w:t xml:space="preserve"> </w:t>
            </w:r>
            <w:r w:rsidRPr="00146A86">
              <w:rPr>
                <w:rFonts w:ascii="Arial" w:hAnsi="Arial" w:cs="Arial"/>
                <w:color w:val="000000"/>
              </w:rPr>
              <w:t>assessment</w:t>
            </w:r>
            <w:r w:rsidRPr="00146A86">
              <w:rPr>
                <w:rFonts w:ascii="Arial" w:hAnsi="Arial" w:cs="Arial"/>
                <w:color w:val="000000"/>
                <w:spacing w:val="-6"/>
              </w:rPr>
              <w:t xml:space="preserve"> </w:t>
            </w:r>
            <w:r w:rsidRPr="00146A86">
              <w:rPr>
                <w:rFonts w:ascii="Arial" w:hAnsi="Arial" w:cs="Arial"/>
                <w:color w:val="000000"/>
              </w:rPr>
              <w:t>must</w:t>
            </w:r>
            <w:r w:rsidRPr="00146A86">
              <w:rPr>
                <w:rFonts w:ascii="Arial" w:hAnsi="Arial" w:cs="Arial"/>
                <w:color w:val="000000"/>
                <w:spacing w:val="-7"/>
              </w:rPr>
              <w:t xml:space="preserve"> </w:t>
            </w:r>
            <w:r w:rsidRPr="00146A86">
              <w:rPr>
                <w:rFonts w:ascii="Arial" w:hAnsi="Arial" w:cs="Arial"/>
                <w:color w:val="000000"/>
              </w:rPr>
              <w:t>meet element E1-a.</w:t>
            </w:r>
          </w:p>
          <w:p w14:paraId="1BA7BDAA" w14:textId="77777777" w:rsidR="00186D09" w:rsidRPr="00146A86" w:rsidRDefault="00186D09" w:rsidP="00186D09">
            <w:pPr>
              <w:pStyle w:val="TableParagraph"/>
              <w:spacing w:before="119"/>
              <w:ind w:right="107"/>
              <w:rPr>
                <w:rFonts w:ascii="Arial" w:hAnsi="Arial" w:cs="Arial"/>
              </w:rPr>
            </w:pPr>
            <w:r w:rsidRPr="00146A86">
              <w:rPr>
                <w:rFonts w:ascii="Arial" w:hAnsi="Arial" w:cs="Arial"/>
                <w:color w:val="000000"/>
              </w:rPr>
              <w:t>The risk assessment must describe the vulnerability of plan participant(s) to each identified hazard. The vulnerability</w:t>
            </w:r>
            <w:r w:rsidRPr="00146A86">
              <w:rPr>
                <w:rFonts w:ascii="Arial" w:hAnsi="Arial" w:cs="Arial"/>
                <w:color w:val="000000"/>
                <w:spacing w:val="-7"/>
              </w:rPr>
              <w:t xml:space="preserve"> </w:t>
            </w:r>
            <w:r w:rsidRPr="00146A86">
              <w:rPr>
                <w:rFonts w:ascii="Arial" w:hAnsi="Arial" w:cs="Arial"/>
                <w:color w:val="000000"/>
              </w:rPr>
              <w:t>description</w:t>
            </w:r>
            <w:r w:rsidRPr="00146A86">
              <w:rPr>
                <w:rFonts w:ascii="Arial" w:hAnsi="Arial" w:cs="Arial"/>
                <w:color w:val="000000"/>
                <w:spacing w:val="-7"/>
              </w:rPr>
              <w:t xml:space="preserve"> </w:t>
            </w:r>
            <w:r w:rsidRPr="00146A86">
              <w:rPr>
                <w:rFonts w:ascii="Arial" w:hAnsi="Arial" w:cs="Arial"/>
                <w:color w:val="000000"/>
              </w:rPr>
              <w:t>must</w:t>
            </w:r>
            <w:r w:rsidRPr="00146A86">
              <w:rPr>
                <w:rFonts w:ascii="Arial" w:hAnsi="Arial" w:cs="Arial"/>
                <w:color w:val="000000"/>
                <w:spacing w:val="-8"/>
              </w:rPr>
              <w:t xml:space="preserve"> </w:t>
            </w:r>
            <w:r w:rsidRPr="00146A86">
              <w:rPr>
                <w:rFonts w:ascii="Arial" w:hAnsi="Arial" w:cs="Arial"/>
                <w:color w:val="000000"/>
              </w:rPr>
              <w:t>include</w:t>
            </w:r>
            <w:r w:rsidRPr="00146A86">
              <w:rPr>
                <w:rFonts w:ascii="Arial" w:hAnsi="Arial" w:cs="Arial"/>
                <w:color w:val="000000"/>
                <w:spacing w:val="-7"/>
              </w:rPr>
              <w:t xml:space="preserve"> </w:t>
            </w:r>
            <w:r w:rsidRPr="00146A86">
              <w:rPr>
                <w:rFonts w:ascii="Arial" w:hAnsi="Arial" w:cs="Arial"/>
                <w:color w:val="000000"/>
              </w:rPr>
              <w:t>a</w:t>
            </w:r>
            <w:r w:rsidRPr="00146A86">
              <w:rPr>
                <w:rFonts w:ascii="Arial" w:hAnsi="Arial" w:cs="Arial"/>
                <w:color w:val="000000"/>
                <w:spacing w:val="-7"/>
              </w:rPr>
              <w:t xml:space="preserve"> </w:t>
            </w:r>
            <w:r w:rsidRPr="00146A86">
              <w:rPr>
                <w:rFonts w:ascii="Arial" w:hAnsi="Arial" w:cs="Arial"/>
                <w:color w:val="000000"/>
              </w:rPr>
              <w:t>summary</w:t>
            </w:r>
            <w:r w:rsidRPr="00146A86">
              <w:rPr>
                <w:rFonts w:ascii="Arial" w:hAnsi="Arial" w:cs="Arial"/>
                <w:color w:val="000000"/>
                <w:spacing w:val="-7"/>
              </w:rPr>
              <w:t xml:space="preserve"> </w:t>
            </w:r>
            <w:r w:rsidRPr="00146A86">
              <w:rPr>
                <w:rFonts w:ascii="Arial" w:hAnsi="Arial" w:cs="Arial"/>
                <w:color w:val="000000"/>
              </w:rPr>
              <w:t>(such as a problem statement) of the hazard and its consequences</w:t>
            </w:r>
            <w:r w:rsidRPr="00146A86">
              <w:rPr>
                <w:rFonts w:ascii="Arial" w:hAnsi="Arial" w:cs="Arial"/>
                <w:color w:val="000000"/>
                <w:spacing w:val="-4"/>
              </w:rPr>
              <w:t xml:space="preserve"> </w:t>
            </w:r>
            <w:r w:rsidRPr="00146A86">
              <w:rPr>
                <w:rFonts w:ascii="Arial" w:hAnsi="Arial" w:cs="Arial"/>
                <w:color w:val="000000"/>
              </w:rPr>
              <w:t>or</w:t>
            </w:r>
            <w:r w:rsidRPr="00146A86">
              <w:rPr>
                <w:rFonts w:ascii="Arial" w:hAnsi="Arial" w:cs="Arial"/>
                <w:color w:val="000000"/>
                <w:spacing w:val="-5"/>
              </w:rPr>
              <w:t xml:space="preserve"> </w:t>
            </w:r>
            <w:r w:rsidRPr="00146A86">
              <w:rPr>
                <w:rFonts w:ascii="Arial" w:hAnsi="Arial" w:cs="Arial"/>
                <w:color w:val="000000"/>
              </w:rPr>
              <w:t>effects</w:t>
            </w:r>
            <w:r w:rsidRPr="00146A86">
              <w:rPr>
                <w:rFonts w:ascii="Arial" w:hAnsi="Arial" w:cs="Arial"/>
                <w:color w:val="000000"/>
                <w:spacing w:val="-3"/>
              </w:rPr>
              <w:t xml:space="preserve"> </w:t>
            </w:r>
            <w:r w:rsidRPr="00146A86">
              <w:rPr>
                <w:rFonts w:ascii="Arial" w:hAnsi="Arial" w:cs="Arial"/>
                <w:color w:val="000000"/>
              </w:rPr>
              <w:t>on</w:t>
            </w:r>
            <w:r w:rsidRPr="00146A86">
              <w:rPr>
                <w:rFonts w:ascii="Arial" w:hAnsi="Arial" w:cs="Arial"/>
                <w:color w:val="000000"/>
                <w:spacing w:val="-5"/>
              </w:rPr>
              <w:t xml:space="preserve"> </w:t>
            </w:r>
            <w:r w:rsidRPr="00146A86">
              <w:rPr>
                <w:rFonts w:ascii="Arial" w:hAnsi="Arial" w:cs="Arial"/>
                <w:color w:val="000000"/>
              </w:rPr>
              <w:t>the</w:t>
            </w:r>
            <w:r w:rsidRPr="00146A86">
              <w:rPr>
                <w:rFonts w:ascii="Arial" w:hAnsi="Arial" w:cs="Arial"/>
                <w:color w:val="000000"/>
                <w:spacing w:val="-4"/>
              </w:rPr>
              <w:t xml:space="preserve"> </w:t>
            </w:r>
            <w:r w:rsidRPr="00146A86">
              <w:rPr>
                <w:rFonts w:ascii="Arial" w:hAnsi="Arial" w:cs="Arial"/>
                <w:color w:val="000000"/>
              </w:rPr>
              <w:lastRenderedPageBreak/>
              <w:t>participant(s)</w:t>
            </w:r>
            <w:r w:rsidRPr="00146A86">
              <w:rPr>
                <w:rFonts w:ascii="Arial" w:hAnsi="Arial" w:cs="Arial"/>
                <w:color w:val="000000"/>
                <w:spacing w:val="-4"/>
              </w:rPr>
              <w:t xml:space="preserve"> </w:t>
            </w:r>
            <w:r w:rsidRPr="00146A86">
              <w:rPr>
                <w:rFonts w:ascii="Arial" w:hAnsi="Arial" w:cs="Arial"/>
                <w:color w:val="000000"/>
              </w:rPr>
              <w:t>and</w:t>
            </w:r>
            <w:r w:rsidRPr="00146A86">
              <w:rPr>
                <w:rFonts w:ascii="Arial" w:hAnsi="Arial" w:cs="Arial"/>
                <w:color w:val="000000"/>
                <w:spacing w:val="-4"/>
              </w:rPr>
              <w:t xml:space="preserve"> </w:t>
            </w:r>
            <w:r w:rsidRPr="00146A86">
              <w:rPr>
                <w:rFonts w:ascii="Arial" w:hAnsi="Arial" w:cs="Arial"/>
                <w:color w:val="000000"/>
              </w:rPr>
              <w:t>their assets. A list of assets without context is not sufficient.</w:t>
            </w:r>
          </w:p>
          <w:p w14:paraId="0D23D2CA" w14:textId="77777777" w:rsidR="00186D09" w:rsidRPr="00146A86" w:rsidRDefault="00186D09" w:rsidP="00186D09">
            <w:pPr>
              <w:pStyle w:val="TableParagraph"/>
              <w:spacing w:before="121"/>
              <w:rPr>
                <w:rFonts w:ascii="Arial" w:hAnsi="Arial" w:cs="Arial"/>
              </w:rPr>
            </w:pPr>
            <w:r w:rsidRPr="00146A86">
              <w:rPr>
                <w:rFonts w:ascii="Arial" w:hAnsi="Arial" w:cs="Arial"/>
                <w:b/>
                <w:color w:val="000000"/>
              </w:rPr>
              <w:t>Vulnerability</w:t>
            </w:r>
            <w:r w:rsidRPr="00146A86">
              <w:rPr>
                <w:rFonts w:ascii="Arial" w:hAnsi="Arial" w:cs="Arial"/>
                <w:b/>
                <w:color w:val="000000"/>
                <w:spacing w:val="-5"/>
              </w:rPr>
              <w:t xml:space="preserve"> </w:t>
            </w:r>
            <w:r w:rsidRPr="00146A86">
              <w:rPr>
                <w:rFonts w:ascii="Arial" w:hAnsi="Arial" w:cs="Arial"/>
                <w:color w:val="000000"/>
              </w:rPr>
              <w:t>is</w:t>
            </w:r>
            <w:r w:rsidRPr="00146A86">
              <w:rPr>
                <w:rFonts w:ascii="Arial" w:hAnsi="Arial" w:cs="Arial"/>
                <w:color w:val="000000"/>
                <w:spacing w:val="-4"/>
              </w:rPr>
              <w:t xml:space="preserve"> </w:t>
            </w:r>
            <w:r w:rsidRPr="00146A86">
              <w:rPr>
                <w:rFonts w:ascii="Arial" w:hAnsi="Arial" w:cs="Arial"/>
                <w:color w:val="000000"/>
              </w:rPr>
              <w:t>a</w:t>
            </w:r>
            <w:r w:rsidRPr="00146A86">
              <w:rPr>
                <w:rFonts w:ascii="Arial" w:hAnsi="Arial" w:cs="Arial"/>
                <w:color w:val="000000"/>
                <w:spacing w:val="-4"/>
              </w:rPr>
              <w:t xml:space="preserve"> </w:t>
            </w:r>
            <w:r w:rsidRPr="00146A86">
              <w:rPr>
                <w:rFonts w:ascii="Arial" w:hAnsi="Arial" w:cs="Arial"/>
                <w:color w:val="000000"/>
              </w:rPr>
              <w:t>description</w:t>
            </w:r>
            <w:r w:rsidRPr="00146A86">
              <w:rPr>
                <w:rFonts w:ascii="Arial" w:hAnsi="Arial" w:cs="Arial"/>
                <w:color w:val="000000"/>
                <w:spacing w:val="-5"/>
              </w:rPr>
              <w:t xml:space="preserve"> </w:t>
            </w:r>
            <w:r w:rsidRPr="00146A86">
              <w:rPr>
                <w:rFonts w:ascii="Arial" w:hAnsi="Arial" w:cs="Arial"/>
                <w:color w:val="000000"/>
              </w:rPr>
              <w:t>of</w:t>
            </w:r>
            <w:r w:rsidRPr="00146A86">
              <w:rPr>
                <w:rFonts w:ascii="Arial" w:hAnsi="Arial" w:cs="Arial"/>
                <w:color w:val="000000"/>
                <w:spacing w:val="-4"/>
              </w:rPr>
              <w:t xml:space="preserve"> </w:t>
            </w:r>
            <w:r w:rsidRPr="00146A86">
              <w:rPr>
                <w:rFonts w:ascii="Arial" w:hAnsi="Arial" w:cs="Arial"/>
                <w:color w:val="000000"/>
              </w:rPr>
              <w:t>which</w:t>
            </w:r>
            <w:r w:rsidRPr="00146A86">
              <w:rPr>
                <w:rFonts w:ascii="Arial" w:hAnsi="Arial" w:cs="Arial"/>
                <w:color w:val="000000"/>
                <w:spacing w:val="-3"/>
              </w:rPr>
              <w:t xml:space="preserve"> </w:t>
            </w:r>
            <w:r w:rsidRPr="00146A86">
              <w:rPr>
                <w:rFonts w:ascii="Arial" w:hAnsi="Arial" w:cs="Arial"/>
                <w:color w:val="000000"/>
              </w:rPr>
              <w:t>assets,</w:t>
            </w:r>
            <w:r w:rsidRPr="00146A86">
              <w:rPr>
                <w:rFonts w:ascii="Arial" w:hAnsi="Arial" w:cs="Arial"/>
                <w:color w:val="000000"/>
                <w:spacing w:val="-4"/>
              </w:rPr>
              <w:t xml:space="preserve"> </w:t>
            </w:r>
            <w:r w:rsidRPr="00146A86">
              <w:rPr>
                <w:rFonts w:ascii="Arial" w:hAnsi="Arial" w:cs="Arial"/>
                <w:color w:val="000000"/>
              </w:rPr>
              <w:t>including structures, systems, populations and other assets as defined</w:t>
            </w:r>
            <w:r w:rsidRPr="00146A86">
              <w:rPr>
                <w:rFonts w:ascii="Arial" w:hAnsi="Arial" w:cs="Arial"/>
                <w:color w:val="000000"/>
                <w:spacing w:val="-6"/>
              </w:rPr>
              <w:t xml:space="preserve"> </w:t>
            </w:r>
            <w:r w:rsidRPr="00146A86">
              <w:rPr>
                <w:rFonts w:ascii="Arial" w:hAnsi="Arial" w:cs="Arial"/>
                <w:color w:val="000000"/>
              </w:rPr>
              <w:t>by</w:t>
            </w:r>
            <w:r w:rsidRPr="00146A86">
              <w:rPr>
                <w:rFonts w:ascii="Arial" w:hAnsi="Arial" w:cs="Arial"/>
                <w:color w:val="000000"/>
                <w:spacing w:val="-6"/>
              </w:rPr>
              <w:t xml:space="preserve"> </w:t>
            </w:r>
            <w:r w:rsidRPr="00146A86">
              <w:rPr>
                <w:rFonts w:ascii="Arial" w:hAnsi="Arial" w:cs="Arial"/>
                <w:color w:val="000000"/>
              </w:rPr>
              <w:t>the</w:t>
            </w:r>
            <w:r w:rsidRPr="00146A86">
              <w:rPr>
                <w:rFonts w:ascii="Arial" w:hAnsi="Arial" w:cs="Arial"/>
                <w:color w:val="000000"/>
                <w:spacing w:val="-7"/>
              </w:rPr>
              <w:t xml:space="preserve"> </w:t>
            </w:r>
            <w:r w:rsidRPr="00146A86">
              <w:rPr>
                <w:rFonts w:ascii="Arial" w:hAnsi="Arial" w:cs="Arial"/>
                <w:color w:val="000000"/>
              </w:rPr>
              <w:t>community,</w:t>
            </w:r>
            <w:r w:rsidRPr="00146A86">
              <w:rPr>
                <w:rFonts w:ascii="Arial" w:hAnsi="Arial" w:cs="Arial"/>
                <w:color w:val="000000"/>
                <w:spacing w:val="-6"/>
              </w:rPr>
              <w:t xml:space="preserve"> </w:t>
            </w:r>
            <w:r w:rsidRPr="00146A86">
              <w:rPr>
                <w:rFonts w:ascii="Arial" w:hAnsi="Arial" w:cs="Arial"/>
                <w:color w:val="000000"/>
              </w:rPr>
              <w:t>within</w:t>
            </w:r>
            <w:r w:rsidRPr="00146A86">
              <w:rPr>
                <w:rFonts w:ascii="Arial" w:hAnsi="Arial" w:cs="Arial"/>
                <w:color w:val="000000"/>
                <w:spacing w:val="-7"/>
              </w:rPr>
              <w:t xml:space="preserve"> </w:t>
            </w:r>
            <w:r w:rsidRPr="00146A86">
              <w:rPr>
                <w:rFonts w:ascii="Arial" w:hAnsi="Arial" w:cs="Arial"/>
                <w:color w:val="000000"/>
              </w:rPr>
              <w:t>locations</w:t>
            </w:r>
            <w:r w:rsidRPr="00146A86">
              <w:rPr>
                <w:rFonts w:ascii="Arial" w:hAnsi="Arial" w:cs="Arial"/>
                <w:color w:val="000000"/>
                <w:spacing w:val="-6"/>
              </w:rPr>
              <w:t xml:space="preserve"> </w:t>
            </w:r>
            <w:r w:rsidRPr="00146A86">
              <w:rPr>
                <w:rFonts w:ascii="Arial" w:hAnsi="Arial" w:cs="Arial"/>
                <w:color w:val="000000"/>
              </w:rPr>
              <w:t>identified</w:t>
            </w:r>
            <w:r w:rsidRPr="00146A86">
              <w:rPr>
                <w:rFonts w:ascii="Arial" w:hAnsi="Arial" w:cs="Arial"/>
                <w:color w:val="000000"/>
                <w:spacing w:val="-6"/>
              </w:rPr>
              <w:t xml:space="preserve"> </w:t>
            </w:r>
            <w:r w:rsidRPr="00146A86">
              <w:rPr>
                <w:rFonts w:ascii="Arial" w:hAnsi="Arial" w:cs="Arial"/>
                <w:color w:val="000000"/>
              </w:rPr>
              <w:t>to be hazard prone, are at risk from the effects of the identified hazard(s).</w:t>
            </w:r>
          </w:p>
          <w:p w14:paraId="325A536B" w14:textId="77777777" w:rsidR="00186D09" w:rsidRPr="00146A86" w:rsidRDefault="00186D09" w:rsidP="00186D09">
            <w:pPr>
              <w:pStyle w:val="TableParagraph"/>
              <w:spacing w:before="120"/>
              <w:ind w:right="255"/>
              <w:rPr>
                <w:rFonts w:ascii="Arial" w:hAnsi="Arial" w:cs="Arial"/>
              </w:rPr>
            </w:pPr>
            <w:r w:rsidRPr="00146A86">
              <w:rPr>
                <w:rFonts w:ascii="Arial" w:hAnsi="Arial" w:cs="Arial"/>
                <w:b/>
                <w:color w:val="000000"/>
              </w:rPr>
              <w:t>Assets</w:t>
            </w:r>
            <w:r w:rsidRPr="00146A86">
              <w:rPr>
                <w:rFonts w:ascii="Arial" w:hAnsi="Arial" w:cs="Arial"/>
                <w:b/>
                <w:color w:val="000000"/>
                <w:spacing w:val="-6"/>
              </w:rPr>
              <w:t xml:space="preserve"> </w:t>
            </w:r>
            <w:r w:rsidRPr="00146A86">
              <w:rPr>
                <w:rFonts w:ascii="Arial" w:hAnsi="Arial" w:cs="Arial"/>
                <w:color w:val="000000"/>
              </w:rPr>
              <w:t>are</w:t>
            </w:r>
            <w:r w:rsidRPr="00146A86">
              <w:rPr>
                <w:rFonts w:ascii="Arial" w:hAnsi="Arial" w:cs="Arial"/>
                <w:color w:val="000000"/>
                <w:spacing w:val="-7"/>
              </w:rPr>
              <w:t xml:space="preserve"> </w:t>
            </w:r>
            <w:r w:rsidRPr="00146A86">
              <w:rPr>
                <w:rFonts w:ascii="Arial" w:hAnsi="Arial" w:cs="Arial"/>
                <w:color w:val="000000"/>
              </w:rPr>
              <w:t>determined</w:t>
            </w:r>
            <w:r w:rsidRPr="00146A86">
              <w:rPr>
                <w:rFonts w:ascii="Arial" w:hAnsi="Arial" w:cs="Arial"/>
                <w:color w:val="000000"/>
                <w:spacing w:val="-6"/>
              </w:rPr>
              <w:t xml:space="preserve"> </w:t>
            </w:r>
            <w:r w:rsidRPr="00146A86">
              <w:rPr>
                <w:rFonts w:ascii="Arial" w:hAnsi="Arial" w:cs="Arial"/>
                <w:color w:val="000000"/>
              </w:rPr>
              <w:t>by</w:t>
            </w:r>
            <w:r w:rsidRPr="00146A86">
              <w:rPr>
                <w:rFonts w:ascii="Arial" w:hAnsi="Arial" w:cs="Arial"/>
                <w:color w:val="000000"/>
                <w:spacing w:val="-5"/>
              </w:rPr>
              <w:t xml:space="preserve"> </w:t>
            </w:r>
            <w:r w:rsidRPr="00146A86">
              <w:rPr>
                <w:rFonts w:ascii="Arial" w:hAnsi="Arial" w:cs="Arial"/>
                <w:color w:val="000000"/>
              </w:rPr>
              <w:t>the</w:t>
            </w:r>
            <w:r w:rsidRPr="00146A86">
              <w:rPr>
                <w:rFonts w:ascii="Arial" w:hAnsi="Arial" w:cs="Arial"/>
                <w:color w:val="000000"/>
                <w:spacing w:val="-7"/>
              </w:rPr>
              <w:t xml:space="preserve"> </w:t>
            </w:r>
            <w:r w:rsidRPr="00146A86">
              <w:rPr>
                <w:rFonts w:ascii="Arial" w:hAnsi="Arial" w:cs="Arial"/>
                <w:color w:val="000000"/>
              </w:rPr>
              <w:t>community</w:t>
            </w:r>
            <w:r w:rsidRPr="00146A86">
              <w:rPr>
                <w:rFonts w:ascii="Arial" w:hAnsi="Arial" w:cs="Arial"/>
                <w:color w:val="000000"/>
                <w:spacing w:val="-6"/>
              </w:rPr>
              <w:t xml:space="preserve"> </w:t>
            </w:r>
            <w:r w:rsidRPr="00146A86">
              <w:rPr>
                <w:rFonts w:ascii="Arial" w:hAnsi="Arial" w:cs="Arial"/>
                <w:color w:val="000000"/>
              </w:rPr>
              <w:t>and</w:t>
            </w:r>
            <w:r w:rsidRPr="00146A86">
              <w:rPr>
                <w:rFonts w:ascii="Arial" w:hAnsi="Arial" w:cs="Arial"/>
                <w:color w:val="000000"/>
                <w:spacing w:val="-6"/>
              </w:rPr>
              <w:t xml:space="preserve"> </w:t>
            </w:r>
            <w:r w:rsidRPr="00146A86">
              <w:rPr>
                <w:rFonts w:ascii="Arial" w:hAnsi="Arial" w:cs="Arial"/>
                <w:color w:val="000000"/>
              </w:rPr>
              <w:t>include, but are not limited to:</w:t>
            </w:r>
          </w:p>
          <w:p w14:paraId="4E3F0703" w14:textId="77777777" w:rsidR="00186D09" w:rsidRPr="00146A86" w:rsidRDefault="00186D09" w:rsidP="00146A86">
            <w:pPr>
              <w:pStyle w:val="TableParagraph"/>
              <w:numPr>
                <w:ilvl w:val="0"/>
                <w:numId w:val="8"/>
              </w:numPr>
              <w:tabs>
                <w:tab w:val="left" w:pos="395"/>
              </w:tabs>
              <w:spacing w:before="120"/>
              <w:ind w:right="509"/>
              <w:rPr>
                <w:rFonts w:ascii="Arial" w:hAnsi="Arial" w:cs="Arial"/>
              </w:rPr>
            </w:pPr>
            <w:r w:rsidRPr="00146A86">
              <w:rPr>
                <w:rFonts w:ascii="Arial" w:hAnsi="Arial" w:cs="Arial"/>
                <w:color w:val="000000"/>
              </w:rPr>
              <w:t>People</w:t>
            </w:r>
            <w:r w:rsidRPr="00146A86">
              <w:rPr>
                <w:rFonts w:ascii="Arial" w:hAnsi="Arial" w:cs="Arial"/>
                <w:color w:val="000000"/>
                <w:spacing w:val="-11"/>
              </w:rPr>
              <w:t xml:space="preserve"> </w:t>
            </w:r>
            <w:r w:rsidRPr="00146A86">
              <w:rPr>
                <w:rFonts w:ascii="Arial" w:hAnsi="Arial" w:cs="Arial"/>
                <w:color w:val="000000"/>
              </w:rPr>
              <w:t>(including</w:t>
            </w:r>
            <w:r w:rsidRPr="00146A86">
              <w:rPr>
                <w:rFonts w:ascii="Arial" w:hAnsi="Arial" w:cs="Arial"/>
                <w:color w:val="000000"/>
                <w:spacing w:val="-10"/>
              </w:rPr>
              <w:t xml:space="preserve"> </w:t>
            </w:r>
            <w:r w:rsidRPr="00146A86">
              <w:rPr>
                <w:rFonts w:ascii="Arial" w:hAnsi="Arial" w:cs="Arial"/>
                <w:color w:val="000000"/>
              </w:rPr>
              <w:t>underserved</w:t>
            </w:r>
            <w:r w:rsidRPr="00146A86">
              <w:rPr>
                <w:rFonts w:ascii="Arial" w:hAnsi="Arial" w:cs="Arial"/>
                <w:color w:val="000000"/>
                <w:spacing w:val="-10"/>
              </w:rPr>
              <w:t xml:space="preserve"> </w:t>
            </w:r>
            <w:r w:rsidRPr="00146A86">
              <w:rPr>
                <w:rFonts w:ascii="Arial" w:hAnsi="Arial" w:cs="Arial"/>
                <w:color w:val="000000"/>
              </w:rPr>
              <w:t>communities</w:t>
            </w:r>
            <w:r w:rsidRPr="00146A86">
              <w:rPr>
                <w:rFonts w:ascii="Arial" w:hAnsi="Arial" w:cs="Arial"/>
                <w:color w:val="000000"/>
                <w:spacing w:val="-10"/>
              </w:rPr>
              <w:t xml:space="preserve"> </w:t>
            </w:r>
            <w:r w:rsidRPr="00146A86">
              <w:rPr>
                <w:rFonts w:ascii="Arial" w:hAnsi="Arial" w:cs="Arial"/>
                <w:color w:val="000000"/>
              </w:rPr>
              <w:t>and socially vulnerable populations).</w:t>
            </w:r>
          </w:p>
          <w:p w14:paraId="62FCE171" w14:textId="77777777" w:rsidR="00186D09" w:rsidRPr="00146A86" w:rsidRDefault="00186D09" w:rsidP="00146A86">
            <w:pPr>
              <w:pStyle w:val="TableParagraph"/>
              <w:numPr>
                <w:ilvl w:val="0"/>
                <w:numId w:val="8"/>
              </w:numPr>
              <w:tabs>
                <w:tab w:val="left" w:pos="395"/>
              </w:tabs>
              <w:spacing w:before="95"/>
              <w:ind w:right="330"/>
              <w:rPr>
                <w:rFonts w:ascii="Arial" w:hAnsi="Arial" w:cs="Arial"/>
              </w:rPr>
            </w:pPr>
            <w:r w:rsidRPr="00146A86">
              <w:rPr>
                <w:rFonts w:ascii="Arial" w:hAnsi="Arial" w:cs="Arial"/>
                <w:color w:val="000000"/>
              </w:rPr>
              <w:t>Structures</w:t>
            </w:r>
            <w:r w:rsidRPr="00146A86">
              <w:rPr>
                <w:rFonts w:ascii="Arial" w:hAnsi="Arial" w:cs="Arial"/>
                <w:color w:val="000000"/>
                <w:spacing w:val="-8"/>
              </w:rPr>
              <w:t xml:space="preserve"> </w:t>
            </w:r>
            <w:r w:rsidRPr="00146A86">
              <w:rPr>
                <w:rFonts w:ascii="Arial" w:hAnsi="Arial" w:cs="Arial"/>
                <w:color w:val="000000"/>
              </w:rPr>
              <w:t>(including</w:t>
            </w:r>
            <w:r w:rsidRPr="00146A86">
              <w:rPr>
                <w:rFonts w:ascii="Arial" w:hAnsi="Arial" w:cs="Arial"/>
                <w:color w:val="000000"/>
                <w:spacing w:val="-8"/>
              </w:rPr>
              <w:t xml:space="preserve"> </w:t>
            </w:r>
            <w:r w:rsidRPr="00146A86">
              <w:rPr>
                <w:rFonts w:ascii="Arial" w:hAnsi="Arial" w:cs="Arial"/>
                <w:color w:val="000000"/>
              </w:rPr>
              <w:t>facilities,</w:t>
            </w:r>
            <w:r w:rsidRPr="00146A86">
              <w:rPr>
                <w:rFonts w:ascii="Arial" w:hAnsi="Arial" w:cs="Arial"/>
                <w:color w:val="000000"/>
                <w:spacing w:val="-8"/>
              </w:rPr>
              <w:t xml:space="preserve"> </w:t>
            </w:r>
            <w:r w:rsidRPr="00146A86">
              <w:rPr>
                <w:rFonts w:ascii="Arial" w:hAnsi="Arial" w:cs="Arial"/>
                <w:color w:val="000000"/>
              </w:rPr>
              <w:t>lifelines</w:t>
            </w:r>
            <w:r w:rsidRPr="00146A86">
              <w:rPr>
                <w:rFonts w:ascii="Arial" w:hAnsi="Arial" w:cs="Arial"/>
                <w:color w:val="000000"/>
                <w:spacing w:val="-8"/>
              </w:rPr>
              <w:t xml:space="preserve"> </w:t>
            </w:r>
            <w:r w:rsidRPr="00146A86">
              <w:rPr>
                <w:rFonts w:ascii="Arial" w:hAnsi="Arial" w:cs="Arial"/>
                <w:color w:val="000000"/>
              </w:rPr>
              <w:t>and</w:t>
            </w:r>
            <w:r w:rsidRPr="00146A86">
              <w:rPr>
                <w:rFonts w:ascii="Arial" w:hAnsi="Arial" w:cs="Arial"/>
                <w:color w:val="000000"/>
                <w:spacing w:val="-8"/>
              </w:rPr>
              <w:t xml:space="preserve"> </w:t>
            </w:r>
            <w:r w:rsidRPr="00146A86">
              <w:rPr>
                <w:rFonts w:ascii="Arial" w:hAnsi="Arial" w:cs="Arial"/>
                <w:color w:val="000000"/>
              </w:rPr>
              <w:t xml:space="preserve">critical </w:t>
            </w:r>
            <w:r w:rsidRPr="00146A86">
              <w:rPr>
                <w:rFonts w:ascii="Arial" w:hAnsi="Arial" w:cs="Arial"/>
                <w:color w:val="000000"/>
                <w:spacing w:val="-2"/>
              </w:rPr>
              <w:t>infrastructure).</w:t>
            </w:r>
          </w:p>
          <w:p w14:paraId="1A61A6B6" w14:textId="77777777" w:rsidR="00186D09" w:rsidRPr="00146A86" w:rsidRDefault="00186D09" w:rsidP="00146A86">
            <w:pPr>
              <w:pStyle w:val="TableParagraph"/>
              <w:numPr>
                <w:ilvl w:val="0"/>
                <w:numId w:val="8"/>
              </w:numPr>
              <w:tabs>
                <w:tab w:val="left" w:pos="394"/>
              </w:tabs>
              <w:spacing w:before="97"/>
              <w:rPr>
                <w:rFonts w:ascii="Arial" w:hAnsi="Arial" w:cs="Arial"/>
              </w:rPr>
            </w:pPr>
            <w:r w:rsidRPr="00146A86">
              <w:rPr>
                <w:rFonts w:ascii="Arial" w:hAnsi="Arial" w:cs="Arial"/>
                <w:color w:val="000000"/>
              </w:rPr>
              <w:t>Systems</w:t>
            </w:r>
            <w:r w:rsidRPr="00146A86">
              <w:rPr>
                <w:rFonts w:ascii="Arial" w:hAnsi="Arial" w:cs="Arial"/>
                <w:color w:val="000000"/>
                <w:spacing w:val="-10"/>
              </w:rPr>
              <w:t xml:space="preserve"> </w:t>
            </w:r>
            <w:r w:rsidRPr="00146A86">
              <w:rPr>
                <w:rFonts w:ascii="Arial" w:hAnsi="Arial" w:cs="Arial"/>
                <w:color w:val="000000"/>
              </w:rPr>
              <w:t>(including</w:t>
            </w:r>
            <w:r w:rsidRPr="00146A86">
              <w:rPr>
                <w:rFonts w:ascii="Arial" w:hAnsi="Arial" w:cs="Arial"/>
                <w:color w:val="000000"/>
                <w:spacing w:val="-9"/>
              </w:rPr>
              <w:t xml:space="preserve"> </w:t>
            </w:r>
            <w:r w:rsidRPr="00146A86">
              <w:rPr>
                <w:rFonts w:ascii="Arial" w:hAnsi="Arial" w:cs="Arial"/>
                <w:color w:val="000000"/>
              </w:rPr>
              <w:t>networks</w:t>
            </w:r>
            <w:r w:rsidRPr="00146A86">
              <w:rPr>
                <w:rFonts w:ascii="Arial" w:hAnsi="Arial" w:cs="Arial"/>
                <w:color w:val="000000"/>
                <w:spacing w:val="-10"/>
              </w:rPr>
              <w:t xml:space="preserve"> </w:t>
            </w:r>
            <w:r w:rsidRPr="00146A86">
              <w:rPr>
                <w:rFonts w:ascii="Arial" w:hAnsi="Arial" w:cs="Arial"/>
                <w:color w:val="000000"/>
              </w:rPr>
              <w:t>and</w:t>
            </w:r>
            <w:r w:rsidRPr="00146A86">
              <w:rPr>
                <w:rFonts w:ascii="Arial" w:hAnsi="Arial" w:cs="Arial"/>
                <w:color w:val="000000"/>
                <w:spacing w:val="-9"/>
              </w:rPr>
              <w:t xml:space="preserve"> </w:t>
            </w:r>
            <w:r w:rsidRPr="00146A86">
              <w:rPr>
                <w:rFonts w:ascii="Arial" w:hAnsi="Arial" w:cs="Arial"/>
                <w:color w:val="000000"/>
                <w:spacing w:val="-2"/>
              </w:rPr>
              <w:t>capabilities).</w:t>
            </w:r>
          </w:p>
          <w:p w14:paraId="2F4554DB" w14:textId="77777777" w:rsidR="00186D09" w:rsidRPr="00146A86" w:rsidRDefault="00186D09" w:rsidP="00146A86">
            <w:pPr>
              <w:pStyle w:val="TableParagraph"/>
              <w:numPr>
                <w:ilvl w:val="0"/>
                <w:numId w:val="8"/>
              </w:numPr>
              <w:tabs>
                <w:tab w:val="left" w:pos="394"/>
              </w:tabs>
              <w:spacing w:before="96"/>
              <w:rPr>
                <w:rFonts w:ascii="Arial" w:hAnsi="Arial" w:cs="Arial"/>
              </w:rPr>
            </w:pPr>
            <w:r w:rsidRPr="00146A86">
              <w:rPr>
                <w:rFonts w:ascii="Arial" w:hAnsi="Arial" w:cs="Arial"/>
                <w:color w:val="000000"/>
              </w:rPr>
              <w:t>Natural,</w:t>
            </w:r>
            <w:r w:rsidRPr="00146A86">
              <w:rPr>
                <w:rFonts w:ascii="Arial" w:hAnsi="Arial" w:cs="Arial"/>
                <w:color w:val="000000"/>
                <w:spacing w:val="-9"/>
              </w:rPr>
              <w:t xml:space="preserve"> </w:t>
            </w:r>
            <w:r w:rsidRPr="00146A86">
              <w:rPr>
                <w:rFonts w:ascii="Arial" w:hAnsi="Arial" w:cs="Arial"/>
                <w:color w:val="000000"/>
              </w:rPr>
              <w:t>historic,</w:t>
            </w:r>
            <w:r w:rsidRPr="00146A86">
              <w:rPr>
                <w:rFonts w:ascii="Arial" w:hAnsi="Arial" w:cs="Arial"/>
                <w:color w:val="000000"/>
                <w:spacing w:val="-9"/>
              </w:rPr>
              <w:t xml:space="preserve"> </w:t>
            </w:r>
            <w:r w:rsidRPr="00146A86">
              <w:rPr>
                <w:rFonts w:ascii="Arial" w:hAnsi="Arial" w:cs="Arial"/>
                <w:color w:val="000000"/>
              </w:rPr>
              <w:t>and</w:t>
            </w:r>
            <w:r w:rsidRPr="00146A86">
              <w:rPr>
                <w:rFonts w:ascii="Arial" w:hAnsi="Arial" w:cs="Arial"/>
                <w:color w:val="000000"/>
                <w:spacing w:val="-9"/>
              </w:rPr>
              <w:t xml:space="preserve"> </w:t>
            </w:r>
            <w:r w:rsidRPr="00146A86">
              <w:rPr>
                <w:rFonts w:ascii="Arial" w:hAnsi="Arial" w:cs="Arial"/>
                <w:color w:val="000000"/>
              </w:rPr>
              <w:t>cultural</w:t>
            </w:r>
            <w:r w:rsidRPr="00146A86">
              <w:rPr>
                <w:rFonts w:ascii="Arial" w:hAnsi="Arial" w:cs="Arial"/>
                <w:color w:val="000000"/>
                <w:spacing w:val="-9"/>
              </w:rPr>
              <w:t xml:space="preserve"> </w:t>
            </w:r>
            <w:r w:rsidRPr="00146A86">
              <w:rPr>
                <w:rFonts w:ascii="Arial" w:hAnsi="Arial" w:cs="Arial"/>
                <w:color w:val="000000"/>
                <w:spacing w:val="-2"/>
              </w:rPr>
              <w:t>resources.</w:t>
            </w:r>
          </w:p>
          <w:p w14:paraId="11D52D01" w14:textId="77777777" w:rsidR="00186D09" w:rsidRPr="00146A86" w:rsidRDefault="00186D09" w:rsidP="00146A86">
            <w:pPr>
              <w:pStyle w:val="TableParagraph"/>
              <w:numPr>
                <w:ilvl w:val="0"/>
                <w:numId w:val="8"/>
              </w:numPr>
              <w:tabs>
                <w:tab w:val="left" w:pos="394"/>
              </w:tabs>
              <w:spacing w:before="96"/>
              <w:rPr>
                <w:rFonts w:ascii="Arial" w:hAnsi="Arial" w:cs="Arial"/>
              </w:rPr>
            </w:pPr>
            <w:r w:rsidRPr="00146A86">
              <w:rPr>
                <w:rFonts w:ascii="Arial" w:hAnsi="Arial" w:cs="Arial"/>
                <w:color w:val="000000"/>
              </w:rPr>
              <w:t>Activities</w:t>
            </w:r>
            <w:r w:rsidRPr="00146A86">
              <w:rPr>
                <w:rFonts w:ascii="Arial" w:hAnsi="Arial" w:cs="Arial"/>
                <w:color w:val="000000"/>
                <w:spacing w:val="-6"/>
              </w:rPr>
              <w:t xml:space="preserve"> </w:t>
            </w:r>
            <w:r w:rsidRPr="00146A86">
              <w:rPr>
                <w:rFonts w:ascii="Arial" w:hAnsi="Arial" w:cs="Arial"/>
                <w:color w:val="000000"/>
              </w:rPr>
              <w:t>that</w:t>
            </w:r>
            <w:r w:rsidRPr="00146A86">
              <w:rPr>
                <w:rFonts w:ascii="Arial" w:hAnsi="Arial" w:cs="Arial"/>
                <w:color w:val="000000"/>
                <w:spacing w:val="-7"/>
              </w:rPr>
              <w:t xml:space="preserve"> </w:t>
            </w:r>
            <w:r w:rsidRPr="00146A86">
              <w:rPr>
                <w:rFonts w:ascii="Arial" w:hAnsi="Arial" w:cs="Arial"/>
                <w:color w:val="000000"/>
              </w:rPr>
              <w:t>have</w:t>
            </w:r>
            <w:r w:rsidRPr="00146A86">
              <w:rPr>
                <w:rFonts w:ascii="Arial" w:hAnsi="Arial" w:cs="Arial"/>
                <w:color w:val="000000"/>
                <w:spacing w:val="-7"/>
              </w:rPr>
              <w:t xml:space="preserve"> </w:t>
            </w:r>
            <w:r w:rsidRPr="00146A86">
              <w:rPr>
                <w:rFonts w:ascii="Arial" w:hAnsi="Arial" w:cs="Arial"/>
                <w:color w:val="000000"/>
              </w:rPr>
              <w:t>value</w:t>
            </w:r>
            <w:r w:rsidRPr="00146A86">
              <w:rPr>
                <w:rFonts w:ascii="Arial" w:hAnsi="Arial" w:cs="Arial"/>
                <w:color w:val="000000"/>
                <w:spacing w:val="-5"/>
              </w:rPr>
              <w:t xml:space="preserve"> </w:t>
            </w:r>
            <w:r w:rsidRPr="00146A86">
              <w:rPr>
                <w:rFonts w:ascii="Arial" w:hAnsi="Arial" w:cs="Arial"/>
                <w:color w:val="000000"/>
              </w:rPr>
              <w:t>to</w:t>
            </w:r>
            <w:r w:rsidRPr="00146A86">
              <w:rPr>
                <w:rFonts w:ascii="Arial" w:hAnsi="Arial" w:cs="Arial"/>
                <w:color w:val="000000"/>
                <w:spacing w:val="-6"/>
              </w:rPr>
              <w:t xml:space="preserve"> </w:t>
            </w:r>
            <w:r w:rsidRPr="00146A86">
              <w:rPr>
                <w:rFonts w:ascii="Arial" w:hAnsi="Arial" w:cs="Arial"/>
                <w:color w:val="000000"/>
              </w:rPr>
              <w:t>the</w:t>
            </w:r>
            <w:r w:rsidRPr="00146A86">
              <w:rPr>
                <w:rFonts w:ascii="Arial" w:hAnsi="Arial" w:cs="Arial"/>
                <w:color w:val="000000"/>
                <w:spacing w:val="-5"/>
              </w:rPr>
              <w:t xml:space="preserve"> </w:t>
            </w:r>
            <w:r w:rsidRPr="00146A86">
              <w:rPr>
                <w:rFonts w:ascii="Arial" w:hAnsi="Arial" w:cs="Arial"/>
                <w:color w:val="000000"/>
                <w:spacing w:val="-2"/>
              </w:rPr>
              <w:t>community.</w:t>
            </w:r>
          </w:p>
          <w:p w14:paraId="6F095BF6" w14:textId="3A2C31DE" w:rsidR="00186D09" w:rsidRPr="00146A86" w:rsidRDefault="00186D09" w:rsidP="00186D09">
            <w:pPr>
              <w:rPr>
                <w:rFonts w:ascii="Arial" w:hAnsi="Arial" w:cs="Arial"/>
              </w:rPr>
            </w:pPr>
            <w:r w:rsidRPr="00146A86">
              <w:rPr>
                <w:rFonts w:ascii="Arial" w:hAnsi="Arial" w:cs="Arial"/>
                <w:i/>
                <w:color w:val="000000"/>
              </w:rPr>
              <w:t>To</w:t>
            </w:r>
            <w:r w:rsidRPr="00146A86">
              <w:rPr>
                <w:rFonts w:ascii="Arial" w:hAnsi="Arial" w:cs="Arial"/>
                <w:i/>
                <w:color w:val="000000"/>
                <w:spacing w:val="-8"/>
              </w:rPr>
              <w:t xml:space="preserve"> </w:t>
            </w:r>
            <w:r w:rsidRPr="00146A86">
              <w:rPr>
                <w:rFonts w:ascii="Arial" w:hAnsi="Arial" w:cs="Arial"/>
                <w:i/>
                <w:color w:val="000000"/>
              </w:rPr>
              <w:t>form</w:t>
            </w:r>
            <w:r w:rsidRPr="00146A86">
              <w:rPr>
                <w:rFonts w:ascii="Arial" w:hAnsi="Arial" w:cs="Arial"/>
                <w:i/>
                <w:color w:val="000000"/>
                <w:spacing w:val="-7"/>
              </w:rPr>
              <w:t xml:space="preserve"> </w:t>
            </w:r>
            <w:r w:rsidRPr="00146A86">
              <w:rPr>
                <w:rFonts w:ascii="Arial" w:hAnsi="Arial" w:cs="Arial"/>
                <w:i/>
                <w:color w:val="000000"/>
              </w:rPr>
              <w:t>the</w:t>
            </w:r>
            <w:r w:rsidRPr="00146A86">
              <w:rPr>
                <w:rFonts w:ascii="Arial" w:hAnsi="Arial" w:cs="Arial"/>
                <w:i/>
                <w:color w:val="000000"/>
                <w:spacing w:val="-6"/>
              </w:rPr>
              <w:t xml:space="preserve"> </w:t>
            </w:r>
            <w:r w:rsidRPr="00146A86">
              <w:rPr>
                <w:rFonts w:ascii="Arial" w:hAnsi="Arial" w:cs="Arial"/>
                <w:i/>
                <w:color w:val="000000"/>
              </w:rPr>
              <w:t>vulnerability</w:t>
            </w:r>
            <w:r w:rsidRPr="00146A86">
              <w:rPr>
                <w:rFonts w:ascii="Arial" w:hAnsi="Arial" w:cs="Arial"/>
                <w:i/>
                <w:color w:val="000000"/>
                <w:spacing w:val="-7"/>
              </w:rPr>
              <w:t xml:space="preserve"> </w:t>
            </w:r>
            <w:r w:rsidRPr="00146A86">
              <w:rPr>
                <w:rFonts w:ascii="Arial" w:hAnsi="Arial" w:cs="Arial"/>
                <w:i/>
                <w:color w:val="000000"/>
              </w:rPr>
              <w:t>description,</w:t>
            </w:r>
            <w:r w:rsidRPr="00146A86">
              <w:rPr>
                <w:rFonts w:ascii="Arial" w:hAnsi="Arial" w:cs="Arial"/>
                <w:i/>
                <w:color w:val="000000"/>
                <w:spacing w:val="-7"/>
              </w:rPr>
              <w:t xml:space="preserve"> </w:t>
            </w:r>
            <w:r w:rsidRPr="00146A86">
              <w:rPr>
                <w:rFonts w:ascii="Arial" w:hAnsi="Arial" w:cs="Arial"/>
                <w:i/>
                <w:color w:val="000000"/>
              </w:rPr>
              <w:t>plan</w:t>
            </w:r>
            <w:r w:rsidRPr="00146A86">
              <w:rPr>
                <w:rFonts w:ascii="Arial" w:hAnsi="Arial" w:cs="Arial"/>
                <w:i/>
                <w:color w:val="000000"/>
                <w:spacing w:val="-8"/>
              </w:rPr>
              <w:t xml:space="preserve"> </w:t>
            </w:r>
            <w:r w:rsidRPr="00146A86">
              <w:rPr>
                <w:rFonts w:ascii="Arial" w:hAnsi="Arial" w:cs="Arial"/>
                <w:i/>
                <w:color w:val="000000"/>
              </w:rPr>
              <w:t xml:space="preserve">participant(s) may identify which specific assets are most important and most susceptible to damage or loss from hazards. (For example, this may be expressed as replacement </w:t>
            </w:r>
            <w:r w:rsidRPr="00146A86">
              <w:rPr>
                <w:rFonts w:ascii="Arial" w:hAnsi="Arial" w:cs="Arial"/>
                <w:i/>
                <w:color w:val="000000"/>
                <w:spacing w:val="-2"/>
              </w:rPr>
              <w:t>cost).</w:t>
            </w:r>
          </w:p>
        </w:tc>
        <w:tc>
          <w:tcPr>
            <w:tcW w:w="4675" w:type="dxa"/>
          </w:tcPr>
          <w:p w14:paraId="282C3252" w14:textId="77777777" w:rsidR="00186D09" w:rsidRPr="00146A86" w:rsidRDefault="00186D09" w:rsidP="00186D09">
            <w:pPr>
              <w:pStyle w:val="TableParagraph"/>
              <w:spacing w:before="59"/>
              <w:ind w:right="255"/>
              <w:rPr>
                <w:rFonts w:ascii="Arial" w:hAnsi="Arial" w:cs="Arial"/>
              </w:rPr>
            </w:pPr>
            <w:r w:rsidRPr="00146A86">
              <w:rPr>
                <w:rFonts w:ascii="Arial" w:hAnsi="Arial" w:cs="Arial"/>
                <w:b/>
              </w:rPr>
              <w:lastRenderedPageBreak/>
              <w:t>B2-a.</w:t>
            </w:r>
            <w:r w:rsidRPr="00146A86">
              <w:rPr>
                <w:rFonts w:ascii="Arial" w:hAnsi="Arial" w:cs="Arial"/>
                <w:b/>
                <w:spacing w:val="-6"/>
              </w:rPr>
              <w:t xml:space="preserve"> </w:t>
            </w:r>
            <w:r w:rsidRPr="00146A86">
              <w:rPr>
                <w:rFonts w:ascii="Arial" w:hAnsi="Arial" w:cs="Arial"/>
              </w:rPr>
              <w:t>The</w:t>
            </w:r>
            <w:r w:rsidRPr="00146A86">
              <w:rPr>
                <w:rFonts w:ascii="Arial" w:hAnsi="Arial" w:cs="Arial"/>
                <w:spacing w:val="-6"/>
              </w:rPr>
              <w:t xml:space="preserve"> </w:t>
            </w:r>
            <w:r w:rsidRPr="00146A86">
              <w:rPr>
                <w:rFonts w:ascii="Arial" w:hAnsi="Arial" w:cs="Arial"/>
              </w:rPr>
              <w:t>plan</w:t>
            </w:r>
            <w:r w:rsidRPr="00146A86">
              <w:rPr>
                <w:rFonts w:ascii="Arial" w:hAnsi="Arial" w:cs="Arial"/>
                <w:spacing w:val="-6"/>
              </w:rPr>
              <w:t xml:space="preserve"> </w:t>
            </w:r>
            <w:r w:rsidRPr="00146A86">
              <w:rPr>
                <w:rFonts w:ascii="Arial" w:hAnsi="Arial" w:cs="Arial"/>
              </w:rPr>
              <w:t>must</w:t>
            </w:r>
            <w:r w:rsidRPr="00146A86">
              <w:rPr>
                <w:rFonts w:ascii="Arial" w:hAnsi="Arial" w:cs="Arial"/>
                <w:spacing w:val="-6"/>
              </w:rPr>
              <w:t xml:space="preserve"> </w:t>
            </w:r>
            <w:r w:rsidRPr="00146A86">
              <w:rPr>
                <w:rFonts w:ascii="Arial" w:hAnsi="Arial" w:cs="Arial"/>
                <w:color w:val="000000"/>
              </w:rPr>
              <w:t>describe</w:t>
            </w:r>
            <w:r w:rsidRPr="00146A86">
              <w:rPr>
                <w:rFonts w:ascii="Arial" w:hAnsi="Arial" w:cs="Arial"/>
                <w:color w:val="000000"/>
                <w:spacing w:val="-6"/>
              </w:rPr>
              <w:t xml:space="preserve"> </w:t>
            </w:r>
            <w:r w:rsidRPr="00146A86">
              <w:rPr>
                <w:rFonts w:ascii="Arial" w:hAnsi="Arial" w:cs="Arial"/>
                <w:color w:val="000000"/>
              </w:rPr>
              <w:t>the</w:t>
            </w:r>
            <w:r w:rsidRPr="00146A86">
              <w:rPr>
                <w:rFonts w:ascii="Arial" w:hAnsi="Arial" w:cs="Arial"/>
                <w:color w:val="000000"/>
                <w:spacing w:val="-4"/>
              </w:rPr>
              <w:t xml:space="preserve"> </w:t>
            </w:r>
            <w:r w:rsidRPr="00146A86">
              <w:rPr>
                <w:rFonts w:ascii="Arial" w:hAnsi="Arial" w:cs="Arial"/>
                <w:color w:val="000000"/>
              </w:rPr>
              <w:t>vulnerability</w:t>
            </w:r>
            <w:r w:rsidRPr="00146A86">
              <w:rPr>
                <w:rFonts w:ascii="Arial" w:hAnsi="Arial" w:cs="Arial"/>
                <w:color w:val="000000"/>
                <w:spacing w:val="-5"/>
              </w:rPr>
              <w:t xml:space="preserve"> </w:t>
            </w:r>
            <w:r w:rsidRPr="00146A86">
              <w:rPr>
                <w:rFonts w:ascii="Arial" w:hAnsi="Arial" w:cs="Arial"/>
                <w:color w:val="000000"/>
              </w:rPr>
              <w:t>of</w:t>
            </w:r>
            <w:r w:rsidRPr="00146A86">
              <w:rPr>
                <w:rFonts w:ascii="Arial" w:hAnsi="Arial" w:cs="Arial"/>
                <w:color w:val="000000"/>
                <w:spacing w:val="-4"/>
              </w:rPr>
              <w:t xml:space="preserve"> </w:t>
            </w:r>
            <w:r w:rsidRPr="00146A86">
              <w:rPr>
                <w:rFonts w:ascii="Arial" w:hAnsi="Arial" w:cs="Arial"/>
                <w:color w:val="000000"/>
              </w:rPr>
              <w:t>each participant to the identified hazards. The description must include current and future assets (including people) and the risk that makes them susceptible to damage from the identified hazards.</w:t>
            </w:r>
          </w:p>
          <w:p w14:paraId="4293343A" w14:textId="77777777" w:rsidR="00186D09" w:rsidRPr="00146A86" w:rsidRDefault="00186D09" w:rsidP="00186D09">
            <w:pPr>
              <w:pStyle w:val="TableParagraph"/>
              <w:spacing w:before="121"/>
              <w:rPr>
                <w:rFonts w:ascii="Arial" w:hAnsi="Arial" w:cs="Arial"/>
              </w:rPr>
            </w:pPr>
            <w:r w:rsidRPr="00146A86">
              <w:rPr>
                <w:rFonts w:ascii="Arial" w:hAnsi="Arial" w:cs="Arial"/>
                <w:color w:val="000000"/>
              </w:rPr>
              <w:t>For</w:t>
            </w:r>
            <w:r w:rsidRPr="00146A86">
              <w:rPr>
                <w:rFonts w:ascii="Arial" w:hAnsi="Arial" w:cs="Arial"/>
                <w:color w:val="000000"/>
                <w:spacing w:val="-7"/>
              </w:rPr>
              <w:t xml:space="preserve"> </w:t>
            </w:r>
            <w:r w:rsidRPr="00146A86">
              <w:rPr>
                <w:rFonts w:ascii="Arial" w:hAnsi="Arial" w:cs="Arial"/>
                <w:color w:val="000000"/>
              </w:rPr>
              <w:t>plan</w:t>
            </w:r>
            <w:r w:rsidRPr="00146A86">
              <w:rPr>
                <w:rFonts w:ascii="Arial" w:hAnsi="Arial" w:cs="Arial"/>
                <w:color w:val="000000"/>
                <w:spacing w:val="-7"/>
              </w:rPr>
              <w:t xml:space="preserve"> </w:t>
            </w:r>
            <w:r w:rsidRPr="00146A86">
              <w:rPr>
                <w:rFonts w:ascii="Arial" w:hAnsi="Arial" w:cs="Arial"/>
                <w:color w:val="000000"/>
              </w:rPr>
              <w:t>updates,</w:t>
            </w:r>
            <w:r w:rsidRPr="00146A86">
              <w:rPr>
                <w:rFonts w:ascii="Arial" w:hAnsi="Arial" w:cs="Arial"/>
                <w:color w:val="000000"/>
                <w:spacing w:val="-6"/>
              </w:rPr>
              <w:t xml:space="preserve"> </w:t>
            </w:r>
            <w:r w:rsidRPr="00146A86">
              <w:rPr>
                <w:rFonts w:ascii="Arial" w:hAnsi="Arial" w:cs="Arial"/>
                <w:color w:val="000000"/>
              </w:rPr>
              <w:t>the</w:t>
            </w:r>
            <w:r w:rsidRPr="00146A86">
              <w:rPr>
                <w:rFonts w:ascii="Arial" w:hAnsi="Arial" w:cs="Arial"/>
                <w:color w:val="000000"/>
                <w:spacing w:val="-5"/>
              </w:rPr>
              <w:t xml:space="preserve"> </w:t>
            </w:r>
            <w:r w:rsidRPr="00146A86">
              <w:rPr>
                <w:rFonts w:ascii="Arial" w:hAnsi="Arial" w:cs="Arial"/>
                <w:color w:val="000000"/>
              </w:rPr>
              <w:t>risk</w:t>
            </w:r>
            <w:r w:rsidRPr="00146A86">
              <w:rPr>
                <w:rFonts w:ascii="Arial" w:hAnsi="Arial" w:cs="Arial"/>
                <w:color w:val="000000"/>
                <w:spacing w:val="-6"/>
              </w:rPr>
              <w:t xml:space="preserve"> </w:t>
            </w:r>
            <w:r w:rsidRPr="00146A86">
              <w:rPr>
                <w:rFonts w:ascii="Arial" w:hAnsi="Arial" w:cs="Arial"/>
                <w:color w:val="000000"/>
              </w:rPr>
              <w:t>assessment</w:t>
            </w:r>
            <w:r w:rsidRPr="00146A86">
              <w:rPr>
                <w:rFonts w:ascii="Arial" w:hAnsi="Arial" w:cs="Arial"/>
                <w:color w:val="000000"/>
                <w:spacing w:val="-6"/>
              </w:rPr>
              <w:t xml:space="preserve"> </w:t>
            </w:r>
            <w:r w:rsidRPr="00146A86">
              <w:rPr>
                <w:rFonts w:ascii="Arial" w:hAnsi="Arial" w:cs="Arial"/>
                <w:color w:val="000000"/>
              </w:rPr>
              <w:t>must</w:t>
            </w:r>
            <w:r w:rsidRPr="00146A86">
              <w:rPr>
                <w:rFonts w:ascii="Arial" w:hAnsi="Arial" w:cs="Arial"/>
                <w:color w:val="000000"/>
                <w:spacing w:val="-7"/>
              </w:rPr>
              <w:t xml:space="preserve"> </w:t>
            </w:r>
            <w:r w:rsidRPr="00146A86">
              <w:rPr>
                <w:rFonts w:ascii="Arial" w:hAnsi="Arial" w:cs="Arial"/>
                <w:color w:val="000000"/>
              </w:rPr>
              <w:t>meet element E1-a.</w:t>
            </w:r>
          </w:p>
          <w:p w14:paraId="24477701" w14:textId="77777777" w:rsidR="00186D09" w:rsidRPr="00146A86" w:rsidRDefault="00186D09" w:rsidP="00186D09">
            <w:pPr>
              <w:pStyle w:val="TableParagraph"/>
              <w:spacing w:before="119"/>
              <w:ind w:right="107"/>
              <w:rPr>
                <w:rFonts w:ascii="Arial" w:hAnsi="Arial" w:cs="Arial"/>
              </w:rPr>
            </w:pPr>
            <w:r w:rsidRPr="00146A86">
              <w:rPr>
                <w:rFonts w:ascii="Arial" w:hAnsi="Arial" w:cs="Arial"/>
                <w:color w:val="000000"/>
              </w:rPr>
              <w:t>The risk assessment must describe the vulnerability of plan participant(s) to each identified hazard. The vulnerability</w:t>
            </w:r>
            <w:r w:rsidRPr="00146A86">
              <w:rPr>
                <w:rFonts w:ascii="Arial" w:hAnsi="Arial" w:cs="Arial"/>
                <w:color w:val="000000"/>
                <w:spacing w:val="-7"/>
              </w:rPr>
              <w:t xml:space="preserve"> </w:t>
            </w:r>
            <w:r w:rsidRPr="00146A86">
              <w:rPr>
                <w:rFonts w:ascii="Arial" w:hAnsi="Arial" w:cs="Arial"/>
                <w:color w:val="000000"/>
              </w:rPr>
              <w:t>description</w:t>
            </w:r>
            <w:r w:rsidRPr="00146A86">
              <w:rPr>
                <w:rFonts w:ascii="Arial" w:hAnsi="Arial" w:cs="Arial"/>
                <w:color w:val="000000"/>
                <w:spacing w:val="-7"/>
              </w:rPr>
              <w:t xml:space="preserve"> </w:t>
            </w:r>
            <w:r w:rsidRPr="00146A86">
              <w:rPr>
                <w:rFonts w:ascii="Arial" w:hAnsi="Arial" w:cs="Arial"/>
                <w:color w:val="000000"/>
              </w:rPr>
              <w:t>must</w:t>
            </w:r>
            <w:r w:rsidRPr="00146A86">
              <w:rPr>
                <w:rFonts w:ascii="Arial" w:hAnsi="Arial" w:cs="Arial"/>
                <w:color w:val="000000"/>
                <w:spacing w:val="-8"/>
              </w:rPr>
              <w:t xml:space="preserve"> </w:t>
            </w:r>
            <w:r w:rsidRPr="00146A86">
              <w:rPr>
                <w:rFonts w:ascii="Arial" w:hAnsi="Arial" w:cs="Arial"/>
                <w:color w:val="000000"/>
              </w:rPr>
              <w:t>include</w:t>
            </w:r>
            <w:r w:rsidRPr="00146A86">
              <w:rPr>
                <w:rFonts w:ascii="Arial" w:hAnsi="Arial" w:cs="Arial"/>
                <w:color w:val="000000"/>
                <w:spacing w:val="-7"/>
              </w:rPr>
              <w:t xml:space="preserve"> </w:t>
            </w:r>
            <w:r w:rsidRPr="00146A86">
              <w:rPr>
                <w:rFonts w:ascii="Arial" w:hAnsi="Arial" w:cs="Arial"/>
                <w:color w:val="000000"/>
              </w:rPr>
              <w:t>a</w:t>
            </w:r>
            <w:r w:rsidRPr="00146A86">
              <w:rPr>
                <w:rFonts w:ascii="Arial" w:hAnsi="Arial" w:cs="Arial"/>
                <w:color w:val="000000"/>
                <w:spacing w:val="-7"/>
              </w:rPr>
              <w:t xml:space="preserve"> </w:t>
            </w:r>
            <w:r w:rsidRPr="00146A86">
              <w:rPr>
                <w:rFonts w:ascii="Arial" w:hAnsi="Arial" w:cs="Arial"/>
                <w:color w:val="000000"/>
              </w:rPr>
              <w:t>summary</w:t>
            </w:r>
            <w:r w:rsidRPr="00146A86">
              <w:rPr>
                <w:rFonts w:ascii="Arial" w:hAnsi="Arial" w:cs="Arial"/>
                <w:color w:val="000000"/>
                <w:spacing w:val="-7"/>
              </w:rPr>
              <w:t xml:space="preserve"> </w:t>
            </w:r>
            <w:r w:rsidRPr="00146A86">
              <w:rPr>
                <w:rFonts w:ascii="Arial" w:hAnsi="Arial" w:cs="Arial"/>
                <w:color w:val="000000"/>
              </w:rPr>
              <w:t>(such as a problem statement) of the hazard and its consequences</w:t>
            </w:r>
            <w:r w:rsidRPr="00146A86">
              <w:rPr>
                <w:rFonts w:ascii="Arial" w:hAnsi="Arial" w:cs="Arial"/>
                <w:color w:val="000000"/>
                <w:spacing w:val="-4"/>
              </w:rPr>
              <w:t xml:space="preserve"> </w:t>
            </w:r>
            <w:r w:rsidRPr="00146A86">
              <w:rPr>
                <w:rFonts w:ascii="Arial" w:hAnsi="Arial" w:cs="Arial"/>
                <w:color w:val="000000"/>
              </w:rPr>
              <w:t>or</w:t>
            </w:r>
            <w:r w:rsidRPr="00146A86">
              <w:rPr>
                <w:rFonts w:ascii="Arial" w:hAnsi="Arial" w:cs="Arial"/>
                <w:color w:val="000000"/>
                <w:spacing w:val="-5"/>
              </w:rPr>
              <w:t xml:space="preserve"> </w:t>
            </w:r>
            <w:r w:rsidRPr="00146A86">
              <w:rPr>
                <w:rFonts w:ascii="Arial" w:hAnsi="Arial" w:cs="Arial"/>
                <w:color w:val="000000"/>
              </w:rPr>
              <w:t>effects</w:t>
            </w:r>
            <w:r w:rsidRPr="00146A86">
              <w:rPr>
                <w:rFonts w:ascii="Arial" w:hAnsi="Arial" w:cs="Arial"/>
                <w:color w:val="000000"/>
                <w:spacing w:val="-3"/>
              </w:rPr>
              <w:t xml:space="preserve"> </w:t>
            </w:r>
            <w:r w:rsidRPr="00146A86">
              <w:rPr>
                <w:rFonts w:ascii="Arial" w:hAnsi="Arial" w:cs="Arial"/>
                <w:color w:val="000000"/>
              </w:rPr>
              <w:t>on</w:t>
            </w:r>
            <w:r w:rsidRPr="00146A86">
              <w:rPr>
                <w:rFonts w:ascii="Arial" w:hAnsi="Arial" w:cs="Arial"/>
                <w:color w:val="000000"/>
                <w:spacing w:val="-5"/>
              </w:rPr>
              <w:t xml:space="preserve"> </w:t>
            </w:r>
            <w:r w:rsidRPr="00146A86">
              <w:rPr>
                <w:rFonts w:ascii="Arial" w:hAnsi="Arial" w:cs="Arial"/>
                <w:color w:val="000000"/>
              </w:rPr>
              <w:t>the</w:t>
            </w:r>
            <w:r w:rsidRPr="00146A86">
              <w:rPr>
                <w:rFonts w:ascii="Arial" w:hAnsi="Arial" w:cs="Arial"/>
                <w:color w:val="000000"/>
                <w:spacing w:val="-4"/>
              </w:rPr>
              <w:t xml:space="preserve"> </w:t>
            </w:r>
            <w:r w:rsidRPr="00146A86">
              <w:rPr>
                <w:rFonts w:ascii="Arial" w:hAnsi="Arial" w:cs="Arial"/>
                <w:color w:val="000000"/>
              </w:rPr>
              <w:lastRenderedPageBreak/>
              <w:t>participant(s)</w:t>
            </w:r>
            <w:r w:rsidRPr="00146A86">
              <w:rPr>
                <w:rFonts w:ascii="Arial" w:hAnsi="Arial" w:cs="Arial"/>
                <w:color w:val="000000"/>
                <w:spacing w:val="-4"/>
              </w:rPr>
              <w:t xml:space="preserve"> </w:t>
            </w:r>
            <w:r w:rsidRPr="00146A86">
              <w:rPr>
                <w:rFonts w:ascii="Arial" w:hAnsi="Arial" w:cs="Arial"/>
                <w:color w:val="000000"/>
              </w:rPr>
              <w:t>and</w:t>
            </w:r>
            <w:r w:rsidRPr="00146A86">
              <w:rPr>
                <w:rFonts w:ascii="Arial" w:hAnsi="Arial" w:cs="Arial"/>
                <w:color w:val="000000"/>
                <w:spacing w:val="-4"/>
              </w:rPr>
              <w:t xml:space="preserve"> </w:t>
            </w:r>
            <w:r w:rsidRPr="00146A86">
              <w:rPr>
                <w:rFonts w:ascii="Arial" w:hAnsi="Arial" w:cs="Arial"/>
                <w:color w:val="000000"/>
              </w:rPr>
              <w:t>their assets. A list of assets without context is not sufficient.</w:t>
            </w:r>
          </w:p>
          <w:p w14:paraId="64AD2459" w14:textId="77777777" w:rsidR="00186D09" w:rsidRPr="00146A86" w:rsidRDefault="00186D09" w:rsidP="00186D09">
            <w:pPr>
              <w:pStyle w:val="TableParagraph"/>
              <w:spacing w:before="121"/>
              <w:rPr>
                <w:rFonts w:ascii="Arial" w:hAnsi="Arial" w:cs="Arial"/>
              </w:rPr>
            </w:pPr>
            <w:r w:rsidRPr="00146A86">
              <w:rPr>
                <w:rFonts w:ascii="Arial" w:hAnsi="Arial" w:cs="Arial"/>
                <w:b/>
                <w:color w:val="000000"/>
              </w:rPr>
              <w:t>Vulnerability</w:t>
            </w:r>
            <w:r w:rsidRPr="00146A86">
              <w:rPr>
                <w:rFonts w:ascii="Arial" w:hAnsi="Arial" w:cs="Arial"/>
                <w:b/>
                <w:color w:val="000000"/>
                <w:spacing w:val="-5"/>
              </w:rPr>
              <w:t xml:space="preserve"> </w:t>
            </w:r>
            <w:r w:rsidRPr="00146A86">
              <w:rPr>
                <w:rFonts w:ascii="Arial" w:hAnsi="Arial" w:cs="Arial"/>
                <w:color w:val="000000"/>
              </w:rPr>
              <w:t>is</w:t>
            </w:r>
            <w:r w:rsidRPr="00146A86">
              <w:rPr>
                <w:rFonts w:ascii="Arial" w:hAnsi="Arial" w:cs="Arial"/>
                <w:color w:val="000000"/>
                <w:spacing w:val="-4"/>
              </w:rPr>
              <w:t xml:space="preserve"> </w:t>
            </w:r>
            <w:r w:rsidRPr="00146A86">
              <w:rPr>
                <w:rFonts w:ascii="Arial" w:hAnsi="Arial" w:cs="Arial"/>
                <w:color w:val="000000"/>
              </w:rPr>
              <w:t>a</w:t>
            </w:r>
            <w:r w:rsidRPr="00146A86">
              <w:rPr>
                <w:rFonts w:ascii="Arial" w:hAnsi="Arial" w:cs="Arial"/>
                <w:color w:val="000000"/>
                <w:spacing w:val="-4"/>
              </w:rPr>
              <w:t xml:space="preserve"> </w:t>
            </w:r>
            <w:r w:rsidRPr="00146A86">
              <w:rPr>
                <w:rFonts w:ascii="Arial" w:hAnsi="Arial" w:cs="Arial"/>
                <w:color w:val="000000"/>
              </w:rPr>
              <w:t>description</w:t>
            </w:r>
            <w:r w:rsidRPr="00146A86">
              <w:rPr>
                <w:rFonts w:ascii="Arial" w:hAnsi="Arial" w:cs="Arial"/>
                <w:color w:val="000000"/>
                <w:spacing w:val="-5"/>
              </w:rPr>
              <w:t xml:space="preserve"> </w:t>
            </w:r>
            <w:r w:rsidRPr="00146A86">
              <w:rPr>
                <w:rFonts w:ascii="Arial" w:hAnsi="Arial" w:cs="Arial"/>
                <w:color w:val="000000"/>
              </w:rPr>
              <w:t>of</w:t>
            </w:r>
            <w:r w:rsidRPr="00146A86">
              <w:rPr>
                <w:rFonts w:ascii="Arial" w:hAnsi="Arial" w:cs="Arial"/>
                <w:color w:val="000000"/>
                <w:spacing w:val="-4"/>
              </w:rPr>
              <w:t xml:space="preserve"> </w:t>
            </w:r>
            <w:r w:rsidRPr="00146A86">
              <w:rPr>
                <w:rFonts w:ascii="Arial" w:hAnsi="Arial" w:cs="Arial"/>
                <w:color w:val="000000"/>
              </w:rPr>
              <w:t>which</w:t>
            </w:r>
            <w:r w:rsidRPr="00146A86">
              <w:rPr>
                <w:rFonts w:ascii="Arial" w:hAnsi="Arial" w:cs="Arial"/>
                <w:color w:val="000000"/>
                <w:spacing w:val="-3"/>
              </w:rPr>
              <w:t xml:space="preserve"> </w:t>
            </w:r>
            <w:r w:rsidRPr="00146A86">
              <w:rPr>
                <w:rFonts w:ascii="Arial" w:hAnsi="Arial" w:cs="Arial"/>
                <w:color w:val="000000"/>
              </w:rPr>
              <w:t>assets,</w:t>
            </w:r>
            <w:r w:rsidRPr="00146A86">
              <w:rPr>
                <w:rFonts w:ascii="Arial" w:hAnsi="Arial" w:cs="Arial"/>
                <w:color w:val="000000"/>
                <w:spacing w:val="-4"/>
              </w:rPr>
              <w:t xml:space="preserve"> </w:t>
            </w:r>
            <w:r w:rsidRPr="00146A86">
              <w:rPr>
                <w:rFonts w:ascii="Arial" w:hAnsi="Arial" w:cs="Arial"/>
                <w:color w:val="000000"/>
              </w:rPr>
              <w:t>including structures, systems, populations and other assets as defined</w:t>
            </w:r>
            <w:r w:rsidRPr="00146A86">
              <w:rPr>
                <w:rFonts w:ascii="Arial" w:hAnsi="Arial" w:cs="Arial"/>
                <w:color w:val="000000"/>
                <w:spacing w:val="-6"/>
              </w:rPr>
              <w:t xml:space="preserve"> </w:t>
            </w:r>
            <w:r w:rsidRPr="00146A86">
              <w:rPr>
                <w:rFonts w:ascii="Arial" w:hAnsi="Arial" w:cs="Arial"/>
                <w:color w:val="000000"/>
              </w:rPr>
              <w:t>by</w:t>
            </w:r>
            <w:r w:rsidRPr="00146A86">
              <w:rPr>
                <w:rFonts w:ascii="Arial" w:hAnsi="Arial" w:cs="Arial"/>
                <w:color w:val="000000"/>
                <w:spacing w:val="-6"/>
              </w:rPr>
              <w:t xml:space="preserve"> </w:t>
            </w:r>
            <w:r w:rsidRPr="00146A86">
              <w:rPr>
                <w:rFonts w:ascii="Arial" w:hAnsi="Arial" w:cs="Arial"/>
                <w:color w:val="000000"/>
              </w:rPr>
              <w:t>the</w:t>
            </w:r>
            <w:r w:rsidRPr="00146A86">
              <w:rPr>
                <w:rFonts w:ascii="Arial" w:hAnsi="Arial" w:cs="Arial"/>
                <w:color w:val="000000"/>
                <w:spacing w:val="-7"/>
              </w:rPr>
              <w:t xml:space="preserve"> </w:t>
            </w:r>
            <w:r w:rsidRPr="00146A86">
              <w:rPr>
                <w:rFonts w:ascii="Arial" w:hAnsi="Arial" w:cs="Arial"/>
                <w:color w:val="000000"/>
              </w:rPr>
              <w:t>community,</w:t>
            </w:r>
            <w:r w:rsidRPr="00146A86">
              <w:rPr>
                <w:rFonts w:ascii="Arial" w:hAnsi="Arial" w:cs="Arial"/>
                <w:color w:val="000000"/>
                <w:spacing w:val="-6"/>
              </w:rPr>
              <w:t xml:space="preserve"> </w:t>
            </w:r>
            <w:r w:rsidRPr="00146A86">
              <w:rPr>
                <w:rFonts w:ascii="Arial" w:hAnsi="Arial" w:cs="Arial"/>
                <w:color w:val="000000"/>
              </w:rPr>
              <w:t>within</w:t>
            </w:r>
            <w:r w:rsidRPr="00146A86">
              <w:rPr>
                <w:rFonts w:ascii="Arial" w:hAnsi="Arial" w:cs="Arial"/>
                <w:color w:val="000000"/>
                <w:spacing w:val="-7"/>
              </w:rPr>
              <w:t xml:space="preserve"> </w:t>
            </w:r>
            <w:r w:rsidRPr="00146A86">
              <w:rPr>
                <w:rFonts w:ascii="Arial" w:hAnsi="Arial" w:cs="Arial"/>
                <w:color w:val="000000"/>
              </w:rPr>
              <w:t>locations</w:t>
            </w:r>
            <w:r w:rsidRPr="00146A86">
              <w:rPr>
                <w:rFonts w:ascii="Arial" w:hAnsi="Arial" w:cs="Arial"/>
                <w:color w:val="000000"/>
                <w:spacing w:val="-6"/>
              </w:rPr>
              <w:t xml:space="preserve"> </w:t>
            </w:r>
            <w:r w:rsidRPr="00146A86">
              <w:rPr>
                <w:rFonts w:ascii="Arial" w:hAnsi="Arial" w:cs="Arial"/>
                <w:color w:val="000000"/>
              </w:rPr>
              <w:t>identified</w:t>
            </w:r>
            <w:r w:rsidRPr="00146A86">
              <w:rPr>
                <w:rFonts w:ascii="Arial" w:hAnsi="Arial" w:cs="Arial"/>
                <w:color w:val="000000"/>
                <w:spacing w:val="-6"/>
              </w:rPr>
              <w:t xml:space="preserve"> </w:t>
            </w:r>
            <w:r w:rsidRPr="00146A86">
              <w:rPr>
                <w:rFonts w:ascii="Arial" w:hAnsi="Arial" w:cs="Arial"/>
                <w:color w:val="000000"/>
              </w:rPr>
              <w:t>to be hazard prone, are at risk from the effects of the identified hazard(s).</w:t>
            </w:r>
          </w:p>
          <w:p w14:paraId="61585301" w14:textId="77777777" w:rsidR="00186D09" w:rsidRPr="00146A86" w:rsidRDefault="00186D09" w:rsidP="00186D09">
            <w:pPr>
              <w:pStyle w:val="TableParagraph"/>
              <w:spacing w:before="120"/>
              <w:ind w:right="255"/>
              <w:rPr>
                <w:rFonts w:ascii="Arial" w:hAnsi="Arial" w:cs="Arial"/>
              </w:rPr>
            </w:pPr>
            <w:r w:rsidRPr="00146A86">
              <w:rPr>
                <w:rFonts w:ascii="Arial" w:hAnsi="Arial" w:cs="Arial"/>
                <w:b/>
                <w:color w:val="000000"/>
              </w:rPr>
              <w:t>Assets</w:t>
            </w:r>
            <w:r w:rsidRPr="00146A86">
              <w:rPr>
                <w:rFonts w:ascii="Arial" w:hAnsi="Arial" w:cs="Arial"/>
                <w:b/>
                <w:color w:val="000000"/>
                <w:spacing w:val="-6"/>
              </w:rPr>
              <w:t xml:space="preserve"> </w:t>
            </w:r>
            <w:r w:rsidRPr="00146A86">
              <w:rPr>
                <w:rFonts w:ascii="Arial" w:hAnsi="Arial" w:cs="Arial"/>
                <w:color w:val="000000"/>
              </w:rPr>
              <w:t>are</w:t>
            </w:r>
            <w:r w:rsidRPr="00146A86">
              <w:rPr>
                <w:rFonts w:ascii="Arial" w:hAnsi="Arial" w:cs="Arial"/>
                <w:color w:val="000000"/>
                <w:spacing w:val="-7"/>
              </w:rPr>
              <w:t xml:space="preserve"> </w:t>
            </w:r>
            <w:r w:rsidRPr="00146A86">
              <w:rPr>
                <w:rFonts w:ascii="Arial" w:hAnsi="Arial" w:cs="Arial"/>
                <w:color w:val="000000"/>
              </w:rPr>
              <w:t>determined</w:t>
            </w:r>
            <w:r w:rsidRPr="00146A86">
              <w:rPr>
                <w:rFonts w:ascii="Arial" w:hAnsi="Arial" w:cs="Arial"/>
                <w:color w:val="000000"/>
                <w:spacing w:val="-6"/>
              </w:rPr>
              <w:t xml:space="preserve"> </w:t>
            </w:r>
            <w:r w:rsidRPr="00146A86">
              <w:rPr>
                <w:rFonts w:ascii="Arial" w:hAnsi="Arial" w:cs="Arial"/>
                <w:color w:val="000000"/>
              </w:rPr>
              <w:t>by</w:t>
            </w:r>
            <w:r w:rsidRPr="00146A86">
              <w:rPr>
                <w:rFonts w:ascii="Arial" w:hAnsi="Arial" w:cs="Arial"/>
                <w:color w:val="000000"/>
                <w:spacing w:val="-5"/>
              </w:rPr>
              <w:t xml:space="preserve"> </w:t>
            </w:r>
            <w:r w:rsidRPr="00146A86">
              <w:rPr>
                <w:rFonts w:ascii="Arial" w:hAnsi="Arial" w:cs="Arial"/>
                <w:color w:val="000000"/>
              </w:rPr>
              <w:t>the</w:t>
            </w:r>
            <w:r w:rsidRPr="00146A86">
              <w:rPr>
                <w:rFonts w:ascii="Arial" w:hAnsi="Arial" w:cs="Arial"/>
                <w:color w:val="000000"/>
                <w:spacing w:val="-7"/>
              </w:rPr>
              <w:t xml:space="preserve"> </w:t>
            </w:r>
            <w:r w:rsidRPr="00146A86">
              <w:rPr>
                <w:rFonts w:ascii="Arial" w:hAnsi="Arial" w:cs="Arial"/>
                <w:color w:val="000000"/>
              </w:rPr>
              <w:t>community</w:t>
            </w:r>
            <w:r w:rsidRPr="00146A86">
              <w:rPr>
                <w:rFonts w:ascii="Arial" w:hAnsi="Arial" w:cs="Arial"/>
                <w:color w:val="000000"/>
                <w:spacing w:val="-6"/>
              </w:rPr>
              <w:t xml:space="preserve"> </w:t>
            </w:r>
            <w:r w:rsidRPr="00146A86">
              <w:rPr>
                <w:rFonts w:ascii="Arial" w:hAnsi="Arial" w:cs="Arial"/>
                <w:color w:val="000000"/>
              </w:rPr>
              <w:t>and</w:t>
            </w:r>
            <w:r w:rsidRPr="00146A86">
              <w:rPr>
                <w:rFonts w:ascii="Arial" w:hAnsi="Arial" w:cs="Arial"/>
                <w:color w:val="000000"/>
                <w:spacing w:val="-6"/>
              </w:rPr>
              <w:t xml:space="preserve"> </w:t>
            </w:r>
            <w:r w:rsidRPr="00146A86">
              <w:rPr>
                <w:rFonts w:ascii="Arial" w:hAnsi="Arial" w:cs="Arial"/>
                <w:color w:val="000000"/>
              </w:rPr>
              <w:t>include, but are not limited to:</w:t>
            </w:r>
          </w:p>
          <w:p w14:paraId="1475440D" w14:textId="77777777" w:rsidR="00186D09" w:rsidRPr="00146A86" w:rsidRDefault="00186D09" w:rsidP="00146A86">
            <w:pPr>
              <w:pStyle w:val="TableParagraph"/>
              <w:numPr>
                <w:ilvl w:val="0"/>
                <w:numId w:val="9"/>
              </w:numPr>
              <w:tabs>
                <w:tab w:val="left" w:pos="395"/>
              </w:tabs>
              <w:spacing w:before="120"/>
              <w:ind w:right="509"/>
              <w:rPr>
                <w:rFonts w:ascii="Arial" w:hAnsi="Arial" w:cs="Arial"/>
              </w:rPr>
            </w:pPr>
            <w:r w:rsidRPr="00146A86">
              <w:rPr>
                <w:rFonts w:ascii="Arial" w:hAnsi="Arial" w:cs="Arial"/>
                <w:color w:val="000000"/>
              </w:rPr>
              <w:t>People</w:t>
            </w:r>
            <w:r w:rsidRPr="00146A86">
              <w:rPr>
                <w:rFonts w:ascii="Arial" w:hAnsi="Arial" w:cs="Arial"/>
                <w:color w:val="000000"/>
                <w:spacing w:val="-11"/>
              </w:rPr>
              <w:t xml:space="preserve"> </w:t>
            </w:r>
            <w:r w:rsidRPr="00146A86">
              <w:rPr>
                <w:rFonts w:ascii="Arial" w:hAnsi="Arial" w:cs="Arial"/>
                <w:strike/>
                <w:color w:val="000000"/>
                <w:highlight w:val="yellow"/>
              </w:rPr>
              <w:t>(including</w:t>
            </w:r>
            <w:r w:rsidRPr="00146A86">
              <w:rPr>
                <w:rFonts w:ascii="Arial" w:hAnsi="Arial" w:cs="Arial"/>
                <w:strike/>
                <w:color w:val="000000"/>
                <w:spacing w:val="-10"/>
                <w:highlight w:val="yellow"/>
              </w:rPr>
              <w:t xml:space="preserve"> </w:t>
            </w:r>
            <w:r w:rsidRPr="00146A86">
              <w:rPr>
                <w:rFonts w:ascii="Arial" w:hAnsi="Arial" w:cs="Arial"/>
                <w:strike/>
                <w:color w:val="000000"/>
                <w:highlight w:val="yellow"/>
              </w:rPr>
              <w:t>underserved</w:t>
            </w:r>
            <w:r w:rsidRPr="00146A86">
              <w:rPr>
                <w:rFonts w:ascii="Arial" w:hAnsi="Arial" w:cs="Arial"/>
                <w:strike/>
                <w:color w:val="000000"/>
                <w:spacing w:val="-10"/>
                <w:highlight w:val="yellow"/>
              </w:rPr>
              <w:t xml:space="preserve"> </w:t>
            </w:r>
            <w:r w:rsidRPr="00146A86">
              <w:rPr>
                <w:rFonts w:ascii="Arial" w:hAnsi="Arial" w:cs="Arial"/>
                <w:strike/>
                <w:color w:val="000000"/>
                <w:highlight w:val="yellow"/>
              </w:rPr>
              <w:t>communities</w:t>
            </w:r>
            <w:r w:rsidRPr="00146A86">
              <w:rPr>
                <w:rFonts w:ascii="Arial" w:hAnsi="Arial" w:cs="Arial"/>
                <w:strike/>
                <w:color w:val="000000"/>
                <w:spacing w:val="-10"/>
                <w:highlight w:val="yellow"/>
              </w:rPr>
              <w:t xml:space="preserve"> </w:t>
            </w:r>
            <w:r w:rsidRPr="00146A86">
              <w:rPr>
                <w:rFonts w:ascii="Arial" w:hAnsi="Arial" w:cs="Arial"/>
                <w:strike/>
                <w:color w:val="000000"/>
                <w:highlight w:val="yellow"/>
              </w:rPr>
              <w:t>and socially vulnerable populations).</w:t>
            </w:r>
          </w:p>
          <w:p w14:paraId="71C075C5" w14:textId="77777777" w:rsidR="00186D09" w:rsidRPr="00146A86" w:rsidRDefault="00186D09" w:rsidP="00146A86">
            <w:pPr>
              <w:pStyle w:val="TableParagraph"/>
              <w:numPr>
                <w:ilvl w:val="0"/>
                <w:numId w:val="9"/>
              </w:numPr>
              <w:tabs>
                <w:tab w:val="left" w:pos="395"/>
              </w:tabs>
              <w:spacing w:before="95"/>
              <w:ind w:right="330"/>
              <w:rPr>
                <w:rFonts w:ascii="Arial" w:hAnsi="Arial" w:cs="Arial"/>
              </w:rPr>
            </w:pPr>
            <w:r w:rsidRPr="00146A86">
              <w:rPr>
                <w:rFonts w:ascii="Arial" w:hAnsi="Arial" w:cs="Arial"/>
                <w:color w:val="000000"/>
              </w:rPr>
              <w:t>Structures</w:t>
            </w:r>
            <w:r w:rsidRPr="00146A86">
              <w:rPr>
                <w:rFonts w:ascii="Arial" w:hAnsi="Arial" w:cs="Arial"/>
                <w:color w:val="000000"/>
                <w:spacing w:val="-8"/>
              </w:rPr>
              <w:t xml:space="preserve"> </w:t>
            </w:r>
            <w:r w:rsidRPr="00146A86">
              <w:rPr>
                <w:rFonts w:ascii="Arial" w:hAnsi="Arial" w:cs="Arial"/>
                <w:color w:val="000000"/>
              </w:rPr>
              <w:t>(including</w:t>
            </w:r>
            <w:r w:rsidRPr="00146A86">
              <w:rPr>
                <w:rFonts w:ascii="Arial" w:hAnsi="Arial" w:cs="Arial"/>
                <w:color w:val="000000"/>
                <w:spacing w:val="-8"/>
              </w:rPr>
              <w:t xml:space="preserve"> </w:t>
            </w:r>
            <w:r w:rsidRPr="00146A86">
              <w:rPr>
                <w:rFonts w:ascii="Arial" w:hAnsi="Arial" w:cs="Arial"/>
                <w:color w:val="000000"/>
              </w:rPr>
              <w:t>facilities,</w:t>
            </w:r>
            <w:r w:rsidRPr="00146A86">
              <w:rPr>
                <w:rFonts w:ascii="Arial" w:hAnsi="Arial" w:cs="Arial"/>
                <w:color w:val="000000"/>
                <w:spacing w:val="-8"/>
              </w:rPr>
              <w:t xml:space="preserve"> </w:t>
            </w:r>
            <w:r w:rsidRPr="00146A86">
              <w:rPr>
                <w:rFonts w:ascii="Arial" w:hAnsi="Arial" w:cs="Arial"/>
                <w:color w:val="000000"/>
              </w:rPr>
              <w:t>lifelines</w:t>
            </w:r>
            <w:r w:rsidRPr="00146A86">
              <w:rPr>
                <w:rFonts w:ascii="Arial" w:hAnsi="Arial" w:cs="Arial"/>
                <w:color w:val="000000"/>
                <w:spacing w:val="-8"/>
              </w:rPr>
              <w:t xml:space="preserve"> </w:t>
            </w:r>
            <w:r w:rsidRPr="00146A86">
              <w:rPr>
                <w:rFonts w:ascii="Arial" w:hAnsi="Arial" w:cs="Arial"/>
                <w:color w:val="000000"/>
              </w:rPr>
              <w:t>and</w:t>
            </w:r>
            <w:r w:rsidRPr="00146A86">
              <w:rPr>
                <w:rFonts w:ascii="Arial" w:hAnsi="Arial" w:cs="Arial"/>
                <w:color w:val="000000"/>
                <w:spacing w:val="-8"/>
              </w:rPr>
              <w:t xml:space="preserve"> </w:t>
            </w:r>
            <w:r w:rsidRPr="00146A86">
              <w:rPr>
                <w:rFonts w:ascii="Arial" w:hAnsi="Arial" w:cs="Arial"/>
                <w:color w:val="000000"/>
              </w:rPr>
              <w:t xml:space="preserve">critical </w:t>
            </w:r>
            <w:r w:rsidRPr="00146A86">
              <w:rPr>
                <w:rFonts w:ascii="Arial" w:hAnsi="Arial" w:cs="Arial"/>
                <w:color w:val="000000"/>
                <w:spacing w:val="-2"/>
              </w:rPr>
              <w:t>infrastructure).</w:t>
            </w:r>
          </w:p>
          <w:p w14:paraId="7F72F89B" w14:textId="77777777" w:rsidR="00186D09" w:rsidRPr="00146A86" w:rsidRDefault="00186D09" w:rsidP="00146A86">
            <w:pPr>
              <w:pStyle w:val="TableParagraph"/>
              <w:numPr>
                <w:ilvl w:val="0"/>
                <w:numId w:val="9"/>
              </w:numPr>
              <w:tabs>
                <w:tab w:val="left" w:pos="394"/>
              </w:tabs>
              <w:spacing w:before="97"/>
              <w:rPr>
                <w:rFonts w:ascii="Arial" w:hAnsi="Arial" w:cs="Arial"/>
              </w:rPr>
            </w:pPr>
            <w:r w:rsidRPr="00146A86">
              <w:rPr>
                <w:rFonts w:ascii="Arial" w:hAnsi="Arial" w:cs="Arial"/>
                <w:color w:val="000000"/>
              </w:rPr>
              <w:t>Systems</w:t>
            </w:r>
            <w:r w:rsidRPr="00146A86">
              <w:rPr>
                <w:rFonts w:ascii="Arial" w:hAnsi="Arial" w:cs="Arial"/>
                <w:color w:val="000000"/>
                <w:spacing w:val="-10"/>
              </w:rPr>
              <w:t xml:space="preserve"> </w:t>
            </w:r>
            <w:r w:rsidRPr="00146A86">
              <w:rPr>
                <w:rFonts w:ascii="Arial" w:hAnsi="Arial" w:cs="Arial"/>
                <w:color w:val="000000"/>
              </w:rPr>
              <w:t>(including</w:t>
            </w:r>
            <w:r w:rsidRPr="00146A86">
              <w:rPr>
                <w:rFonts w:ascii="Arial" w:hAnsi="Arial" w:cs="Arial"/>
                <w:color w:val="000000"/>
                <w:spacing w:val="-9"/>
              </w:rPr>
              <w:t xml:space="preserve"> </w:t>
            </w:r>
            <w:r w:rsidRPr="00146A86">
              <w:rPr>
                <w:rFonts w:ascii="Arial" w:hAnsi="Arial" w:cs="Arial"/>
                <w:color w:val="000000"/>
              </w:rPr>
              <w:t>networks</w:t>
            </w:r>
            <w:r w:rsidRPr="00146A86">
              <w:rPr>
                <w:rFonts w:ascii="Arial" w:hAnsi="Arial" w:cs="Arial"/>
                <w:color w:val="000000"/>
                <w:spacing w:val="-10"/>
              </w:rPr>
              <w:t xml:space="preserve"> </w:t>
            </w:r>
            <w:r w:rsidRPr="00146A86">
              <w:rPr>
                <w:rFonts w:ascii="Arial" w:hAnsi="Arial" w:cs="Arial"/>
                <w:color w:val="000000"/>
              </w:rPr>
              <w:t>and</w:t>
            </w:r>
            <w:r w:rsidRPr="00146A86">
              <w:rPr>
                <w:rFonts w:ascii="Arial" w:hAnsi="Arial" w:cs="Arial"/>
                <w:color w:val="000000"/>
                <w:spacing w:val="-9"/>
              </w:rPr>
              <w:t xml:space="preserve"> </w:t>
            </w:r>
            <w:r w:rsidRPr="00146A86">
              <w:rPr>
                <w:rFonts w:ascii="Arial" w:hAnsi="Arial" w:cs="Arial"/>
                <w:color w:val="000000"/>
                <w:spacing w:val="-2"/>
              </w:rPr>
              <w:t>capabilities).</w:t>
            </w:r>
          </w:p>
          <w:p w14:paraId="78B83DD4" w14:textId="77777777" w:rsidR="00186D09" w:rsidRPr="00146A86" w:rsidRDefault="00186D09" w:rsidP="00146A86">
            <w:pPr>
              <w:pStyle w:val="TableParagraph"/>
              <w:numPr>
                <w:ilvl w:val="0"/>
                <w:numId w:val="9"/>
              </w:numPr>
              <w:tabs>
                <w:tab w:val="left" w:pos="394"/>
              </w:tabs>
              <w:spacing w:before="96"/>
              <w:rPr>
                <w:rFonts w:ascii="Arial" w:hAnsi="Arial" w:cs="Arial"/>
              </w:rPr>
            </w:pPr>
            <w:r w:rsidRPr="00146A86">
              <w:rPr>
                <w:rFonts w:ascii="Arial" w:hAnsi="Arial" w:cs="Arial"/>
                <w:color w:val="000000"/>
              </w:rPr>
              <w:t>Natural,</w:t>
            </w:r>
            <w:r w:rsidRPr="00146A86">
              <w:rPr>
                <w:rFonts w:ascii="Arial" w:hAnsi="Arial" w:cs="Arial"/>
                <w:color w:val="000000"/>
                <w:spacing w:val="-9"/>
              </w:rPr>
              <w:t xml:space="preserve"> </w:t>
            </w:r>
            <w:r w:rsidRPr="00146A86">
              <w:rPr>
                <w:rFonts w:ascii="Arial" w:hAnsi="Arial" w:cs="Arial"/>
                <w:color w:val="000000"/>
              </w:rPr>
              <w:t>historic,</w:t>
            </w:r>
            <w:r w:rsidRPr="00146A86">
              <w:rPr>
                <w:rFonts w:ascii="Arial" w:hAnsi="Arial" w:cs="Arial"/>
                <w:color w:val="000000"/>
                <w:spacing w:val="-9"/>
              </w:rPr>
              <w:t xml:space="preserve"> </w:t>
            </w:r>
            <w:r w:rsidRPr="00146A86">
              <w:rPr>
                <w:rFonts w:ascii="Arial" w:hAnsi="Arial" w:cs="Arial"/>
                <w:color w:val="000000"/>
              </w:rPr>
              <w:t>and</w:t>
            </w:r>
            <w:r w:rsidRPr="00146A86">
              <w:rPr>
                <w:rFonts w:ascii="Arial" w:hAnsi="Arial" w:cs="Arial"/>
                <w:color w:val="000000"/>
                <w:spacing w:val="-9"/>
              </w:rPr>
              <w:t xml:space="preserve"> </w:t>
            </w:r>
            <w:r w:rsidRPr="00146A86">
              <w:rPr>
                <w:rFonts w:ascii="Arial" w:hAnsi="Arial" w:cs="Arial"/>
                <w:color w:val="000000"/>
              </w:rPr>
              <w:t>cultural</w:t>
            </w:r>
            <w:r w:rsidRPr="00146A86">
              <w:rPr>
                <w:rFonts w:ascii="Arial" w:hAnsi="Arial" w:cs="Arial"/>
                <w:color w:val="000000"/>
                <w:spacing w:val="-9"/>
              </w:rPr>
              <w:t xml:space="preserve"> </w:t>
            </w:r>
            <w:r w:rsidRPr="00146A86">
              <w:rPr>
                <w:rFonts w:ascii="Arial" w:hAnsi="Arial" w:cs="Arial"/>
                <w:color w:val="000000"/>
                <w:spacing w:val="-2"/>
              </w:rPr>
              <w:t>resources.</w:t>
            </w:r>
          </w:p>
          <w:p w14:paraId="4F28E108" w14:textId="77777777" w:rsidR="00186D09" w:rsidRPr="00146A86" w:rsidRDefault="00186D09" w:rsidP="00146A86">
            <w:pPr>
              <w:pStyle w:val="TableParagraph"/>
              <w:numPr>
                <w:ilvl w:val="0"/>
                <w:numId w:val="9"/>
              </w:numPr>
              <w:tabs>
                <w:tab w:val="left" w:pos="394"/>
              </w:tabs>
              <w:spacing w:before="96"/>
              <w:rPr>
                <w:rFonts w:ascii="Arial" w:hAnsi="Arial" w:cs="Arial"/>
              </w:rPr>
            </w:pPr>
            <w:r w:rsidRPr="00146A86">
              <w:rPr>
                <w:rFonts w:ascii="Arial" w:hAnsi="Arial" w:cs="Arial"/>
                <w:color w:val="000000"/>
              </w:rPr>
              <w:t>Activities</w:t>
            </w:r>
            <w:r w:rsidRPr="00146A86">
              <w:rPr>
                <w:rFonts w:ascii="Arial" w:hAnsi="Arial" w:cs="Arial"/>
                <w:color w:val="000000"/>
                <w:spacing w:val="-6"/>
              </w:rPr>
              <w:t xml:space="preserve"> </w:t>
            </w:r>
            <w:r w:rsidRPr="00146A86">
              <w:rPr>
                <w:rFonts w:ascii="Arial" w:hAnsi="Arial" w:cs="Arial"/>
                <w:color w:val="000000"/>
              </w:rPr>
              <w:t>that</w:t>
            </w:r>
            <w:r w:rsidRPr="00146A86">
              <w:rPr>
                <w:rFonts w:ascii="Arial" w:hAnsi="Arial" w:cs="Arial"/>
                <w:color w:val="000000"/>
                <w:spacing w:val="-7"/>
              </w:rPr>
              <w:t xml:space="preserve"> </w:t>
            </w:r>
            <w:r w:rsidRPr="00146A86">
              <w:rPr>
                <w:rFonts w:ascii="Arial" w:hAnsi="Arial" w:cs="Arial"/>
                <w:color w:val="000000"/>
              </w:rPr>
              <w:t>have</w:t>
            </w:r>
            <w:r w:rsidRPr="00146A86">
              <w:rPr>
                <w:rFonts w:ascii="Arial" w:hAnsi="Arial" w:cs="Arial"/>
                <w:color w:val="000000"/>
                <w:spacing w:val="-7"/>
              </w:rPr>
              <w:t xml:space="preserve"> </w:t>
            </w:r>
            <w:r w:rsidRPr="00146A86">
              <w:rPr>
                <w:rFonts w:ascii="Arial" w:hAnsi="Arial" w:cs="Arial"/>
                <w:color w:val="000000"/>
              </w:rPr>
              <w:t>value</w:t>
            </w:r>
            <w:r w:rsidRPr="00146A86">
              <w:rPr>
                <w:rFonts w:ascii="Arial" w:hAnsi="Arial" w:cs="Arial"/>
                <w:color w:val="000000"/>
                <w:spacing w:val="-5"/>
              </w:rPr>
              <w:t xml:space="preserve"> </w:t>
            </w:r>
            <w:r w:rsidRPr="00146A86">
              <w:rPr>
                <w:rFonts w:ascii="Arial" w:hAnsi="Arial" w:cs="Arial"/>
                <w:color w:val="000000"/>
              </w:rPr>
              <w:t>to</w:t>
            </w:r>
            <w:r w:rsidRPr="00146A86">
              <w:rPr>
                <w:rFonts w:ascii="Arial" w:hAnsi="Arial" w:cs="Arial"/>
                <w:color w:val="000000"/>
                <w:spacing w:val="-6"/>
              </w:rPr>
              <w:t xml:space="preserve"> </w:t>
            </w:r>
            <w:r w:rsidRPr="00146A86">
              <w:rPr>
                <w:rFonts w:ascii="Arial" w:hAnsi="Arial" w:cs="Arial"/>
                <w:color w:val="000000"/>
              </w:rPr>
              <w:t>the</w:t>
            </w:r>
            <w:r w:rsidRPr="00146A86">
              <w:rPr>
                <w:rFonts w:ascii="Arial" w:hAnsi="Arial" w:cs="Arial"/>
                <w:color w:val="000000"/>
                <w:spacing w:val="-5"/>
              </w:rPr>
              <w:t xml:space="preserve"> </w:t>
            </w:r>
            <w:r w:rsidRPr="00146A86">
              <w:rPr>
                <w:rFonts w:ascii="Arial" w:hAnsi="Arial" w:cs="Arial"/>
                <w:color w:val="000000"/>
                <w:spacing w:val="-2"/>
              </w:rPr>
              <w:t>community.</w:t>
            </w:r>
          </w:p>
          <w:p w14:paraId="5519DE1B" w14:textId="6E4DC2D9" w:rsidR="00186D09" w:rsidRPr="00146A86" w:rsidRDefault="00186D09" w:rsidP="00186D09">
            <w:pPr>
              <w:rPr>
                <w:rFonts w:ascii="Arial" w:hAnsi="Arial" w:cs="Arial"/>
              </w:rPr>
            </w:pPr>
            <w:r w:rsidRPr="00146A86">
              <w:rPr>
                <w:rFonts w:ascii="Arial" w:hAnsi="Arial" w:cs="Arial"/>
                <w:i/>
                <w:color w:val="000000"/>
              </w:rPr>
              <w:t>To</w:t>
            </w:r>
            <w:r w:rsidRPr="00146A86">
              <w:rPr>
                <w:rFonts w:ascii="Arial" w:hAnsi="Arial" w:cs="Arial"/>
                <w:i/>
                <w:color w:val="000000"/>
                <w:spacing w:val="-8"/>
              </w:rPr>
              <w:t xml:space="preserve"> </w:t>
            </w:r>
            <w:r w:rsidRPr="00146A86">
              <w:rPr>
                <w:rFonts w:ascii="Arial" w:hAnsi="Arial" w:cs="Arial"/>
                <w:i/>
                <w:color w:val="000000"/>
              </w:rPr>
              <w:t>form</w:t>
            </w:r>
            <w:r w:rsidRPr="00146A86">
              <w:rPr>
                <w:rFonts w:ascii="Arial" w:hAnsi="Arial" w:cs="Arial"/>
                <w:i/>
                <w:color w:val="000000"/>
                <w:spacing w:val="-7"/>
              </w:rPr>
              <w:t xml:space="preserve"> </w:t>
            </w:r>
            <w:r w:rsidRPr="00146A86">
              <w:rPr>
                <w:rFonts w:ascii="Arial" w:hAnsi="Arial" w:cs="Arial"/>
                <w:i/>
                <w:color w:val="000000"/>
              </w:rPr>
              <w:t>the</w:t>
            </w:r>
            <w:r w:rsidRPr="00146A86">
              <w:rPr>
                <w:rFonts w:ascii="Arial" w:hAnsi="Arial" w:cs="Arial"/>
                <w:i/>
                <w:color w:val="000000"/>
                <w:spacing w:val="-6"/>
              </w:rPr>
              <w:t xml:space="preserve"> </w:t>
            </w:r>
            <w:r w:rsidRPr="00146A86">
              <w:rPr>
                <w:rFonts w:ascii="Arial" w:hAnsi="Arial" w:cs="Arial"/>
                <w:i/>
                <w:color w:val="000000"/>
              </w:rPr>
              <w:t>vulnerability</w:t>
            </w:r>
            <w:r w:rsidRPr="00146A86">
              <w:rPr>
                <w:rFonts w:ascii="Arial" w:hAnsi="Arial" w:cs="Arial"/>
                <w:i/>
                <w:color w:val="000000"/>
                <w:spacing w:val="-7"/>
              </w:rPr>
              <w:t xml:space="preserve"> </w:t>
            </w:r>
            <w:r w:rsidRPr="00146A86">
              <w:rPr>
                <w:rFonts w:ascii="Arial" w:hAnsi="Arial" w:cs="Arial"/>
                <w:i/>
                <w:color w:val="000000"/>
              </w:rPr>
              <w:t>description,</w:t>
            </w:r>
            <w:r w:rsidRPr="00146A86">
              <w:rPr>
                <w:rFonts w:ascii="Arial" w:hAnsi="Arial" w:cs="Arial"/>
                <w:i/>
                <w:color w:val="000000"/>
                <w:spacing w:val="-7"/>
              </w:rPr>
              <w:t xml:space="preserve"> </w:t>
            </w:r>
            <w:r w:rsidRPr="00146A86">
              <w:rPr>
                <w:rFonts w:ascii="Arial" w:hAnsi="Arial" w:cs="Arial"/>
                <w:i/>
                <w:color w:val="000000"/>
              </w:rPr>
              <w:t>plan</w:t>
            </w:r>
            <w:r w:rsidRPr="00146A86">
              <w:rPr>
                <w:rFonts w:ascii="Arial" w:hAnsi="Arial" w:cs="Arial"/>
                <w:i/>
                <w:color w:val="000000"/>
                <w:spacing w:val="-8"/>
              </w:rPr>
              <w:t xml:space="preserve"> </w:t>
            </w:r>
            <w:r w:rsidRPr="00146A86">
              <w:rPr>
                <w:rFonts w:ascii="Arial" w:hAnsi="Arial" w:cs="Arial"/>
                <w:i/>
                <w:color w:val="000000"/>
              </w:rPr>
              <w:t xml:space="preserve">participant(s) may identify which specific assets are most important and most susceptible to damage or loss from hazards. (For example, this may be expressed as replacement </w:t>
            </w:r>
            <w:r w:rsidRPr="00146A86">
              <w:rPr>
                <w:rFonts w:ascii="Arial" w:hAnsi="Arial" w:cs="Arial"/>
                <w:i/>
                <w:color w:val="000000"/>
                <w:spacing w:val="-2"/>
              </w:rPr>
              <w:t>cost).</w:t>
            </w:r>
          </w:p>
        </w:tc>
      </w:tr>
      <w:tr w:rsidR="00186D09" w:rsidRPr="00146A86" w14:paraId="1F037A0D" w14:textId="77777777" w:rsidTr="00E70E30">
        <w:tc>
          <w:tcPr>
            <w:tcW w:w="4675" w:type="dxa"/>
          </w:tcPr>
          <w:p w14:paraId="23C8E064" w14:textId="77777777" w:rsidR="00186D09" w:rsidRPr="00146A86" w:rsidRDefault="00186D09" w:rsidP="00186D09">
            <w:pPr>
              <w:pStyle w:val="TableParagraph"/>
              <w:spacing w:before="60"/>
              <w:rPr>
                <w:rFonts w:ascii="Arial" w:hAnsi="Arial" w:cs="Arial"/>
              </w:rPr>
            </w:pPr>
            <w:r w:rsidRPr="00146A86">
              <w:rPr>
                <w:rFonts w:ascii="Arial" w:hAnsi="Arial" w:cs="Arial"/>
                <w:b/>
              </w:rPr>
              <w:lastRenderedPageBreak/>
              <w:t>B2-b.</w:t>
            </w:r>
            <w:r w:rsidRPr="00146A86">
              <w:rPr>
                <w:rFonts w:ascii="Arial" w:hAnsi="Arial" w:cs="Arial"/>
                <w:b/>
                <w:spacing w:val="-3"/>
              </w:rPr>
              <w:t xml:space="preserve"> </w:t>
            </w:r>
            <w:r w:rsidRPr="00146A86">
              <w:rPr>
                <w:rFonts w:ascii="Arial" w:hAnsi="Arial" w:cs="Arial"/>
              </w:rPr>
              <w:t>The</w:t>
            </w:r>
            <w:r w:rsidRPr="00146A86">
              <w:rPr>
                <w:rFonts w:ascii="Arial" w:hAnsi="Arial" w:cs="Arial"/>
                <w:spacing w:val="-3"/>
              </w:rPr>
              <w:t xml:space="preserve"> </w:t>
            </w:r>
            <w:r w:rsidRPr="00146A86">
              <w:rPr>
                <w:rFonts w:ascii="Arial" w:hAnsi="Arial" w:cs="Arial"/>
              </w:rPr>
              <w:t>plan</w:t>
            </w:r>
            <w:r w:rsidRPr="00146A86">
              <w:rPr>
                <w:rFonts w:ascii="Arial" w:hAnsi="Arial" w:cs="Arial"/>
                <w:spacing w:val="-3"/>
              </w:rPr>
              <w:t xml:space="preserve"> </w:t>
            </w:r>
            <w:r w:rsidRPr="00146A86">
              <w:rPr>
                <w:rFonts w:ascii="Arial" w:hAnsi="Arial" w:cs="Arial"/>
              </w:rPr>
              <w:t>must</w:t>
            </w:r>
            <w:r w:rsidRPr="00146A86">
              <w:rPr>
                <w:rFonts w:ascii="Arial" w:hAnsi="Arial" w:cs="Arial"/>
                <w:spacing w:val="-3"/>
              </w:rPr>
              <w:t xml:space="preserve"> </w:t>
            </w:r>
            <w:r w:rsidRPr="00146A86">
              <w:rPr>
                <w:rFonts w:ascii="Arial" w:hAnsi="Arial" w:cs="Arial"/>
              </w:rPr>
              <w:t>describe</w:t>
            </w:r>
            <w:r w:rsidRPr="00146A86">
              <w:rPr>
                <w:rFonts w:ascii="Arial" w:hAnsi="Arial" w:cs="Arial"/>
                <w:spacing w:val="-3"/>
              </w:rPr>
              <w:t xml:space="preserve"> </w:t>
            </w:r>
            <w:r w:rsidRPr="00146A86">
              <w:rPr>
                <w:rFonts w:ascii="Arial" w:hAnsi="Arial" w:cs="Arial"/>
              </w:rPr>
              <w:t>the</w:t>
            </w:r>
            <w:r w:rsidRPr="00146A86">
              <w:rPr>
                <w:rFonts w:ascii="Arial" w:hAnsi="Arial" w:cs="Arial"/>
                <w:spacing w:val="-3"/>
              </w:rPr>
              <w:t xml:space="preserve"> </w:t>
            </w:r>
            <w:r w:rsidRPr="00146A86">
              <w:rPr>
                <w:rFonts w:ascii="Arial" w:hAnsi="Arial" w:cs="Arial"/>
              </w:rPr>
              <w:t>potential</w:t>
            </w:r>
            <w:r w:rsidRPr="00146A86">
              <w:rPr>
                <w:rFonts w:ascii="Arial" w:hAnsi="Arial" w:cs="Arial"/>
                <w:spacing w:val="-2"/>
              </w:rPr>
              <w:t xml:space="preserve"> </w:t>
            </w:r>
            <w:r w:rsidRPr="00146A86">
              <w:rPr>
                <w:rFonts w:ascii="Arial" w:hAnsi="Arial" w:cs="Arial"/>
              </w:rPr>
              <w:t>impacts</w:t>
            </w:r>
            <w:r w:rsidRPr="00146A86">
              <w:rPr>
                <w:rFonts w:ascii="Arial" w:hAnsi="Arial" w:cs="Arial"/>
                <w:spacing w:val="-3"/>
              </w:rPr>
              <w:t xml:space="preserve"> </w:t>
            </w:r>
            <w:r w:rsidRPr="00146A86">
              <w:rPr>
                <w:rFonts w:ascii="Arial" w:hAnsi="Arial" w:cs="Arial"/>
                <w:color w:val="000000"/>
              </w:rPr>
              <w:t>on each</w:t>
            </w:r>
            <w:r w:rsidRPr="00146A86">
              <w:rPr>
                <w:rFonts w:ascii="Arial" w:hAnsi="Arial" w:cs="Arial"/>
                <w:color w:val="000000"/>
                <w:spacing w:val="-9"/>
              </w:rPr>
              <w:t xml:space="preserve"> </w:t>
            </w:r>
            <w:r w:rsidRPr="00146A86">
              <w:rPr>
                <w:rFonts w:ascii="Arial" w:hAnsi="Arial" w:cs="Arial"/>
                <w:color w:val="000000"/>
              </w:rPr>
              <w:t>participating</w:t>
            </w:r>
            <w:r w:rsidRPr="00146A86">
              <w:rPr>
                <w:rFonts w:ascii="Arial" w:hAnsi="Arial" w:cs="Arial"/>
                <w:color w:val="000000"/>
                <w:spacing w:val="-9"/>
              </w:rPr>
              <w:t xml:space="preserve"> </w:t>
            </w:r>
            <w:r w:rsidRPr="00146A86">
              <w:rPr>
                <w:rFonts w:ascii="Arial" w:hAnsi="Arial" w:cs="Arial"/>
                <w:color w:val="000000"/>
              </w:rPr>
              <w:t>jurisdiction</w:t>
            </w:r>
            <w:r w:rsidRPr="00146A86">
              <w:rPr>
                <w:rFonts w:ascii="Arial" w:hAnsi="Arial" w:cs="Arial"/>
                <w:color w:val="000000"/>
                <w:spacing w:val="-10"/>
              </w:rPr>
              <w:t xml:space="preserve"> </w:t>
            </w:r>
            <w:r w:rsidRPr="00146A86">
              <w:rPr>
                <w:rFonts w:ascii="Arial" w:hAnsi="Arial" w:cs="Arial"/>
                <w:color w:val="000000"/>
              </w:rPr>
              <w:t>and</w:t>
            </w:r>
            <w:r w:rsidRPr="00146A86">
              <w:rPr>
                <w:rFonts w:ascii="Arial" w:hAnsi="Arial" w:cs="Arial"/>
                <w:color w:val="000000"/>
                <w:spacing w:val="-9"/>
              </w:rPr>
              <w:t xml:space="preserve"> </w:t>
            </w:r>
            <w:r w:rsidRPr="00146A86">
              <w:rPr>
                <w:rFonts w:ascii="Arial" w:hAnsi="Arial" w:cs="Arial"/>
                <w:color w:val="000000"/>
              </w:rPr>
              <w:t>its</w:t>
            </w:r>
            <w:r w:rsidRPr="00146A86">
              <w:rPr>
                <w:rFonts w:ascii="Arial" w:hAnsi="Arial" w:cs="Arial"/>
                <w:color w:val="000000"/>
                <w:spacing w:val="-9"/>
              </w:rPr>
              <w:t xml:space="preserve"> </w:t>
            </w:r>
            <w:r w:rsidRPr="00146A86">
              <w:rPr>
                <w:rFonts w:ascii="Arial" w:hAnsi="Arial" w:cs="Arial"/>
                <w:color w:val="000000"/>
              </w:rPr>
              <w:t>identified</w:t>
            </w:r>
            <w:r w:rsidRPr="00146A86">
              <w:rPr>
                <w:rFonts w:ascii="Arial" w:hAnsi="Arial" w:cs="Arial"/>
                <w:color w:val="000000"/>
                <w:spacing w:val="-9"/>
              </w:rPr>
              <w:t xml:space="preserve"> </w:t>
            </w:r>
            <w:r w:rsidRPr="00146A86">
              <w:rPr>
                <w:rFonts w:ascii="Arial" w:hAnsi="Arial" w:cs="Arial"/>
                <w:color w:val="000000"/>
                <w:spacing w:val="-2"/>
              </w:rPr>
              <w:t>assets.</w:t>
            </w:r>
          </w:p>
          <w:p w14:paraId="6C5529E0" w14:textId="77777777" w:rsidR="00186D09" w:rsidRPr="00146A86" w:rsidRDefault="00186D09" w:rsidP="00186D09">
            <w:pPr>
              <w:pStyle w:val="TableParagraph"/>
              <w:spacing w:before="120"/>
              <w:ind w:right="255"/>
              <w:rPr>
                <w:rFonts w:ascii="Arial" w:hAnsi="Arial" w:cs="Arial"/>
              </w:rPr>
            </w:pPr>
            <w:r w:rsidRPr="00146A86">
              <w:rPr>
                <w:rFonts w:ascii="Arial" w:hAnsi="Arial" w:cs="Arial"/>
                <w:color w:val="000000"/>
              </w:rPr>
              <w:t>Impacts must include the effects of climate change, changes</w:t>
            </w:r>
            <w:r w:rsidRPr="00146A86">
              <w:rPr>
                <w:rFonts w:ascii="Arial" w:hAnsi="Arial" w:cs="Arial"/>
                <w:color w:val="000000"/>
                <w:spacing w:val="-7"/>
              </w:rPr>
              <w:t xml:space="preserve"> </w:t>
            </w:r>
            <w:r w:rsidRPr="00146A86">
              <w:rPr>
                <w:rFonts w:ascii="Arial" w:hAnsi="Arial" w:cs="Arial"/>
                <w:color w:val="000000"/>
              </w:rPr>
              <w:t>in</w:t>
            </w:r>
            <w:r w:rsidRPr="00146A86">
              <w:rPr>
                <w:rFonts w:ascii="Arial" w:hAnsi="Arial" w:cs="Arial"/>
                <w:color w:val="000000"/>
                <w:spacing w:val="-8"/>
              </w:rPr>
              <w:t xml:space="preserve"> </w:t>
            </w:r>
            <w:r w:rsidRPr="00146A86">
              <w:rPr>
                <w:rFonts w:ascii="Arial" w:hAnsi="Arial" w:cs="Arial"/>
                <w:color w:val="000000"/>
              </w:rPr>
              <w:t>population</w:t>
            </w:r>
            <w:r w:rsidRPr="00146A86">
              <w:rPr>
                <w:rFonts w:ascii="Arial" w:hAnsi="Arial" w:cs="Arial"/>
                <w:color w:val="000000"/>
                <w:spacing w:val="-8"/>
              </w:rPr>
              <w:t xml:space="preserve"> </w:t>
            </w:r>
            <w:r w:rsidRPr="00146A86">
              <w:rPr>
                <w:rFonts w:ascii="Arial" w:hAnsi="Arial" w:cs="Arial"/>
                <w:color w:val="000000"/>
              </w:rPr>
              <w:t>patterns</w:t>
            </w:r>
            <w:r w:rsidRPr="00146A86">
              <w:rPr>
                <w:rFonts w:ascii="Arial" w:hAnsi="Arial" w:cs="Arial"/>
                <w:color w:val="000000"/>
                <w:spacing w:val="-7"/>
              </w:rPr>
              <w:t xml:space="preserve"> </w:t>
            </w:r>
            <w:r w:rsidRPr="00146A86">
              <w:rPr>
                <w:rFonts w:ascii="Arial" w:hAnsi="Arial" w:cs="Arial"/>
                <w:color w:val="000000"/>
              </w:rPr>
              <w:t>(migration,</w:t>
            </w:r>
            <w:r w:rsidRPr="00146A86">
              <w:rPr>
                <w:rFonts w:ascii="Arial" w:hAnsi="Arial" w:cs="Arial"/>
                <w:color w:val="000000"/>
                <w:spacing w:val="-7"/>
              </w:rPr>
              <w:t xml:space="preserve"> </w:t>
            </w:r>
            <w:r w:rsidRPr="00146A86">
              <w:rPr>
                <w:rFonts w:ascii="Arial" w:hAnsi="Arial" w:cs="Arial"/>
                <w:color w:val="000000"/>
              </w:rPr>
              <w:t>density,</w:t>
            </w:r>
            <w:r w:rsidRPr="00146A86">
              <w:rPr>
                <w:rFonts w:ascii="Arial" w:hAnsi="Arial" w:cs="Arial"/>
                <w:color w:val="000000"/>
                <w:spacing w:val="-6"/>
              </w:rPr>
              <w:t xml:space="preserve"> </w:t>
            </w:r>
            <w:r w:rsidRPr="00146A86">
              <w:rPr>
                <w:rFonts w:ascii="Arial" w:hAnsi="Arial" w:cs="Arial"/>
                <w:color w:val="000000"/>
              </w:rPr>
              <w:t>or the makeup of socially vulnerable populations), and changes in land use and development.</w:t>
            </w:r>
          </w:p>
          <w:p w14:paraId="1A347681" w14:textId="77777777" w:rsidR="00186D09" w:rsidRPr="00146A86" w:rsidRDefault="00186D09" w:rsidP="00186D09">
            <w:pPr>
              <w:pStyle w:val="TableParagraph"/>
              <w:spacing w:before="121"/>
              <w:ind w:right="255"/>
              <w:rPr>
                <w:rFonts w:ascii="Arial" w:hAnsi="Arial" w:cs="Arial"/>
              </w:rPr>
            </w:pPr>
            <w:r w:rsidRPr="00146A86">
              <w:rPr>
                <w:rFonts w:ascii="Arial" w:hAnsi="Arial" w:cs="Arial"/>
                <w:b/>
              </w:rPr>
              <w:t xml:space="preserve">Impacts </w:t>
            </w:r>
            <w:r w:rsidRPr="00146A86">
              <w:rPr>
                <w:rFonts w:ascii="Arial" w:hAnsi="Arial" w:cs="Arial"/>
                <w:color w:val="000000"/>
              </w:rPr>
              <w:t>are the consequences or effects of each hazard on the participant’s assets identified in the vulnerability</w:t>
            </w:r>
            <w:r w:rsidRPr="00146A86">
              <w:rPr>
                <w:rFonts w:ascii="Arial" w:hAnsi="Arial" w:cs="Arial"/>
                <w:color w:val="000000"/>
                <w:spacing w:val="-8"/>
              </w:rPr>
              <w:t xml:space="preserve"> </w:t>
            </w:r>
            <w:r w:rsidRPr="00146A86">
              <w:rPr>
                <w:rFonts w:ascii="Arial" w:hAnsi="Arial" w:cs="Arial"/>
                <w:color w:val="000000"/>
              </w:rPr>
              <w:t>assessment.</w:t>
            </w:r>
            <w:r w:rsidRPr="00146A86">
              <w:rPr>
                <w:rFonts w:ascii="Arial" w:hAnsi="Arial" w:cs="Arial"/>
                <w:color w:val="000000"/>
                <w:spacing w:val="-8"/>
              </w:rPr>
              <w:t xml:space="preserve"> </w:t>
            </w:r>
            <w:r w:rsidRPr="00146A86">
              <w:rPr>
                <w:rFonts w:ascii="Arial" w:hAnsi="Arial" w:cs="Arial"/>
                <w:color w:val="000000"/>
              </w:rPr>
              <w:t>For</w:t>
            </w:r>
            <w:r w:rsidRPr="00146A86">
              <w:rPr>
                <w:rFonts w:ascii="Arial" w:hAnsi="Arial" w:cs="Arial"/>
                <w:color w:val="000000"/>
                <w:spacing w:val="-9"/>
              </w:rPr>
              <w:t xml:space="preserve"> </w:t>
            </w:r>
            <w:r w:rsidRPr="00146A86">
              <w:rPr>
                <w:rFonts w:ascii="Arial" w:hAnsi="Arial" w:cs="Arial"/>
                <w:color w:val="000000"/>
              </w:rPr>
              <w:t>example,</w:t>
            </w:r>
            <w:r w:rsidRPr="00146A86">
              <w:rPr>
                <w:rFonts w:ascii="Arial" w:hAnsi="Arial" w:cs="Arial"/>
                <w:color w:val="000000"/>
                <w:spacing w:val="-8"/>
              </w:rPr>
              <w:t xml:space="preserve"> </w:t>
            </w:r>
            <w:r w:rsidRPr="00146A86">
              <w:rPr>
                <w:rFonts w:ascii="Arial" w:hAnsi="Arial" w:cs="Arial"/>
                <w:color w:val="000000"/>
              </w:rPr>
              <w:t>impacts</w:t>
            </w:r>
            <w:r w:rsidRPr="00146A86">
              <w:rPr>
                <w:rFonts w:ascii="Arial" w:hAnsi="Arial" w:cs="Arial"/>
                <w:color w:val="000000"/>
                <w:spacing w:val="-8"/>
              </w:rPr>
              <w:t xml:space="preserve"> </w:t>
            </w:r>
            <w:r w:rsidRPr="00146A86">
              <w:rPr>
                <w:rFonts w:ascii="Arial" w:hAnsi="Arial" w:cs="Arial"/>
                <w:color w:val="000000"/>
              </w:rPr>
              <w:t>could be described by referencing historical disaster damages with an estimate of potential future losses (such as percentage of damage vs. total exposure).</w:t>
            </w:r>
          </w:p>
          <w:p w14:paraId="34E5740E" w14:textId="2F45709B" w:rsidR="00186D09" w:rsidRPr="00146A86" w:rsidRDefault="00186D09" w:rsidP="00186D09">
            <w:pPr>
              <w:rPr>
                <w:rFonts w:ascii="Arial" w:hAnsi="Arial" w:cs="Arial"/>
              </w:rPr>
            </w:pPr>
            <w:r w:rsidRPr="00146A86">
              <w:rPr>
                <w:rFonts w:ascii="Arial" w:hAnsi="Arial" w:cs="Arial"/>
                <w:i/>
                <w:color w:val="000000"/>
              </w:rPr>
              <w:lastRenderedPageBreak/>
              <w:t>Gaps</w:t>
            </w:r>
            <w:r w:rsidRPr="00146A86">
              <w:rPr>
                <w:rFonts w:ascii="Arial" w:hAnsi="Arial" w:cs="Arial"/>
                <w:i/>
                <w:color w:val="000000"/>
                <w:spacing w:val="-5"/>
              </w:rPr>
              <w:t xml:space="preserve"> </w:t>
            </w:r>
            <w:r w:rsidRPr="00146A86">
              <w:rPr>
                <w:rFonts w:ascii="Arial" w:hAnsi="Arial" w:cs="Arial"/>
                <w:i/>
                <w:color w:val="000000"/>
              </w:rPr>
              <w:t>and</w:t>
            </w:r>
            <w:r w:rsidRPr="00146A86">
              <w:rPr>
                <w:rFonts w:ascii="Arial" w:hAnsi="Arial" w:cs="Arial"/>
                <w:i/>
                <w:color w:val="000000"/>
                <w:spacing w:val="-5"/>
              </w:rPr>
              <w:t xml:space="preserve"> </w:t>
            </w:r>
            <w:r w:rsidRPr="00146A86">
              <w:rPr>
                <w:rFonts w:ascii="Arial" w:hAnsi="Arial" w:cs="Arial"/>
                <w:i/>
                <w:color w:val="000000"/>
              </w:rPr>
              <w:t>limitations</w:t>
            </w:r>
            <w:r w:rsidRPr="00146A86">
              <w:rPr>
                <w:rFonts w:ascii="Arial" w:hAnsi="Arial" w:cs="Arial"/>
                <w:i/>
                <w:color w:val="000000"/>
                <w:spacing w:val="-5"/>
              </w:rPr>
              <w:t xml:space="preserve"> </w:t>
            </w:r>
            <w:r w:rsidRPr="00146A86">
              <w:rPr>
                <w:rFonts w:ascii="Arial" w:hAnsi="Arial" w:cs="Arial"/>
                <w:i/>
                <w:color w:val="000000"/>
              </w:rPr>
              <w:t>may</w:t>
            </w:r>
            <w:r w:rsidRPr="00146A86">
              <w:rPr>
                <w:rFonts w:ascii="Arial" w:hAnsi="Arial" w:cs="Arial"/>
                <w:i/>
                <w:color w:val="000000"/>
                <w:spacing w:val="-4"/>
              </w:rPr>
              <w:t xml:space="preserve"> </w:t>
            </w:r>
            <w:r w:rsidRPr="00146A86">
              <w:rPr>
                <w:rFonts w:ascii="Arial" w:hAnsi="Arial" w:cs="Arial"/>
                <w:i/>
                <w:color w:val="000000"/>
              </w:rPr>
              <w:t>be</w:t>
            </w:r>
            <w:r w:rsidRPr="00146A86">
              <w:rPr>
                <w:rFonts w:ascii="Arial" w:hAnsi="Arial" w:cs="Arial"/>
                <w:i/>
                <w:color w:val="000000"/>
                <w:spacing w:val="-5"/>
              </w:rPr>
              <w:t xml:space="preserve"> </w:t>
            </w:r>
            <w:r w:rsidRPr="00146A86">
              <w:rPr>
                <w:rFonts w:ascii="Arial" w:hAnsi="Arial" w:cs="Arial"/>
                <w:i/>
                <w:color w:val="000000"/>
              </w:rPr>
              <w:t>addressed</w:t>
            </w:r>
            <w:r w:rsidRPr="00146A86">
              <w:rPr>
                <w:rFonts w:ascii="Arial" w:hAnsi="Arial" w:cs="Arial"/>
                <w:i/>
                <w:color w:val="000000"/>
                <w:spacing w:val="-5"/>
              </w:rPr>
              <w:t xml:space="preserve"> </w:t>
            </w:r>
            <w:r w:rsidRPr="00146A86">
              <w:rPr>
                <w:rFonts w:ascii="Arial" w:hAnsi="Arial" w:cs="Arial"/>
                <w:i/>
                <w:color w:val="000000"/>
              </w:rPr>
              <w:t>as</w:t>
            </w:r>
            <w:r w:rsidRPr="00146A86">
              <w:rPr>
                <w:rFonts w:ascii="Arial" w:hAnsi="Arial" w:cs="Arial"/>
                <w:i/>
                <w:color w:val="000000"/>
                <w:spacing w:val="-5"/>
              </w:rPr>
              <w:t xml:space="preserve"> </w:t>
            </w:r>
            <w:r w:rsidRPr="00146A86">
              <w:rPr>
                <w:rFonts w:ascii="Arial" w:hAnsi="Arial" w:cs="Arial"/>
                <w:i/>
                <w:color w:val="000000"/>
              </w:rPr>
              <w:t>actions</w:t>
            </w:r>
            <w:r w:rsidRPr="00146A86">
              <w:rPr>
                <w:rFonts w:ascii="Arial" w:hAnsi="Arial" w:cs="Arial"/>
                <w:i/>
                <w:color w:val="000000"/>
                <w:spacing w:val="-4"/>
              </w:rPr>
              <w:t xml:space="preserve"> </w:t>
            </w:r>
            <w:r w:rsidRPr="00146A86">
              <w:rPr>
                <w:rFonts w:ascii="Arial" w:hAnsi="Arial" w:cs="Arial"/>
                <w:i/>
                <w:color w:val="000000"/>
              </w:rPr>
              <w:t xml:space="preserve">in the mitigation strategy, in particular for items that require additional assistance. </w:t>
            </w:r>
          </w:p>
        </w:tc>
        <w:tc>
          <w:tcPr>
            <w:tcW w:w="4675" w:type="dxa"/>
          </w:tcPr>
          <w:p w14:paraId="517C9B45" w14:textId="77777777" w:rsidR="00186D09" w:rsidRPr="00146A86" w:rsidRDefault="00186D09" w:rsidP="00186D09">
            <w:pPr>
              <w:pStyle w:val="TableParagraph"/>
              <w:spacing w:before="60"/>
              <w:rPr>
                <w:rFonts w:ascii="Arial" w:hAnsi="Arial" w:cs="Arial"/>
              </w:rPr>
            </w:pPr>
            <w:r w:rsidRPr="00146A86">
              <w:rPr>
                <w:rFonts w:ascii="Arial" w:hAnsi="Arial" w:cs="Arial"/>
                <w:b/>
              </w:rPr>
              <w:lastRenderedPageBreak/>
              <w:t>B2-b.</w:t>
            </w:r>
            <w:r w:rsidRPr="00146A86">
              <w:rPr>
                <w:rFonts w:ascii="Arial" w:hAnsi="Arial" w:cs="Arial"/>
                <w:b/>
                <w:spacing w:val="-3"/>
              </w:rPr>
              <w:t xml:space="preserve"> </w:t>
            </w:r>
            <w:r w:rsidRPr="00146A86">
              <w:rPr>
                <w:rFonts w:ascii="Arial" w:hAnsi="Arial" w:cs="Arial"/>
              </w:rPr>
              <w:t>The</w:t>
            </w:r>
            <w:r w:rsidRPr="00146A86">
              <w:rPr>
                <w:rFonts w:ascii="Arial" w:hAnsi="Arial" w:cs="Arial"/>
                <w:spacing w:val="-3"/>
              </w:rPr>
              <w:t xml:space="preserve"> </w:t>
            </w:r>
            <w:r w:rsidRPr="00146A86">
              <w:rPr>
                <w:rFonts w:ascii="Arial" w:hAnsi="Arial" w:cs="Arial"/>
              </w:rPr>
              <w:t>plan</w:t>
            </w:r>
            <w:r w:rsidRPr="00146A86">
              <w:rPr>
                <w:rFonts w:ascii="Arial" w:hAnsi="Arial" w:cs="Arial"/>
                <w:spacing w:val="-3"/>
              </w:rPr>
              <w:t xml:space="preserve"> </w:t>
            </w:r>
            <w:r w:rsidRPr="00146A86">
              <w:rPr>
                <w:rFonts w:ascii="Arial" w:hAnsi="Arial" w:cs="Arial"/>
              </w:rPr>
              <w:t>must</w:t>
            </w:r>
            <w:r w:rsidRPr="00146A86">
              <w:rPr>
                <w:rFonts w:ascii="Arial" w:hAnsi="Arial" w:cs="Arial"/>
                <w:spacing w:val="-3"/>
              </w:rPr>
              <w:t xml:space="preserve"> </w:t>
            </w:r>
            <w:r w:rsidRPr="00146A86">
              <w:rPr>
                <w:rFonts w:ascii="Arial" w:hAnsi="Arial" w:cs="Arial"/>
              </w:rPr>
              <w:t>describe</w:t>
            </w:r>
            <w:r w:rsidRPr="00146A86">
              <w:rPr>
                <w:rFonts w:ascii="Arial" w:hAnsi="Arial" w:cs="Arial"/>
                <w:spacing w:val="-3"/>
              </w:rPr>
              <w:t xml:space="preserve"> </w:t>
            </w:r>
            <w:r w:rsidRPr="00146A86">
              <w:rPr>
                <w:rFonts w:ascii="Arial" w:hAnsi="Arial" w:cs="Arial"/>
              </w:rPr>
              <w:t>the</w:t>
            </w:r>
            <w:r w:rsidRPr="00146A86">
              <w:rPr>
                <w:rFonts w:ascii="Arial" w:hAnsi="Arial" w:cs="Arial"/>
                <w:spacing w:val="-3"/>
              </w:rPr>
              <w:t xml:space="preserve"> </w:t>
            </w:r>
            <w:r w:rsidRPr="00146A86">
              <w:rPr>
                <w:rFonts w:ascii="Arial" w:hAnsi="Arial" w:cs="Arial"/>
              </w:rPr>
              <w:t>potential</w:t>
            </w:r>
            <w:r w:rsidRPr="00146A86">
              <w:rPr>
                <w:rFonts w:ascii="Arial" w:hAnsi="Arial" w:cs="Arial"/>
                <w:spacing w:val="-2"/>
              </w:rPr>
              <w:t xml:space="preserve"> </w:t>
            </w:r>
            <w:r w:rsidRPr="00146A86">
              <w:rPr>
                <w:rFonts w:ascii="Arial" w:hAnsi="Arial" w:cs="Arial"/>
              </w:rPr>
              <w:t>impacts</w:t>
            </w:r>
            <w:r w:rsidRPr="00146A86">
              <w:rPr>
                <w:rFonts w:ascii="Arial" w:hAnsi="Arial" w:cs="Arial"/>
                <w:spacing w:val="-3"/>
              </w:rPr>
              <w:t xml:space="preserve"> </w:t>
            </w:r>
            <w:r w:rsidRPr="00146A86">
              <w:rPr>
                <w:rFonts w:ascii="Arial" w:hAnsi="Arial" w:cs="Arial"/>
                <w:color w:val="000000"/>
              </w:rPr>
              <w:t>on each</w:t>
            </w:r>
            <w:r w:rsidRPr="00146A86">
              <w:rPr>
                <w:rFonts w:ascii="Arial" w:hAnsi="Arial" w:cs="Arial"/>
                <w:color w:val="000000"/>
                <w:spacing w:val="-9"/>
              </w:rPr>
              <w:t xml:space="preserve"> </w:t>
            </w:r>
            <w:r w:rsidRPr="00146A86">
              <w:rPr>
                <w:rFonts w:ascii="Arial" w:hAnsi="Arial" w:cs="Arial"/>
                <w:color w:val="000000"/>
              </w:rPr>
              <w:t>participating</w:t>
            </w:r>
            <w:r w:rsidRPr="00146A86">
              <w:rPr>
                <w:rFonts w:ascii="Arial" w:hAnsi="Arial" w:cs="Arial"/>
                <w:color w:val="000000"/>
                <w:spacing w:val="-9"/>
              </w:rPr>
              <w:t xml:space="preserve"> </w:t>
            </w:r>
            <w:r w:rsidRPr="00146A86">
              <w:rPr>
                <w:rFonts w:ascii="Arial" w:hAnsi="Arial" w:cs="Arial"/>
                <w:color w:val="000000"/>
              </w:rPr>
              <w:t>jurisdiction</w:t>
            </w:r>
            <w:r w:rsidRPr="00146A86">
              <w:rPr>
                <w:rFonts w:ascii="Arial" w:hAnsi="Arial" w:cs="Arial"/>
                <w:color w:val="000000"/>
                <w:spacing w:val="-10"/>
              </w:rPr>
              <w:t xml:space="preserve"> </w:t>
            </w:r>
            <w:r w:rsidRPr="00146A86">
              <w:rPr>
                <w:rFonts w:ascii="Arial" w:hAnsi="Arial" w:cs="Arial"/>
                <w:color w:val="000000"/>
              </w:rPr>
              <w:t>and</w:t>
            </w:r>
            <w:r w:rsidRPr="00146A86">
              <w:rPr>
                <w:rFonts w:ascii="Arial" w:hAnsi="Arial" w:cs="Arial"/>
                <w:color w:val="000000"/>
                <w:spacing w:val="-9"/>
              </w:rPr>
              <w:t xml:space="preserve"> </w:t>
            </w:r>
            <w:r w:rsidRPr="00146A86">
              <w:rPr>
                <w:rFonts w:ascii="Arial" w:hAnsi="Arial" w:cs="Arial"/>
                <w:color w:val="000000"/>
              </w:rPr>
              <w:t>its</w:t>
            </w:r>
            <w:r w:rsidRPr="00146A86">
              <w:rPr>
                <w:rFonts w:ascii="Arial" w:hAnsi="Arial" w:cs="Arial"/>
                <w:color w:val="000000"/>
                <w:spacing w:val="-9"/>
              </w:rPr>
              <w:t xml:space="preserve"> </w:t>
            </w:r>
            <w:r w:rsidRPr="00146A86">
              <w:rPr>
                <w:rFonts w:ascii="Arial" w:hAnsi="Arial" w:cs="Arial"/>
                <w:color w:val="000000"/>
              </w:rPr>
              <w:t>identified</w:t>
            </w:r>
            <w:r w:rsidRPr="00146A86">
              <w:rPr>
                <w:rFonts w:ascii="Arial" w:hAnsi="Arial" w:cs="Arial"/>
                <w:color w:val="000000"/>
                <w:spacing w:val="-9"/>
              </w:rPr>
              <w:t xml:space="preserve"> </w:t>
            </w:r>
            <w:r w:rsidRPr="00146A86">
              <w:rPr>
                <w:rFonts w:ascii="Arial" w:hAnsi="Arial" w:cs="Arial"/>
                <w:color w:val="000000"/>
                <w:spacing w:val="-2"/>
              </w:rPr>
              <w:t>assets.</w:t>
            </w:r>
          </w:p>
          <w:p w14:paraId="345D897F" w14:textId="77777777" w:rsidR="00186D09" w:rsidRPr="00146A86" w:rsidRDefault="00186D09" w:rsidP="00186D09">
            <w:pPr>
              <w:pStyle w:val="TableParagraph"/>
              <w:spacing w:before="120"/>
              <w:ind w:right="255"/>
              <w:rPr>
                <w:rFonts w:ascii="Arial" w:hAnsi="Arial" w:cs="Arial"/>
                <w:strike/>
              </w:rPr>
            </w:pPr>
            <w:r w:rsidRPr="00146A86">
              <w:rPr>
                <w:rFonts w:ascii="Arial" w:hAnsi="Arial" w:cs="Arial"/>
                <w:strike/>
                <w:color w:val="000000"/>
                <w:highlight w:val="yellow"/>
              </w:rPr>
              <w:t>Impacts must include the effects of climate change, changes</w:t>
            </w:r>
            <w:r w:rsidRPr="00146A86">
              <w:rPr>
                <w:rFonts w:ascii="Arial" w:hAnsi="Arial" w:cs="Arial"/>
                <w:strike/>
                <w:color w:val="000000"/>
                <w:spacing w:val="-7"/>
                <w:highlight w:val="yellow"/>
              </w:rPr>
              <w:t xml:space="preserve"> </w:t>
            </w:r>
            <w:r w:rsidRPr="00146A86">
              <w:rPr>
                <w:rFonts w:ascii="Arial" w:hAnsi="Arial" w:cs="Arial"/>
                <w:strike/>
                <w:color w:val="000000"/>
                <w:highlight w:val="yellow"/>
              </w:rPr>
              <w:t>in</w:t>
            </w:r>
            <w:r w:rsidRPr="00146A86">
              <w:rPr>
                <w:rFonts w:ascii="Arial" w:hAnsi="Arial" w:cs="Arial"/>
                <w:strike/>
                <w:color w:val="000000"/>
                <w:spacing w:val="-8"/>
                <w:highlight w:val="yellow"/>
              </w:rPr>
              <w:t xml:space="preserve"> </w:t>
            </w:r>
            <w:r w:rsidRPr="00146A86">
              <w:rPr>
                <w:rFonts w:ascii="Arial" w:hAnsi="Arial" w:cs="Arial"/>
                <w:strike/>
                <w:color w:val="000000"/>
                <w:highlight w:val="yellow"/>
              </w:rPr>
              <w:t>population</w:t>
            </w:r>
            <w:r w:rsidRPr="00146A86">
              <w:rPr>
                <w:rFonts w:ascii="Arial" w:hAnsi="Arial" w:cs="Arial"/>
                <w:strike/>
                <w:color w:val="000000"/>
                <w:spacing w:val="-8"/>
                <w:highlight w:val="yellow"/>
              </w:rPr>
              <w:t xml:space="preserve"> </w:t>
            </w:r>
            <w:r w:rsidRPr="00146A86">
              <w:rPr>
                <w:rFonts w:ascii="Arial" w:hAnsi="Arial" w:cs="Arial"/>
                <w:strike/>
                <w:color w:val="000000"/>
                <w:highlight w:val="yellow"/>
              </w:rPr>
              <w:t>patterns</w:t>
            </w:r>
            <w:r w:rsidRPr="00146A86">
              <w:rPr>
                <w:rFonts w:ascii="Arial" w:hAnsi="Arial" w:cs="Arial"/>
                <w:strike/>
                <w:color w:val="000000"/>
                <w:spacing w:val="-7"/>
                <w:highlight w:val="yellow"/>
              </w:rPr>
              <w:t xml:space="preserve"> </w:t>
            </w:r>
            <w:r w:rsidRPr="00146A86">
              <w:rPr>
                <w:rFonts w:ascii="Arial" w:hAnsi="Arial" w:cs="Arial"/>
                <w:strike/>
                <w:color w:val="000000"/>
                <w:highlight w:val="yellow"/>
              </w:rPr>
              <w:t>(migration,</w:t>
            </w:r>
            <w:r w:rsidRPr="00146A86">
              <w:rPr>
                <w:rFonts w:ascii="Arial" w:hAnsi="Arial" w:cs="Arial"/>
                <w:strike/>
                <w:color w:val="000000"/>
                <w:spacing w:val="-7"/>
                <w:highlight w:val="yellow"/>
              </w:rPr>
              <w:t xml:space="preserve"> </w:t>
            </w:r>
            <w:r w:rsidRPr="00146A86">
              <w:rPr>
                <w:rFonts w:ascii="Arial" w:hAnsi="Arial" w:cs="Arial"/>
                <w:strike/>
                <w:color w:val="000000"/>
                <w:highlight w:val="yellow"/>
              </w:rPr>
              <w:t>density,</w:t>
            </w:r>
            <w:r w:rsidRPr="00146A86">
              <w:rPr>
                <w:rFonts w:ascii="Arial" w:hAnsi="Arial" w:cs="Arial"/>
                <w:strike/>
                <w:color w:val="000000"/>
                <w:spacing w:val="-6"/>
                <w:highlight w:val="yellow"/>
              </w:rPr>
              <w:t xml:space="preserve"> </w:t>
            </w:r>
            <w:r w:rsidRPr="00146A86">
              <w:rPr>
                <w:rFonts w:ascii="Arial" w:hAnsi="Arial" w:cs="Arial"/>
                <w:strike/>
                <w:color w:val="000000"/>
                <w:highlight w:val="yellow"/>
              </w:rPr>
              <w:t>or the makeup of socially vulnerable populations), and changes in land use and development.</w:t>
            </w:r>
          </w:p>
          <w:p w14:paraId="0370A867" w14:textId="77777777" w:rsidR="00186D09" w:rsidRPr="00146A86" w:rsidRDefault="00186D09" w:rsidP="00186D09">
            <w:pPr>
              <w:pStyle w:val="TableParagraph"/>
              <w:spacing w:before="121"/>
              <w:ind w:right="255"/>
              <w:rPr>
                <w:rFonts w:ascii="Arial" w:hAnsi="Arial" w:cs="Arial"/>
              </w:rPr>
            </w:pPr>
            <w:r w:rsidRPr="00146A86">
              <w:rPr>
                <w:rFonts w:ascii="Arial" w:hAnsi="Arial" w:cs="Arial"/>
                <w:b/>
              </w:rPr>
              <w:t xml:space="preserve">Impacts </w:t>
            </w:r>
            <w:r w:rsidRPr="00146A86">
              <w:rPr>
                <w:rFonts w:ascii="Arial" w:hAnsi="Arial" w:cs="Arial"/>
                <w:color w:val="000000"/>
              </w:rPr>
              <w:t>are the consequences or effects of each hazard on the participant’s assets identified in the vulnerability</w:t>
            </w:r>
            <w:r w:rsidRPr="00146A86">
              <w:rPr>
                <w:rFonts w:ascii="Arial" w:hAnsi="Arial" w:cs="Arial"/>
                <w:color w:val="000000"/>
                <w:spacing w:val="-8"/>
              </w:rPr>
              <w:t xml:space="preserve"> </w:t>
            </w:r>
            <w:r w:rsidRPr="00146A86">
              <w:rPr>
                <w:rFonts w:ascii="Arial" w:hAnsi="Arial" w:cs="Arial"/>
                <w:color w:val="000000"/>
              </w:rPr>
              <w:t>assessment.</w:t>
            </w:r>
            <w:r w:rsidRPr="00146A86">
              <w:rPr>
                <w:rFonts w:ascii="Arial" w:hAnsi="Arial" w:cs="Arial"/>
                <w:color w:val="000000"/>
                <w:spacing w:val="-8"/>
              </w:rPr>
              <w:t xml:space="preserve"> </w:t>
            </w:r>
            <w:r w:rsidRPr="00146A86">
              <w:rPr>
                <w:rFonts w:ascii="Arial" w:hAnsi="Arial" w:cs="Arial"/>
                <w:color w:val="000000"/>
              </w:rPr>
              <w:t>For</w:t>
            </w:r>
            <w:r w:rsidRPr="00146A86">
              <w:rPr>
                <w:rFonts w:ascii="Arial" w:hAnsi="Arial" w:cs="Arial"/>
                <w:color w:val="000000"/>
                <w:spacing w:val="-9"/>
              </w:rPr>
              <w:t xml:space="preserve"> </w:t>
            </w:r>
            <w:r w:rsidRPr="00146A86">
              <w:rPr>
                <w:rFonts w:ascii="Arial" w:hAnsi="Arial" w:cs="Arial"/>
                <w:color w:val="000000"/>
              </w:rPr>
              <w:t>example,</w:t>
            </w:r>
            <w:r w:rsidRPr="00146A86">
              <w:rPr>
                <w:rFonts w:ascii="Arial" w:hAnsi="Arial" w:cs="Arial"/>
                <w:color w:val="000000"/>
                <w:spacing w:val="-8"/>
              </w:rPr>
              <w:t xml:space="preserve"> </w:t>
            </w:r>
            <w:r w:rsidRPr="00146A86">
              <w:rPr>
                <w:rFonts w:ascii="Arial" w:hAnsi="Arial" w:cs="Arial"/>
                <w:color w:val="000000"/>
              </w:rPr>
              <w:t>impacts</w:t>
            </w:r>
            <w:r w:rsidRPr="00146A86">
              <w:rPr>
                <w:rFonts w:ascii="Arial" w:hAnsi="Arial" w:cs="Arial"/>
                <w:color w:val="000000"/>
                <w:spacing w:val="-8"/>
              </w:rPr>
              <w:t xml:space="preserve"> </w:t>
            </w:r>
            <w:r w:rsidRPr="00146A86">
              <w:rPr>
                <w:rFonts w:ascii="Arial" w:hAnsi="Arial" w:cs="Arial"/>
                <w:color w:val="000000"/>
              </w:rPr>
              <w:t>could be described by referencing historical disaster damages with an estimate of potential future losses (such as percentage of damage vs. total exposure).</w:t>
            </w:r>
          </w:p>
          <w:p w14:paraId="61A200BF" w14:textId="13F9340A" w:rsidR="00186D09" w:rsidRPr="00146A86" w:rsidRDefault="00186D09" w:rsidP="00186D09">
            <w:pPr>
              <w:rPr>
                <w:rFonts w:ascii="Arial" w:hAnsi="Arial" w:cs="Arial"/>
              </w:rPr>
            </w:pPr>
            <w:r w:rsidRPr="00146A86">
              <w:rPr>
                <w:rFonts w:ascii="Arial" w:hAnsi="Arial" w:cs="Arial"/>
                <w:i/>
                <w:color w:val="000000"/>
              </w:rPr>
              <w:lastRenderedPageBreak/>
              <w:t>Gaps</w:t>
            </w:r>
            <w:r w:rsidRPr="00146A86">
              <w:rPr>
                <w:rFonts w:ascii="Arial" w:hAnsi="Arial" w:cs="Arial"/>
                <w:i/>
                <w:color w:val="000000"/>
                <w:spacing w:val="-5"/>
              </w:rPr>
              <w:t xml:space="preserve"> </w:t>
            </w:r>
            <w:r w:rsidRPr="00146A86">
              <w:rPr>
                <w:rFonts w:ascii="Arial" w:hAnsi="Arial" w:cs="Arial"/>
                <w:i/>
                <w:color w:val="000000"/>
              </w:rPr>
              <w:t>and</w:t>
            </w:r>
            <w:r w:rsidRPr="00146A86">
              <w:rPr>
                <w:rFonts w:ascii="Arial" w:hAnsi="Arial" w:cs="Arial"/>
                <w:i/>
                <w:color w:val="000000"/>
                <w:spacing w:val="-5"/>
              </w:rPr>
              <w:t xml:space="preserve"> </w:t>
            </w:r>
            <w:r w:rsidRPr="00146A86">
              <w:rPr>
                <w:rFonts w:ascii="Arial" w:hAnsi="Arial" w:cs="Arial"/>
                <w:i/>
                <w:color w:val="000000"/>
              </w:rPr>
              <w:t>limitations</w:t>
            </w:r>
            <w:r w:rsidRPr="00146A86">
              <w:rPr>
                <w:rFonts w:ascii="Arial" w:hAnsi="Arial" w:cs="Arial"/>
                <w:i/>
                <w:color w:val="000000"/>
                <w:spacing w:val="-5"/>
              </w:rPr>
              <w:t xml:space="preserve"> </w:t>
            </w:r>
            <w:r w:rsidRPr="00146A86">
              <w:rPr>
                <w:rFonts w:ascii="Arial" w:hAnsi="Arial" w:cs="Arial"/>
                <w:i/>
                <w:color w:val="000000"/>
              </w:rPr>
              <w:t>may</w:t>
            </w:r>
            <w:r w:rsidRPr="00146A86">
              <w:rPr>
                <w:rFonts w:ascii="Arial" w:hAnsi="Arial" w:cs="Arial"/>
                <w:i/>
                <w:color w:val="000000"/>
                <w:spacing w:val="-4"/>
              </w:rPr>
              <w:t xml:space="preserve"> </w:t>
            </w:r>
            <w:r w:rsidRPr="00146A86">
              <w:rPr>
                <w:rFonts w:ascii="Arial" w:hAnsi="Arial" w:cs="Arial"/>
                <w:i/>
                <w:color w:val="000000"/>
              </w:rPr>
              <w:t>be</w:t>
            </w:r>
            <w:r w:rsidRPr="00146A86">
              <w:rPr>
                <w:rFonts w:ascii="Arial" w:hAnsi="Arial" w:cs="Arial"/>
                <w:i/>
                <w:color w:val="000000"/>
                <w:spacing w:val="-5"/>
              </w:rPr>
              <w:t xml:space="preserve"> </w:t>
            </w:r>
            <w:r w:rsidRPr="00146A86">
              <w:rPr>
                <w:rFonts w:ascii="Arial" w:hAnsi="Arial" w:cs="Arial"/>
                <w:i/>
                <w:color w:val="000000"/>
              </w:rPr>
              <w:t>addressed</w:t>
            </w:r>
            <w:r w:rsidRPr="00146A86">
              <w:rPr>
                <w:rFonts w:ascii="Arial" w:hAnsi="Arial" w:cs="Arial"/>
                <w:i/>
                <w:color w:val="000000"/>
                <w:spacing w:val="-5"/>
              </w:rPr>
              <w:t xml:space="preserve"> </w:t>
            </w:r>
            <w:r w:rsidRPr="00146A86">
              <w:rPr>
                <w:rFonts w:ascii="Arial" w:hAnsi="Arial" w:cs="Arial"/>
                <w:i/>
                <w:color w:val="000000"/>
              </w:rPr>
              <w:t>as</w:t>
            </w:r>
            <w:r w:rsidRPr="00146A86">
              <w:rPr>
                <w:rFonts w:ascii="Arial" w:hAnsi="Arial" w:cs="Arial"/>
                <w:i/>
                <w:color w:val="000000"/>
                <w:spacing w:val="-5"/>
              </w:rPr>
              <w:t xml:space="preserve"> </w:t>
            </w:r>
            <w:r w:rsidRPr="00146A86">
              <w:rPr>
                <w:rFonts w:ascii="Arial" w:hAnsi="Arial" w:cs="Arial"/>
                <w:i/>
                <w:color w:val="000000"/>
              </w:rPr>
              <w:t>actions</w:t>
            </w:r>
            <w:r w:rsidRPr="00146A86">
              <w:rPr>
                <w:rFonts w:ascii="Arial" w:hAnsi="Arial" w:cs="Arial"/>
                <w:i/>
                <w:color w:val="000000"/>
                <w:spacing w:val="-4"/>
              </w:rPr>
              <w:t xml:space="preserve"> </w:t>
            </w:r>
            <w:r w:rsidRPr="00146A86">
              <w:rPr>
                <w:rFonts w:ascii="Arial" w:hAnsi="Arial" w:cs="Arial"/>
                <w:i/>
                <w:color w:val="000000"/>
              </w:rPr>
              <w:t>in the mitigation strategy, in particular for items that require additional assistance.</w:t>
            </w:r>
          </w:p>
        </w:tc>
      </w:tr>
      <w:tr w:rsidR="00186D09" w:rsidRPr="00146A86" w14:paraId="49BC2560" w14:textId="77777777" w:rsidTr="00E70E30">
        <w:tc>
          <w:tcPr>
            <w:tcW w:w="4675" w:type="dxa"/>
          </w:tcPr>
          <w:p w14:paraId="30DA1BA2" w14:textId="77777777" w:rsidR="00186D09" w:rsidRPr="00146A86" w:rsidRDefault="00186D09" w:rsidP="00186D09">
            <w:pPr>
              <w:pStyle w:val="TableParagraph"/>
              <w:spacing w:before="61"/>
              <w:rPr>
                <w:rFonts w:ascii="Arial" w:hAnsi="Arial" w:cs="Arial"/>
              </w:rPr>
            </w:pPr>
            <w:r w:rsidRPr="00146A86">
              <w:rPr>
                <w:rFonts w:ascii="Arial" w:hAnsi="Arial" w:cs="Arial"/>
                <w:b/>
              </w:rPr>
              <w:lastRenderedPageBreak/>
              <w:t xml:space="preserve">B2-c. </w:t>
            </w:r>
            <w:r w:rsidRPr="00146A86">
              <w:rPr>
                <w:rFonts w:ascii="Arial" w:hAnsi="Arial" w:cs="Arial"/>
                <w:color w:val="000000"/>
              </w:rPr>
              <w:t>The plan must address repetitively flooded NFIP- insured structures by including the estimated numbers and</w:t>
            </w:r>
            <w:r w:rsidRPr="00146A86">
              <w:rPr>
                <w:rFonts w:ascii="Arial" w:hAnsi="Arial" w:cs="Arial"/>
                <w:color w:val="000000"/>
                <w:spacing w:val="-7"/>
              </w:rPr>
              <w:t xml:space="preserve"> </w:t>
            </w:r>
            <w:r w:rsidRPr="00146A86">
              <w:rPr>
                <w:rFonts w:ascii="Arial" w:hAnsi="Arial" w:cs="Arial"/>
                <w:color w:val="000000"/>
              </w:rPr>
              <w:t>types</w:t>
            </w:r>
            <w:r w:rsidRPr="00146A86">
              <w:rPr>
                <w:rFonts w:ascii="Arial" w:hAnsi="Arial" w:cs="Arial"/>
                <w:color w:val="000000"/>
                <w:spacing w:val="-7"/>
              </w:rPr>
              <w:t xml:space="preserve"> </w:t>
            </w:r>
            <w:r w:rsidRPr="00146A86">
              <w:rPr>
                <w:rFonts w:ascii="Arial" w:hAnsi="Arial" w:cs="Arial"/>
                <w:color w:val="000000"/>
              </w:rPr>
              <w:t>(residential,</w:t>
            </w:r>
            <w:r w:rsidRPr="00146A86">
              <w:rPr>
                <w:rFonts w:ascii="Arial" w:hAnsi="Arial" w:cs="Arial"/>
                <w:color w:val="000000"/>
                <w:spacing w:val="-7"/>
              </w:rPr>
              <w:t xml:space="preserve"> </w:t>
            </w:r>
            <w:r w:rsidRPr="00146A86">
              <w:rPr>
                <w:rFonts w:ascii="Arial" w:hAnsi="Arial" w:cs="Arial"/>
                <w:color w:val="000000"/>
              </w:rPr>
              <w:t>commercial,</w:t>
            </w:r>
            <w:r w:rsidRPr="00146A86">
              <w:rPr>
                <w:rFonts w:ascii="Arial" w:hAnsi="Arial" w:cs="Arial"/>
                <w:color w:val="000000"/>
                <w:spacing w:val="-7"/>
              </w:rPr>
              <w:t xml:space="preserve"> </w:t>
            </w:r>
            <w:r w:rsidRPr="00146A86">
              <w:rPr>
                <w:rFonts w:ascii="Arial" w:hAnsi="Arial" w:cs="Arial"/>
                <w:color w:val="000000"/>
              </w:rPr>
              <w:t>institutional,</w:t>
            </w:r>
            <w:r w:rsidRPr="00146A86">
              <w:rPr>
                <w:rFonts w:ascii="Arial" w:hAnsi="Arial" w:cs="Arial"/>
                <w:color w:val="000000"/>
                <w:spacing w:val="-7"/>
              </w:rPr>
              <w:t xml:space="preserve"> </w:t>
            </w:r>
            <w:r w:rsidRPr="00146A86">
              <w:rPr>
                <w:rFonts w:ascii="Arial" w:hAnsi="Arial" w:cs="Arial"/>
                <w:color w:val="000000"/>
              </w:rPr>
              <w:t>etc.)</w:t>
            </w:r>
            <w:r w:rsidRPr="00146A86">
              <w:rPr>
                <w:rFonts w:ascii="Arial" w:hAnsi="Arial" w:cs="Arial"/>
                <w:color w:val="000000"/>
                <w:spacing w:val="-7"/>
              </w:rPr>
              <w:t xml:space="preserve"> </w:t>
            </w:r>
            <w:r w:rsidRPr="00146A86">
              <w:rPr>
                <w:rFonts w:ascii="Arial" w:hAnsi="Arial" w:cs="Arial"/>
                <w:color w:val="000000"/>
              </w:rPr>
              <w:t>of repetitive/severe repetitive loss properties.</w:t>
            </w:r>
          </w:p>
          <w:p w14:paraId="3A62F5FC" w14:textId="77777777" w:rsidR="00186D09" w:rsidRPr="00146A86" w:rsidRDefault="00186D09" w:rsidP="00186D09">
            <w:pPr>
              <w:pStyle w:val="TableParagraph"/>
              <w:spacing w:before="119"/>
              <w:ind w:right="97"/>
              <w:rPr>
                <w:rFonts w:ascii="Arial" w:hAnsi="Arial" w:cs="Arial"/>
                <w:i/>
              </w:rPr>
            </w:pPr>
            <w:r w:rsidRPr="00146A86">
              <w:rPr>
                <w:rFonts w:ascii="Arial" w:hAnsi="Arial" w:cs="Arial"/>
                <w:i/>
                <w:color w:val="000000"/>
              </w:rPr>
              <w:t>Participants should consider addressing all properties at high risk of flooding that may not be NFIP repetitive loss properties. For example, properties in the Special Flood Hazard Area (SFHA) with their lowest floor below the</w:t>
            </w:r>
            <w:r w:rsidRPr="00146A86">
              <w:rPr>
                <w:rFonts w:ascii="Arial" w:hAnsi="Arial" w:cs="Arial"/>
                <w:i/>
                <w:color w:val="000000"/>
                <w:spacing w:val="-5"/>
              </w:rPr>
              <w:t xml:space="preserve"> </w:t>
            </w:r>
            <w:r w:rsidRPr="00146A86">
              <w:rPr>
                <w:rFonts w:ascii="Arial" w:hAnsi="Arial" w:cs="Arial"/>
                <w:i/>
                <w:color w:val="000000"/>
              </w:rPr>
              <w:t>established</w:t>
            </w:r>
            <w:r w:rsidRPr="00146A86">
              <w:rPr>
                <w:rFonts w:ascii="Arial" w:hAnsi="Arial" w:cs="Arial"/>
                <w:i/>
                <w:color w:val="000000"/>
                <w:spacing w:val="-5"/>
              </w:rPr>
              <w:t xml:space="preserve"> </w:t>
            </w:r>
            <w:r w:rsidRPr="00146A86">
              <w:rPr>
                <w:rFonts w:ascii="Arial" w:hAnsi="Arial" w:cs="Arial"/>
                <w:i/>
                <w:color w:val="000000"/>
              </w:rPr>
              <w:t>Base</w:t>
            </w:r>
            <w:r w:rsidRPr="00146A86">
              <w:rPr>
                <w:rFonts w:ascii="Arial" w:hAnsi="Arial" w:cs="Arial"/>
                <w:i/>
                <w:color w:val="000000"/>
                <w:spacing w:val="-5"/>
              </w:rPr>
              <w:t xml:space="preserve"> </w:t>
            </w:r>
            <w:r w:rsidRPr="00146A86">
              <w:rPr>
                <w:rFonts w:ascii="Arial" w:hAnsi="Arial" w:cs="Arial"/>
                <w:i/>
                <w:color w:val="000000"/>
              </w:rPr>
              <w:t>Flood</w:t>
            </w:r>
            <w:r w:rsidRPr="00146A86">
              <w:rPr>
                <w:rFonts w:ascii="Arial" w:hAnsi="Arial" w:cs="Arial"/>
                <w:i/>
                <w:color w:val="000000"/>
                <w:spacing w:val="-5"/>
              </w:rPr>
              <w:t xml:space="preserve"> </w:t>
            </w:r>
            <w:r w:rsidRPr="00146A86">
              <w:rPr>
                <w:rFonts w:ascii="Arial" w:hAnsi="Arial" w:cs="Arial"/>
                <w:i/>
                <w:color w:val="000000"/>
              </w:rPr>
              <w:t>Elevation</w:t>
            </w:r>
            <w:r w:rsidRPr="00146A86">
              <w:rPr>
                <w:rFonts w:ascii="Arial" w:hAnsi="Arial" w:cs="Arial"/>
                <w:i/>
                <w:color w:val="000000"/>
                <w:spacing w:val="-5"/>
              </w:rPr>
              <w:t xml:space="preserve"> </w:t>
            </w:r>
            <w:r w:rsidRPr="00146A86">
              <w:rPr>
                <w:rFonts w:ascii="Arial" w:hAnsi="Arial" w:cs="Arial"/>
                <w:i/>
                <w:color w:val="000000"/>
              </w:rPr>
              <w:t>are</w:t>
            </w:r>
            <w:r w:rsidRPr="00146A86">
              <w:rPr>
                <w:rFonts w:ascii="Arial" w:hAnsi="Arial" w:cs="Arial"/>
                <w:i/>
                <w:color w:val="000000"/>
                <w:spacing w:val="-5"/>
              </w:rPr>
              <w:t xml:space="preserve"> </w:t>
            </w:r>
            <w:r w:rsidRPr="00146A86">
              <w:rPr>
                <w:rFonts w:ascii="Arial" w:hAnsi="Arial" w:cs="Arial"/>
                <w:i/>
                <w:color w:val="000000"/>
              </w:rPr>
              <w:t>at</w:t>
            </w:r>
            <w:r w:rsidRPr="00146A86">
              <w:rPr>
                <w:rFonts w:ascii="Arial" w:hAnsi="Arial" w:cs="Arial"/>
                <w:i/>
                <w:color w:val="000000"/>
                <w:spacing w:val="-5"/>
              </w:rPr>
              <w:t xml:space="preserve"> </w:t>
            </w:r>
            <w:r w:rsidRPr="00146A86">
              <w:rPr>
                <w:rFonts w:ascii="Arial" w:hAnsi="Arial" w:cs="Arial"/>
                <w:i/>
                <w:color w:val="000000"/>
              </w:rPr>
              <w:t>risk</w:t>
            </w:r>
            <w:r w:rsidRPr="00146A86">
              <w:rPr>
                <w:rFonts w:ascii="Arial" w:hAnsi="Arial" w:cs="Arial"/>
                <w:i/>
                <w:color w:val="000000"/>
                <w:spacing w:val="-4"/>
              </w:rPr>
              <w:t xml:space="preserve"> </w:t>
            </w:r>
            <w:r w:rsidRPr="00146A86">
              <w:rPr>
                <w:rFonts w:ascii="Arial" w:hAnsi="Arial" w:cs="Arial"/>
                <w:i/>
                <w:color w:val="000000"/>
              </w:rPr>
              <w:t>of</w:t>
            </w:r>
            <w:r w:rsidRPr="00146A86">
              <w:rPr>
                <w:rFonts w:ascii="Arial" w:hAnsi="Arial" w:cs="Arial"/>
                <w:i/>
                <w:color w:val="000000"/>
                <w:spacing w:val="-4"/>
              </w:rPr>
              <w:t xml:space="preserve"> </w:t>
            </w:r>
            <w:r w:rsidRPr="00146A86">
              <w:rPr>
                <w:rFonts w:ascii="Arial" w:hAnsi="Arial" w:cs="Arial"/>
                <w:i/>
                <w:color w:val="000000"/>
              </w:rPr>
              <w:t>flood damage from the base flood and potentially from more frequent flood events.</w:t>
            </w:r>
          </w:p>
          <w:p w14:paraId="0183A01D" w14:textId="77777777" w:rsidR="00186D09" w:rsidRPr="00146A86" w:rsidRDefault="00186D09" w:rsidP="00186D09">
            <w:pPr>
              <w:pStyle w:val="TableParagraph"/>
              <w:spacing w:before="120"/>
              <w:ind w:right="107"/>
              <w:rPr>
                <w:rFonts w:ascii="Arial" w:hAnsi="Arial" w:cs="Arial"/>
              </w:rPr>
            </w:pPr>
            <w:r w:rsidRPr="00146A86">
              <w:rPr>
                <w:rFonts w:ascii="Arial" w:hAnsi="Arial" w:cs="Arial"/>
                <w:b/>
                <w:color w:val="000000"/>
              </w:rPr>
              <w:t xml:space="preserve">Repetitive loss structure </w:t>
            </w:r>
            <w:r w:rsidRPr="00146A86">
              <w:rPr>
                <w:rFonts w:ascii="Arial" w:hAnsi="Arial" w:cs="Arial"/>
                <w:color w:val="000000"/>
              </w:rPr>
              <w:t>means a structure covered under an NFIP flood insurance policy that (1) has incurred flood-related damage on two occasions, in which the cost of repair, on average, equaled or exceeded 25% of the value of the structure at the time of each such flood event; and (2) at the time of the second</w:t>
            </w:r>
            <w:r w:rsidRPr="00146A86">
              <w:rPr>
                <w:rFonts w:ascii="Arial" w:hAnsi="Arial" w:cs="Arial"/>
                <w:color w:val="000000"/>
                <w:spacing w:val="-7"/>
              </w:rPr>
              <w:t xml:space="preserve"> </w:t>
            </w:r>
            <w:r w:rsidRPr="00146A86">
              <w:rPr>
                <w:rFonts w:ascii="Arial" w:hAnsi="Arial" w:cs="Arial"/>
                <w:color w:val="000000"/>
              </w:rPr>
              <w:t>incidence</w:t>
            </w:r>
            <w:r w:rsidRPr="00146A86">
              <w:rPr>
                <w:rFonts w:ascii="Arial" w:hAnsi="Arial" w:cs="Arial"/>
                <w:color w:val="000000"/>
                <w:spacing w:val="-7"/>
              </w:rPr>
              <w:t xml:space="preserve"> </w:t>
            </w:r>
            <w:r w:rsidRPr="00146A86">
              <w:rPr>
                <w:rFonts w:ascii="Arial" w:hAnsi="Arial" w:cs="Arial"/>
                <w:color w:val="000000"/>
              </w:rPr>
              <w:t>of</w:t>
            </w:r>
            <w:r w:rsidRPr="00146A86">
              <w:rPr>
                <w:rFonts w:ascii="Arial" w:hAnsi="Arial" w:cs="Arial"/>
                <w:color w:val="000000"/>
                <w:spacing w:val="-7"/>
              </w:rPr>
              <w:t xml:space="preserve"> </w:t>
            </w:r>
            <w:r w:rsidRPr="00146A86">
              <w:rPr>
                <w:rFonts w:ascii="Arial" w:hAnsi="Arial" w:cs="Arial"/>
                <w:color w:val="000000"/>
              </w:rPr>
              <w:t>flood-related</w:t>
            </w:r>
            <w:r w:rsidRPr="00146A86">
              <w:rPr>
                <w:rFonts w:ascii="Arial" w:hAnsi="Arial" w:cs="Arial"/>
                <w:color w:val="000000"/>
                <w:spacing w:val="-7"/>
              </w:rPr>
              <w:t xml:space="preserve"> </w:t>
            </w:r>
            <w:r w:rsidRPr="00146A86">
              <w:rPr>
                <w:rFonts w:ascii="Arial" w:hAnsi="Arial" w:cs="Arial"/>
                <w:color w:val="000000"/>
              </w:rPr>
              <w:t>damage,</w:t>
            </w:r>
            <w:r w:rsidRPr="00146A86">
              <w:rPr>
                <w:rFonts w:ascii="Arial" w:hAnsi="Arial" w:cs="Arial"/>
                <w:color w:val="000000"/>
                <w:spacing w:val="-7"/>
              </w:rPr>
              <w:t xml:space="preserve"> </w:t>
            </w:r>
            <w:r w:rsidRPr="00146A86">
              <w:rPr>
                <w:rFonts w:ascii="Arial" w:hAnsi="Arial" w:cs="Arial"/>
                <w:color w:val="000000"/>
              </w:rPr>
              <w:t>the</w:t>
            </w:r>
            <w:r w:rsidRPr="00146A86">
              <w:rPr>
                <w:rFonts w:ascii="Arial" w:hAnsi="Arial" w:cs="Arial"/>
                <w:color w:val="000000"/>
                <w:spacing w:val="-7"/>
              </w:rPr>
              <w:t xml:space="preserve"> </w:t>
            </w:r>
            <w:r w:rsidRPr="00146A86">
              <w:rPr>
                <w:rFonts w:ascii="Arial" w:hAnsi="Arial" w:cs="Arial"/>
                <w:color w:val="000000"/>
              </w:rPr>
              <w:t>contract for flood insurance contains increased cost of compliance coverage. (44 CFR § 77.2(i))</w:t>
            </w:r>
          </w:p>
          <w:p w14:paraId="31A22AAA" w14:textId="77777777" w:rsidR="00186D09" w:rsidRPr="00146A86" w:rsidRDefault="00186D09" w:rsidP="00186D09">
            <w:pPr>
              <w:pStyle w:val="TableParagraph"/>
              <w:spacing w:before="120"/>
              <w:rPr>
                <w:rFonts w:ascii="Arial" w:hAnsi="Arial" w:cs="Arial"/>
              </w:rPr>
            </w:pPr>
            <w:r w:rsidRPr="00146A86">
              <w:rPr>
                <w:rFonts w:ascii="Arial" w:hAnsi="Arial" w:cs="Arial"/>
                <w:noProof/>
              </w:rPr>
              <mc:AlternateContent>
                <mc:Choice Requires="wpg">
                  <w:drawing>
                    <wp:anchor distT="0" distB="0" distL="0" distR="0" simplePos="0" relativeHeight="251669504" behindDoc="1" locked="0" layoutInCell="1" allowOverlap="1" wp14:anchorId="2CF0EBB3" wp14:editId="1C5A0A85">
                      <wp:simplePos x="0" y="0"/>
                      <wp:positionH relativeFrom="column">
                        <wp:posOffset>68580</wp:posOffset>
                      </wp:positionH>
                      <wp:positionV relativeFrom="paragraph">
                        <wp:posOffset>76219</wp:posOffset>
                      </wp:positionV>
                      <wp:extent cx="3060700" cy="474980"/>
                      <wp:effectExtent l="0" t="0" r="6350" b="1270"/>
                      <wp:wrapNone/>
                      <wp:docPr id="33" name="Group 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060700" cy="474980"/>
                                <a:chOff x="0" y="0"/>
                                <a:chExt cx="3060700" cy="474980"/>
                              </a:xfrm>
                              <a:solidFill>
                                <a:schemeClr val="bg1"/>
                              </a:solidFill>
                            </wpg:grpSpPr>
                            <wps:wsp>
                              <wps:cNvPr id="34" name="Graphic 34"/>
                              <wps:cNvSpPr/>
                              <wps:spPr>
                                <a:xfrm>
                                  <a:off x="0" y="0"/>
                                  <a:ext cx="3060700" cy="474980"/>
                                </a:xfrm>
                                <a:custGeom>
                                  <a:avLst/>
                                  <a:gdLst/>
                                  <a:ahLst/>
                                  <a:cxnLst/>
                                  <a:rect l="l" t="t" r="r" b="b"/>
                                  <a:pathLst>
                                    <a:path w="3060700" h="474980">
                                      <a:moveTo>
                                        <a:pt x="3060192" y="316992"/>
                                      </a:moveTo>
                                      <a:lnTo>
                                        <a:pt x="3059430" y="316992"/>
                                      </a:lnTo>
                                      <a:lnTo>
                                        <a:pt x="3059430" y="158496"/>
                                      </a:lnTo>
                                      <a:lnTo>
                                        <a:pt x="3018282" y="158496"/>
                                      </a:lnTo>
                                      <a:lnTo>
                                        <a:pt x="3018282" y="0"/>
                                      </a:lnTo>
                                      <a:lnTo>
                                        <a:pt x="0" y="0"/>
                                      </a:lnTo>
                                      <a:lnTo>
                                        <a:pt x="0" y="158496"/>
                                      </a:lnTo>
                                      <a:lnTo>
                                        <a:pt x="0" y="316992"/>
                                      </a:lnTo>
                                      <a:lnTo>
                                        <a:pt x="0" y="474726"/>
                                      </a:lnTo>
                                      <a:lnTo>
                                        <a:pt x="3060192" y="474726"/>
                                      </a:lnTo>
                                      <a:lnTo>
                                        <a:pt x="3060192" y="316992"/>
                                      </a:lnTo>
                                      <a:close/>
                                    </a:path>
                                  </a:pathLst>
                                </a:custGeom>
                                <a:grpFill/>
                              </wps:spPr>
                              <wps:bodyPr wrap="square" lIns="0" tIns="0" rIns="0" bIns="0" rtlCol="0">
                                <a:prstTxWarp prst="textNoShape">
                                  <a:avLst/>
                                </a:prstTxWarp>
                                <a:noAutofit/>
                              </wps:bodyPr>
                            </wps:wsp>
                          </wpg:wgp>
                        </a:graphicData>
                      </a:graphic>
                    </wp:anchor>
                  </w:drawing>
                </mc:Choice>
                <mc:Fallback>
                  <w:pict>
                    <v:group w14:anchorId="5FDDDAEE" id="Group 33" o:spid="_x0000_s1026" style="position:absolute;margin-left:5.4pt;margin-top:6pt;width:241pt;height:37.4pt;z-index:-251646976;mso-wrap-distance-left:0;mso-wrap-distance-right:0" coordsize="30607,47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">
                      <v:shape id="Graphic 34" o:spid="_x0000_s1027" style="position:absolute;width:30607;height:4749;visibility:visible;mso-wrap-style:square;v-text-anchor:top" coordsize="3060700,474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" path="m3060192,316992r-762,l3059430,158496r-41148,l3018282,,,,,158496,,316992,,474726r3060192,l3060192,316992xe" filled="f" stroked="f">
                        <v:path arrowok="t"/>
                      </v:shape>
                    </v:group>
                  </w:pict>
                </mc:Fallback>
              </mc:AlternateContent>
            </w:r>
            <w:r w:rsidRPr="00146A86">
              <w:rPr>
                <w:rFonts w:ascii="Arial" w:hAnsi="Arial" w:cs="Arial"/>
                <w:b/>
              </w:rPr>
              <w:t>Severe</w:t>
            </w:r>
            <w:r w:rsidRPr="00146A86">
              <w:rPr>
                <w:rFonts w:ascii="Arial" w:hAnsi="Arial" w:cs="Arial"/>
                <w:b/>
                <w:spacing w:val="-8"/>
              </w:rPr>
              <w:t xml:space="preserve"> </w:t>
            </w:r>
            <w:r w:rsidRPr="00146A86">
              <w:rPr>
                <w:rFonts w:ascii="Arial" w:hAnsi="Arial" w:cs="Arial"/>
                <w:b/>
              </w:rPr>
              <w:t>repetitive</w:t>
            </w:r>
            <w:r w:rsidRPr="00146A86">
              <w:rPr>
                <w:rFonts w:ascii="Arial" w:hAnsi="Arial" w:cs="Arial"/>
                <w:b/>
                <w:spacing w:val="-8"/>
              </w:rPr>
              <w:t xml:space="preserve"> </w:t>
            </w:r>
            <w:r w:rsidRPr="00146A86">
              <w:rPr>
                <w:rFonts w:ascii="Arial" w:hAnsi="Arial" w:cs="Arial"/>
                <w:b/>
              </w:rPr>
              <w:t>loss</w:t>
            </w:r>
            <w:r w:rsidRPr="00146A86">
              <w:rPr>
                <w:rFonts w:ascii="Arial" w:hAnsi="Arial" w:cs="Arial"/>
                <w:b/>
                <w:spacing w:val="-7"/>
              </w:rPr>
              <w:t xml:space="preserve"> </w:t>
            </w:r>
            <w:r w:rsidRPr="00146A86">
              <w:rPr>
                <w:rFonts w:ascii="Arial" w:hAnsi="Arial" w:cs="Arial"/>
                <w:b/>
              </w:rPr>
              <w:t>structure</w:t>
            </w:r>
            <w:r w:rsidRPr="00146A86">
              <w:rPr>
                <w:rFonts w:ascii="Arial" w:hAnsi="Arial" w:cs="Arial"/>
                <w:b/>
                <w:spacing w:val="-8"/>
              </w:rPr>
              <w:t xml:space="preserve"> </w:t>
            </w:r>
            <w:r w:rsidRPr="00146A86">
              <w:rPr>
                <w:rFonts w:ascii="Arial" w:hAnsi="Arial" w:cs="Arial"/>
              </w:rPr>
              <w:t>means</w:t>
            </w:r>
            <w:r w:rsidRPr="00146A86">
              <w:rPr>
                <w:rFonts w:ascii="Arial" w:hAnsi="Arial" w:cs="Arial"/>
                <w:spacing w:val="-8"/>
              </w:rPr>
              <w:t xml:space="preserve"> </w:t>
            </w:r>
            <w:r w:rsidRPr="00146A86">
              <w:rPr>
                <w:rFonts w:ascii="Arial" w:hAnsi="Arial" w:cs="Arial"/>
              </w:rPr>
              <w:t>a</w:t>
            </w:r>
            <w:r w:rsidRPr="00146A86">
              <w:rPr>
                <w:rFonts w:ascii="Arial" w:hAnsi="Arial" w:cs="Arial"/>
                <w:spacing w:val="-7"/>
              </w:rPr>
              <w:t xml:space="preserve"> </w:t>
            </w:r>
            <w:r w:rsidRPr="00146A86">
              <w:rPr>
                <w:rFonts w:ascii="Arial" w:hAnsi="Arial" w:cs="Arial"/>
                <w:spacing w:val="-2"/>
              </w:rPr>
              <w:t>structure</w:t>
            </w:r>
          </w:p>
          <w:p w14:paraId="3692E37B" w14:textId="77777777" w:rsidR="00186D09" w:rsidRPr="00146A86" w:rsidRDefault="00186D09" w:rsidP="00186D09">
            <w:pPr>
              <w:pStyle w:val="TableParagraph"/>
              <w:spacing w:before="14"/>
              <w:ind w:right="255"/>
              <w:rPr>
                <w:rFonts w:ascii="Arial" w:hAnsi="Arial" w:cs="Arial"/>
              </w:rPr>
            </w:pPr>
            <w:r w:rsidRPr="00146A86">
              <w:rPr>
                <w:rFonts w:ascii="Arial" w:hAnsi="Arial" w:cs="Arial"/>
              </w:rPr>
              <w:t>that</w:t>
            </w:r>
            <w:r w:rsidRPr="00146A86">
              <w:rPr>
                <w:rFonts w:ascii="Arial" w:hAnsi="Arial" w:cs="Arial"/>
                <w:spacing w:val="-6"/>
              </w:rPr>
              <w:t xml:space="preserve"> </w:t>
            </w:r>
            <w:r w:rsidRPr="00146A86">
              <w:rPr>
                <w:rFonts w:ascii="Arial" w:hAnsi="Arial" w:cs="Arial"/>
              </w:rPr>
              <w:t>is</w:t>
            </w:r>
            <w:r w:rsidRPr="00146A86">
              <w:rPr>
                <w:rFonts w:ascii="Arial" w:hAnsi="Arial" w:cs="Arial"/>
                <w:spacing w:val="-5"/>
              </w:rPr>
              <w:t xml:space="preserve"> </w:t>
            </w:r>
            <w:r w:rsidRPr="00146A86">
              <w:rPr>
                <w:rFonts w:ascii="Arial" w:hAnsi="Arial" w:cs="Arial"/>
              </w:rPr>
              <w:t>covered</w:t>
            </w:r>
            <w:r w:rsidRPr="00146A86">
              <w:rPr>
                <w:rFonts w:ascii="Arial" w:hAnsi="Arial" w:cs="Arial"/>
                <w:spacing w:val="-5"/>
              </w:rPr>
              <w:t xml:space="preserve"> </w:t>
            </w:r>
            <w:r w:rsidRPr="00146A86">
              <w:rPr>
                <w:rFonts w:ascii="Arial" w:hAnsi="Arial" w:cs="Arial"/>
              </w:rPr>
              <w:t>under</w:t>
            </w:r>
            <w:r w:rsidRPr="00146A86">
              <w:rPr>
                <w:rFonts w:ascii="Arial" w:hAnsi="Arial" w:cs="Arial"/>
                <w:spacing w:val="-6"/>
              </w:rPr>
              <w:t xml:space="preserve"> </w:t>
            </w:r>
            <w:r w:rsidRPr="00146A86">
              <w:rPr>
                <w:rFonts w:ascii="Arial" w:hAnsi="Arial" w:cs="Arial"/>
              </w:rPr>
              <w:t>an</w:t>
            </w:r>
            <w:r w:rsidRPr="00146A86">
              <w:rPr>
                <w:rFonts w:ascii="Arial" w:hAnsi="Arial" w:cs="Arial"/>
                <w:spacing w:val="-4"/>
              </w:rPr>
              <w:t xml:space="preserve"> </w:t>
            </w:r>
            <w:r w:rsidRPr="00146A86">
              <w:rPr>
                <w:rFonts w:ascii="Arial" w:hAnsi="Arial" w:cs="Arial"/>
              </w:rPr>
              <w:t>NFIP</w:t>
            </w:r>
            <w:r w:rsidRPr="00146A86">
              <w:rPr>
                <w:rFonts w:ascii="Arial" w:hAnsi="Arial" w:cs="Arial"/>
                <w:spacing w:val="-6"/>
              </w:rPr>
              <w:t xml:space="preserve"> </w:t>
            </w:r>
            <w:r w:rsidRPr="00146A86">
              <w:rPr>
                <w:rFonts w:ascii="Arial" w:hAnsi="Arial" w:cs="Arial"/>
              </w:rPr>
              <w:t>flood</w:t>
            </w:r>
            <w:r w:rsidRPr="00146A86">
              <w:rPr>
                <w:rFonts w:ascii="Arial" w:hAnsi="Arial" w:cs="Arial"/>
                <w:spacing w:val="-5"/>
              </w:rPr>
              <w:t xml:space="preserve"> </w:t>
            </w:r>
            <w:r w:rsidRPr="00146A86">
              <w:rPr>
                <w:rFonts w:ascii="Arial" w:hAnsi="Arial" w:cs="Arial"/>
              </w:rPr>
              <w:t>insurance</w:t>
            </w:r>
            <w:r w:rsidRPr="00146A86">
              <w:rPr>
                <w:rFonts w:ascii="Arial" w:hAnsi="Arial" w:cs="Arial"/>
                <w:spacing w:val="-6"/>
              </w:rPr>
              <w:t xml:space="preserve"> </w:t>
            </w:r>
            <w:r w:rsidRPr="00146A86">
              <w:rPr>
                <w:rFonts w:ascii="Arial" w:hAnsi="Arial" w:cs="Arial"/>
              </w:rPr>
              <w:t>policy and</w:t>
            </w:r>
            <w:r w:rsidRPr="00146A86">
              <w:rPr>
                <w:rFonts w:ascii="Arial" w:hAnsi="Arial" w:cs="Arial"/>
                <w:spacing w:val="-8"/>
              </w:rPr>
              <w:t xml:space="preserve"> </w:t>
            </w:r>
            <w:r w:rsidRPr="00146A86">
              <w:rPr>
                <w:rFonts w:ascii="Arial" w:hAnsi="Arial" w:cs="Arial"/>
              </w:rPr>
              <w:t>has</w:t>
            </w:r>
            <w:r w:rsidRPr="00146A86">
              <w:rPr>
                <w:rFonts w:ascii="Arial" w:hAnsi="Arial" w:cs="Arial"/>
                <w:spacing w:val="-7"/>
              </w:rPr>
              <w:t xml:space="preserve"> </w:t>
            </w:r>
            <w:r w:rsidRPr="00146A86">
              <w:rPr>
                <w:rFonts w:ascii="Arial" w:hAnsi="Arial" w:cs="Arial"/>
              </w:rPr>
              <w:t>incurred</w:t>
            </w:r>
            <w:r w:rsidRPr="00146A86">
              <w:rPr>
                <w:rFonts w:ascii="Arial" w:hAnsi="Arial" w:cs="Arial"/>
                <w:spacing w:val="-7"/>
              </w:rPr>
              <w:t xml:space="preserve"> </w:t>
            </w:r>
            <w:r w:rsidRPr="00146A86">
              <w:rPr>
                <w:rFonts w:ascii="Arial" w:hAnsi="Arial" w:cs="Arial"/>
              </w:rPr>
              <w:t>flood-related</w:t>
            </w:r>
            <w:r w:rsidRPr="00146A86">
              <w:rPr>
                <w:rFonts w:ascii="Arial" w:hAnsi="Arial" w:cs="Arial"/>
                <w:spacing w:val="-8"/>
              </w:rPr>
              <w:t xml:space="preserve"> </w:t>
            </w:r>
            <w:r w:rsidRPr="00146A86">
              <w:rPr>
                <w:rFonts w:ascii="Arial" w:hAnsi="Arial" w:cs="Arial"/>
              </w:rPr>
              <w:t>damage</w:t>
            </w:r>
            <w:r w:rsidRPr="00146A86">
              <w:rPr>
                <w:rFonts w:ascii="Arial" w:hAnsi="Arial" w:cs="Arial"/>
                <w:spacing w:val="-6"/>
              </w:rPr>
              <w:t xml:space="preserve"> </w:t>
            </w:r>
            <w:r w:rsidRPr="00146A86">
              <w:rPr>
                <w:rFonts w:ascii="Arial" w:hAnsi="Arial" w:cs="Arial"/>
              </w:rPr>
              <w:t>(1)</w:t>
            </w:r>
            <w:r w:rsidRPr="00146A86">
              <w:rPr>
                <w:rFonts w:ascii="Arial" w:hAnsi="Arial" w:cs="Arial"/>
                <w:spacing w:val="-7"/>
              </w:rPr>
              <w:t xml:space="preserve"> </w:t>
            </w:r>
            <w:r w:rsidRPr="00146A86">
              <w:rPr>
                <w:rFonts w:ascii="Arial" w:hAnsi="Arial" w:cs="Arial"/>
              </w:rPr>
              <w:t>for</w:t>
            </w:r>
            <w:r w:rsidRPr="00146A86">
              <w:rPr>
                <w:rFonts w:ascii="Arial" w:hAnsi="Arial" w:cs="Arial"/>
                <w:spacing w:val="-8"/>
              </w:rPr>
              <w:t xml:space="preserve"> </w:t>
            </w:r>
            <w:r w:rsidRPr="00146A86">
              <w:rPr>
                <w:rFonts w:ascii="Arial" w:hAnsi="Arial" w:cs="Arial"/>
                <w:spacing w:val="-2"/>
              </w:rPr>
              <w:t xml:space="preserve">which </w:t>
            </w:r>
            <w:r w:rsidRPr="00146A86">
              <w:rPr>
                <w:rFonts w:ascii="Arial" w:hAnsi="Arial" w:cs="Arial"/>
              </w:rPr>
              <w:t>four or more separate claims have been made under flood insurance coverage, with the amount of each claim (including building and contents payments) exceeding</w:t>
            </w:r>
            <w:r w:rsidRPr="00146A86">
              <w:rPr>
                <w:rFonts w:ascii="Arial" w:hAnsi="Arial" w:cs="Arial"/>
                <w:spacing w:val="-5"/>
              </w:rPr>
              <w:t xml:space="preserve"> </w:t>
            </w:r>
            <w:r w:rsidRPr="00146A86">
              <w:rPr>
                <w:rFonts w:ascii="Arial" w:hAnsi="Arial" w:cs="Arial"/>
              </w:rPr>
              <w:t>$5,000</w:t>
            </w:r>
            <w:r w:rsidRPr="00146A86">
              <w:rPr>
                <w:rFonts w:ascii="Arial" w:hAnsi="Arial" w:cs="Arial"/>
                <w:spacing w:val="-6"/>
              </w:rPr>
              <w:t xml:space="preserve"> </w:t>
            </w:r>
            <w:r w:rsidRPr="00146A86">
              <w:rPr>
                <w:rFonts w:ascii="Arial" w:hAnsi="Arial" w:cs="Arial"/>
              </w:rPr>
              <w:t>and</w:t>
            </w:r>
            <w:r w:rsidRPr="00146A86">
              <w:rPr>
                <w:rFonts w:ascii="Arial" w:hAnsi="Arial" w:cs="Arial"/>
                <w:spacing w:val="-5"/>
              </w:rPr>
              <w:t xml:space="preserve"> </w:t>
            </w:r>
            <w:r w:rsidRPr="00146A86">
              <w:rPr>
                <w:rFonts w:ascii="Arial" w:hAnsi="Arial" w:cs="Arial"/>
              </w:rPr>
              <w:t>with</w:t>
            </w:r>
            <w:r w:rsidRPr="00146A86">
              <w:rPr>
                <w:rFonts w:ascii="Arial" w:hAnsi="Arial" w:cs="Arial"/>
                <w:spacing w:val="-5"/>
              </w:rPr>
              <w:t xml:space="preserve"> </w:t>
            </w:r>
            <w:r w:rsidRPr="00146A86">
              <w:rPr>
                <w:rFonts w:ascii="Arial" w:hAnsi="Arial" w:cs="Arial"/>
              </w:rPr>
              <w:t>the</w:t>
            </w:r>
            <w:r w:rsidRPr="00146A86">
              <w:rPr>
                <w:rFonts w:ascii="Arial" w:hAnsi="Arial" w:cs="Arial"/>
                <w:spacing w:val="-6"/>
              </w:rPr>
              <w:t xml:space="preserve"> </w:t>
            </w:r>
            <w:r w:rsidRPr="00146A86">
              <w:rPr>
                <w:rFonts w:ascii="Arial" w:hAnsi="Arial" w:cs="Arial"/>
              </w:rPr>
              <w:t>cumulative</w:t>
            </w:r>
            <w:r w:rsidRPr="00146A86">
              <w:rPr>
                <w:rFonts w:ascii="Arial" w:hAnsi="Arial" w:cs="Arial"/>
                <w:spacing w:val="-6"/>
              </w:rPr>
              <w:t xml:space="preserve"> </w:t>
            </w:r>
            <w:r w:rsidRPr="00146A86">
              <w:rPr>
                <w:rFonts w:ascii="Arial" w:hAnsi="Arial" w:cs="Arial"/>
              </w:rPr>
              <w:t>amount</w:t>
            </w:r>
            <w:r w:rsidRPr="00146A86">
              <w:rPr>
                <w:rFonts w:ascii="Arial" w:hAnsi="Arial" w:cs="Arial"/>
                <w:spacing w:val="-5"/>
              </w:rPr>
              <w:t xml:space="preserve"> </w:t>
            </w:r>
            <w:r w:rsidRPr="00146A86">
              <w:rPr>
                <w:rFonts w:ascii="Arial" w:hAnsi="Arial" w:cs="Arial"/>
              </w:rPr>
              <w:t>of such claims payments exceeding $20,000; or (2) for which at least two separate flood insurance claims payments (building payments only) have been made, with</w:t>
            </w:r>
            <w:r w:rsidRPr="00146A86">
              <w:rPr>
                <w:rFonts w:ascii="Arial" w:hAnsi="Arial" w:cs="Arial"/>
                <w:spacing w:val="-4"/>
              </w:rPr>
              <w:t xml:space="preserve"> </w:t>
            </w:r>
            <w:r w:rsidRPr="00146A86">
              <w:rPr>
                <w:rFonts w:ascii="Arial" w:hAnsi="Arial" w:cs="Arial"/>
              </w:rPr>
              <w:t>cumulative</w:t>
            </w:r>
            <w:r w:rsidRPr="00146A86">
              <w:rPr>
                <w:rFonts w:ascii="Arial" w:hAnsi="Arial" w:cs="Arial"/>
                <w:spacing w:val="-5"/>
              </w:rPr>
              <w:t xml:space="preserve"> </w:t>
            </w:r>
            <w:r w:rsidRPr="00146A86">
              <w:rPr>
                <w:rFonts w:ascii="Arial" w:hAnsi="Arial" w:cs="Arial"/>
              </w:rPr>
              <w:t>amount</w:t>
            </w:r>
            <w:r w:rsidRPr="00146A86">
              <w:rPr>
                <w:rFonts w:ascii="Arial" w:hAnsi="Arial" w:cs="Arial"/>
                <w:spacing w:val="-5"/>
              </w:rPr>
              <w:t xml:space="preserve"> </w:t>
            </w:r>
            <w:r w:rsidRPr="00146A86">
              <w:rPr>
                <w:rFonts w:ascii="Arial" w:hAnsi="Arial" w:cs="Arial"/>
              </w:rPr>
              <w:t>of</w:t>
            </w:r>
            <w:r w:rsidRPr="00146A86">
              <w:rPr>
                <w:rFonts w:ascii="Arial" w:hAnsi="Arial" w:cs="Arial"/>
                <w:spacing w:val="-4"/>
              </w:rPr>
              <w:t xml:space="preserve"> </w:t>
            </w:r>
            <w:r w:rsidRPr="00146A86">
              <w:rPr>
                <w:rFonts w:ascii="Arial" w:hAnsi="Arial" w:cs="Arial"/>
              </w:rPr>
              <w:t>such</w:t>
            </w:r>
            <w:r w:rsidRPr="00146A86">
              <w:rPr>
                <w:rFonts w:ascii="Arial" w:hAnsi="Arial" w:cs="Arial"/>
                <w:spacing w:val="-4"/>
              </w:rPr>
              <w:t xml:space="preserve"> </w:t>
            </w:r>
            <w:r w:rsidRPr="00146A86">
              <w:rPr>
                <w:rFonts w:ascii="Arial" w:hAnsi="Arial" w:cs="Arial"/>
              </w:rPr>
              <w:t>claims</w:t>
            </w:r>
            <w:r w:rsidRPr="00146A86">
              <w:rPr>
                <w:rFonts w:ascii="Arial" w:hAnsi="Arial" w:cs="Arial"/>
                <w:spacing w:val="-3"/>
              </w:rPr>
              <w:t xml:space="preserve"> </w:t>
            </w:r>
            <w:r w:rsidRPr="00146A86">
              <w:rPr>
                <w:rFonts w:ascii="Arial" w:hAnsi="Arial" w:cs="Arial"/>
              </w:rPr>
              <w:t>exceeding</w:t>
            </w:r>
            <w:r w:rsidRPr="00146A86">
              <w:rPr>
                <w:rFonts w:ascii="Arial" w:hAnsi="Arial" w:cs="Arial"/>
                <w:spacing w:val="-3"/>
              </w:rPr>
              <w:t xml:space="preserve"> </w:t>
            </w:r>
            <w:r w:rsidRPr="00146A86">
              <w:rPr>
                <w:rFonts w:ascii="Arial" w:hAnsi="Arial" w:cs="Arial"/>
              </w:rPr>
              <w:t>the value of the insured structure. (44 CFR § 77.2(j))</w:t>
            </w:r>
          </w:p>
          <w:p w14:paraId="7BA8F603" w14:textId="3C2DAF44" w:rsidR="00186D09" w:rsidRPr="00146A86" w:rsidRDefault="00186D09" w:rsidP="00186D09">
            <w:pPr>
              <w:rPr>
                <w:rFonts w:ascii="Arial" w:hAnsi="Arial" w:cs="Arial"/>
              </w:rPr>
            </w:pPr>
            <w:r w:rsidRPr="00146A86">
              <w:rPr>
                <w:rFonts w:ascii="Arial" w:hAnsi="Arial" w:cs="Arial"/>
                <w:i/>
              </w:rPr>
              <w:t xml:space="preserve">Use of flood insurance claim and disaster assistance information is subject to The </w:t>
            </w:r>
            <w:r w:rsidRPr="00146A86">
              <w:rPr>
                <w:rFonts w:ascii="Arial" w:hAnsi="Arial" w:cs="Arial"/>
                <w:i/>
              </w:rPr>
              <w:lastRenderedPageBreak/>
              <w:t>Privacy Act of 1974, as amended,</w:t>
            </w:r>
            <w:r w:rsidRPr="00146A86">
              <w:rPr>
                <w:rFonts w:ascii="Arial" w:hAnsi="Arial" w:cs="Arial"/>
                <w:i/>
                <w:spacing w:val="-6"/>
              </w:rPr>
              <w:t xml:space="preserve"> </w:t>
            </w:r>
            <w:r w:rsidRPr="00146A86">
              <w:rPr>
                <w:rFonts w:ascii="Arial" w:hAnsi="Arial" w:cs="Arial"/>
                <w:i/>
              </w:rPr>
              <w:t>which</w:t>
            </w:r>
            <w:r w:rsidRPr="00146A86">
              <w:rPr>
                <w:rFonts w:ascii="Arial" w:hAnsi="Arial" w:cs="Arial"/>
                <w:i/>
                <w:spacing w:val="-6"/>
              </w:rPr>
              <w:t xml:space="preserve"> </w:t>
            </w:r>
            <w:r w:rsidRPr="00146A86">
              <w:rPr>
                <w:rFonts w:ascii="Arial" w:hAnsi="Arial" w:cs="Arial"/>
                <w:i/>
              </w:rPr>
              <w:t>prohibits</w:t>
            </w:r>
            <w:r w:rsidRPr="00146A86">
              <w:rPr>
                <w:rFonts w:ascii="Arial" w:hAnsi="Arial" w:cs="Arial"/>
                <w:i/>
                <w:spacing w:val="-7"/>
              </w:rPr>
              <w:t xml:space="preserve"> </w:t>
            </w:r>
            <w:r w:rsidRPr="00146A86">
              <w:rPr>
                <w:rFonts w:ascii="Arial" w:hAnsi="Arial" w:cs="Arial"/>
                <w:i/>
              </w:rPr>
              <w:t>public</w:t>
            </w:r>
            <w:r w:rsidRPr="00146A86">
              <w:rPr>
                <w:rFonts w:ascii="Arial" w:hAnsi="Arial" w:cs="Arial"/>
                <w:i/>
                <w:spacing w:val="-6"/>
              </w:rPr>
              <w:t xml:space="preserve"> </w:t>
            </w:r>
            <w:r w:rsidRPr="00146A86">
              <w:rPr>
                <w:rFonts w:ascii="Arial" w:hAnsi="Arial" w:cs="Arial"/>
                <w:i/>
              </w:rPr>
              <w:t>release</w:t>
            </w:r>
            <w:r w:rsidRPr="00146A86">
              <w:rPr>
                <w:rFonts w:ascii="Arial" w:hAnsi="Arial" w:cs="Arial"/>
                <w:i/>
                <w:spacing w:val="-7"/>
              </w:rPr>
              <w:t xml:space="preserve"> </w:t>
            </w:r>
            <w:r w:rsidRPr="00146A86">
              <w:rPr>
                <w:rFonts w:ascii="Arial" w:hAnsi="Arial" w:cs="Arial"/>
                <w:i/>
              </w:rPr>
              <w:t>of</w:t>
            </w:r>
            <w:r w:rsidRPr="00146A86">
              <w:rPr>
                <w:rFonts w:ascii="Arial" w:hAnsi="Arial" w:cs="Arial"/>
                <w:i/>
                <w:spacing w:val="-6"/>
              </w:rPr>
              <w:t xml:space="preserve"> </w:t>
            </w:r>
            <w:r w:rsidRPr="00146A86">
              <w:rPr>
                <w:rFonts w:ascii="Arial" w:hAnsi="Arial" w:cs="Arial"/>
                <w:i/>
              </w:rPr>
              <w:t>the</w:t>
            </w:r>
            <w:r w:rsidRPr="00146A86">
              <w:rPr>
                <w:rFonts w:ascii="Arial" w:hAnsi="Arial" w:cs="Arial"/>
                <w:i/>
                <w:spacing w:val="-5"/>
              </w:rPr>
              <w:t xml:space="preserve"> </w:t>
            </w:r>
            <w:r w:rsidRPr="00146A86">
              <w:rPr>
                <w:rFonts w:ascii="Arial" w:hAnsi="Arial" w:cs="Arial"/>
                <w:i/>
              </w:rPr>
              <w:t>names of policyholders or recipients of financial assistance and the amount of the claim payment or assistance. However, maps showing general areas where claims have</w:t>
            </w:r>
            <w:r w:rsidRPr="00146A86">
              <w:rPr>
                <w:rFonts w:ascii="Arial" w:hAnsi="Arial" w:cs="Arial"/>
                <w:i/>
                <w:spacing w:val="-3"/>
              </w:rPr>
              <w:t xml:space="preserve"> </w:t>
            </w:r>
            <w:r w:rsidRPr="00146A86">
              <w:rPr>
                <w:rFonts w:ascii="Arial" w:hAnsi="Arial" w:cs="Arial"/>
                <w:i/>
              </w:rPr>
              <w:t>been</w:t>
            </w:r>
            <w:r w:rsidRPr="00146A86">
              <w:rPr>
                <w:rFonts w:ascii="Arial" w:hAnsi="Arial" w:cs="Arial"/>
                <w:i/>
                <w:spacing w:val="-3"/>
              </w:rPr>
              <w:t xml:space="preserve"> </w:t>
            </w:r>
            <w:r w:rsidRPr="00146A86">
              <w:rPr>
                <w:rFonts w:ascii="Arial" w:hAnsi="Arial" w:cs="Arial"/>
                <w:i/>
              </w:rPr>
              <w:t>paid</w:t>
            </w:r>
            <w:r w:rsidRPr="00146A86">
              <w:rPr>
                <w:rFonts w:ascii="Arial" w:hAnsi="Arial" w:cs="Arial"/>
                <w:i/>
                <w:spacing w:val="-3"/>
              </w:rPr>
              <w:t xml:space="preserve"> </w:t>
            </w:r>
            <w:r w:rsidRPr="00146A86">
              <w:rPr>
                <w:rFonts w:ascii="Arial" w:hAnsi="Arial" w:cs="Arial"/>
                <w:i/>
              </w:rPr>
              <w:t>can</w:t>
            </w:r>
            <w:r w:rsidRPr="00146A86">
              <w:rPr>
                <w:rFonts w:ascii="Arial" w:hAnsi="Arial" w:cs="Arial"/>
                <w:i/>
                <w:spacing w:val="-3"/>
              </w:rPr>
              <w:t xml:space="preserve"> </w:t>
            </w:r>
            <w:r w:rsidRPr="00146A86">
              <w:rPr>
                <w:rFonts w:ascii="Arial" w:hAnsi="Arial" w:cs="Arial"/>
                <w:i/>
              </w:rPr>
              <w:t>be</w:t>
            </w:r>
            <w:r w:rsidRPr="00146A86">
              <w:rPr>
                <w:rFonts w:ascii="Arial" w:hAnsi="Arial" w:cs="Arial"/>
                <w:i/>
                <w:spacing w:val="-3"/>
              </w:rPr>
              <w:t xml:space="preserve"> </w:t>
            </w:r>
            <w:r w:rsidRPr="00146A86">
              <w:rPr>
                <w:rFonts w:ascii="Arial" w:hAnsi="Arial" w:cs="Arial"/>
                <w:i/>
              </w:rPr>
              <w:t>made</w:t>
            </w:r>
            <w:r w:rsidRPr="00146A86">
              <w:rPr>
                <w:rFonts w:ascii="Arial" w:hAnsi="Arial" w:cs="Arial"/>
                <w:i/>
                <w:spacing w:val="-3"/>
              </w:rPr>
              <w:t xml:space="preserve"> </w:t>
            </w:r>
            <w:r w:rsidRPr="00146A86">
              <w:rPr>
                <w:rFonts w:ascii="Arial" w:hAnsi="Arial" w:cs="Arial"/>
                <w:i/>
              </w:rPr>
              <w:t>public.</w:t>
            </w:r>
            <w:r w:rsidRPr="00146A86">
              <w:rPr>
                <w:rFonts w:ascii="Arial" w:hAnsi="Arial" w:cs="Arial"/>
                <w:i/>
                <w:spacing w:val="-2"/>
              </w:rPr>
              <w:t xml:space="preserve"> </w:t>
            </w:r>
            <w:r w:rsidRPr="00146A86">
              <w:rPr>
                <w:rFonts w:ascii="Arial" w:hAnsi="Arial" w:cs="Arial"/>
                <w:i/>
              </w:rPr>
              <w:t>If</w:t>
            </w:r>
            <w:r w:rsidRPr="00146A86">
              <w:rPr>
                <w:rFonts w:ascii="Arial" w:hAnsi="Arial" w:cs="Arial"/>
                <w:i/>
                <w:spacing w:val="-1"/>
              </w:rPr>
              <w:t xml:space="preserve"> </w:t>
            </w:r>
            <w:r w:rsidRPr="00146A86">
              <w:rPr>
                <w:rFonts w:ascii="Arial" w:hAnsi="Arial" w:cs="Arial"/>
                <w:i/>
              </w:rPr>
              <w:t>a</w:t>
            </w:r>
            <w:r w:rsidRPr="00146A86">
              <w:rPr>
                <w:rFonts w:ascii="Arial" w:hAnsi="Arial" w:cs="Arial"/>
                <w:i/>
                <w:spacing w:val="-2"/>
              </w:rPr>
              <w:t xml:space="preserve"> </w:t>
            </w:r>
            <w:r w:rsidRPr="00146A86">
              <w:rPr>
                <w:rFonts w:ascii="Arial" w:hAnsi="Arial" w:cs="Arial"/>
                <w:i/>
              </w:rPr>
              <w:t>plan</w:t>
            </w:r>
            <w:r w:rsidRPr="00146A86">
              <w:rPr>
                <w:rFonts w:ascii="Arial" w:hAnsi="Arial" w:cs="Arial"/>
                <w:i/>
                <w:spacing w:val="-3"/>
              </w:rPr>
              <w:t xml:space="preserve"> </w:t>
            </w:r>
            <w:r w:rsidRPr="00146A86">
              <w:rPr>
                <w:rFonts w:ascii="Arial" w:hAnsi="Arial" w:cs="Arial"/>
                <w:i/>
              </w:rPr>
              <w:t xml:space="preserve">includes the names of policyholders or recipients of financial assistance, </w:t>
            </w:r>
            <w:r w:rsidRPr="00146A86">
              <w:rPr>
                <w:rFonts w:ascii="Arial" w:hAnsi="Arial" w:cs="Arial"/>
                <w:i/>
                <w:color w:val="000000"/>
              </w:rPr>
              <w:t xml:space="preserve">or the amount of the claim payment or assistance, the plan cannot be approved until the information covered by the Privacy Act is removed from the plan or is properly protected per the Privacy </w:t>
            </w:r>
            <w:r w:rsidRPr="00146A86">
              <w:rPr>
                <w:rFonts w:ascii="Arial" w:hAnsi="Arial" w:cs="Arial"/>
                <w:i/>
                <w:color w:val="000000"/>
                <w:spacing w:val="-4"/>
              </w:rPr>
              <w:t>Act.</w:t>
            </w:r>
          </w:p>
        </w:tc>
        <w:tc>
          <w:tcPr>
            <w:tcW w:w="4675" w:type="dxa"/>
          </w:tcPr>
          <w:p w14:paraId="1BF2B951" w14:textId="3C2847E5" w:rsidR="00186D09" w:rsidRPr="004A145E" w:rsidRDefault="004A145E" w:rsidP="00186D09">
            <w:pPr>
              <w:rPr>
                <w:rFonts w:ascii="Arial" w:hAnsi="Arial" w:cs="Arial"/>
                <w:b/>
                <w:bCs/>
              </w:rPr>
            </w:pPr>
            <w:r w:rsidRPr="004A145E">
              <w:rPr>
                <w:rFonts w:ascii="Arial" w:hAnsi="Arial" w:cs="Arial"/>
                <w:b/>
                <w:bCs/>
              </w:rPr>
              <w:lastRenderedPageBreak/>
              <w:t>B2-c. No changes</w:t>
            </w:r>
          </w:p>
        </w:tc>
      </w:tr>
      <w:tr w:rsidR="00146A86" w:rsidRPr="00146A86" w14:paraId="2E8FBD6E" w14:textId="77777777" w:rsidTr="00E70E30">
        <w:trPr>
          <w:trHeight w:val="377"/>
        </w:trPr>
        <w:tc>
          <w:tcPr>
            <w:tcW w:w="9350" w:type="dxa"/>
            <w:gridSpan w:val="2"/>
            <w:shd w:val="clear" w:color="auto" w:fill="BFBFBF" w:themeFill="background1" w:themeFillShade="BF"/>
          </w:tcPr>
          <w:p w14:paraId="502174EE" w14:textId="79B0A9DB" w:rsidR="00146A86" w:rsidRPr="00146A86" w:rsidRDefault="00146A86" w:rsidP="00186D09">
            <w:pPr>
              <w:rPr>
                <w:rFonts w:ascii="Arial" w:hAnsi="Arial" w:cs="Arial"/>
                <w:b/>
                <w:bCs/>
              </w:rPr>
            </w:pPr>
            <w:r w:rsidRPr="00146A86">
              <w:rPr>
                <w:rFonts w:ascii="Arial" w:hAnsi="Arial" w:cs="Arial"/>
                <w:b/>
                <w:bCs/>
                <w:sz w:val="32"/>
                <w:szCs w:val="32"/>
              </w:rPr>
              <w:t>Element C Mitigation Strategy</w:t>
            </w:r>
          </w:p>
        </w:tc>
      </w:tr>
      <w:tr w:rsidR="00186D09" w:rsidRPr="00146A86" w14:paraId="3CEE7A25" w14:textId="77777777" w:rsidTr="00E70E30">
        <w:tc>
          <w:tcPr>
            <w:tcW w:w="9350" w:type="dxa"/>
            <w:gridSpan w:val="2"/>
            <w:shd w:val="clear" w:color="auto" w:fill="E8E8E8" w:themeFill="background2"/>
          </w:tcPr>
          <w:p w14:paraId="6AABD343" w14:textId="77777777" w:rsidR="00186D09" w:rsidRDefault="00186D09" w:rsidP="00186D09">
            <w:pPr>
              <w:rPr>
                <w:rFonts w:ascii="Arial" w:hAnsi="Arial" w:cs="Arial"/>
                <w:b/>
                <w:bCs/>
                <w:spacing w:val="-2"/>
              </w:rPr>
            </w:pPr>
            <w:r w:rsidRPr="00146A86">
              <w:rPr>
                <w:rFonts w:ascii="Arial" w:hAnsi="Arial" w:cs="Arial"/>
                <w:b/>
                <w:bCs/>
              </w:rPr>
              <w:t>C1.</w:t>
            </w:r>
            <w:r w:rsidRPr="00146A86">
              <w:rPr>
                <w:rFonts w:ascii="Arial" w:hAnsi="Arial" w:cs="Arial"/>
                <w:b/>
                <w:bCs/>
                <w:spacing w:val="-3"/>
              </w:rPr>
              <w:t xml:space="preserve"> </w:t>
            </w:r>
            <w:r w:rsidRPr="00146A86">
              <w:rPr>
                <w:rFonts w:ascii="Arial" w:hAnsi="Arial" w:cs="Arial"/>
                <w:b/>
                <w:bCs/>
              </w:rPr>
              <w:t>Does</w:t>
            </w:r>
            <w:r w:rsidRPr="00146A86">
              <w:rPr>
                <w:rFonts w:ascii="Arial" w:hAnsi="Arial" w:cs="Arial"/>
                <w:b/>
                <w:bCs/>
                <w:spacing w:val="-2"/>
              </w:rPr>
              <w:t xml:space="preserve"> </w:t>
            </w:r>
            <w:r w:rsidRPr="00146A86">
              <w:rPr>
                <w:rFonts w:ascii="Arial" w:hAnsi="Arial" w:cs="Arial"/>
                <w:b/>
                <w:bCs/>
              </w:rPr>
              <w:t>the</w:t>
            </w:r>
            <w:r w:rsidRPr="00146A86">
              <w:rPr>
                <w:rFonts w:ascii="Arial" w:hAnsi="Arial" w:cs="Arial"/>
                <w:b/>
                <w:bCs/>
                <w:spacing w:val="-4"/>
              </w:rPr>
              <w:t xml:space="preserve"> </w:t>
            </w:r>
            <w:r w:rsidRPr="00146A86">
              <w:rPr>
                <w:rFonts w:ascii="Arial" w:hAnsi="Arial" w:cs="Arial"/>
                <w:b/>
                <w:bCs/>
              </w:rPr>
              <w:t>plan</w:t>
            </w:r>
            <w:r w:rsidRPr="00146A86">
              <w:rPr>
                <w:rFonts w:ascii="Arial" w:hAnsi="Arial" w:cs="Arial"/>
                <w:b/>
                <w:bCs/>
                <w:spacing w:val="-4"/>
              </w:rPr>
              <w:t xml:space="preserve"> </w:t>
            </w:r>
            <w:r w:rsidRPr="00146A86">
              <w:rPr>
                <w:rFonts w:ascii="Arial" w:hAnsi="Arial" w:cs="Arial"/>
                <w:b/>
                <w:bCs/>
              </w:rPr>
              <w:t>document</w:t>
            </w:r>
            <w:r w:rsidRPr="00146A86">
              <w:rPr>
                <w:rFonts w:ascii="Arial" w:hAnsi="Arial" w:cs="Arial"/>
                <w:b/>
                <w:bCs/>
                <w:spacing w:val="-2"/>
              </w:rPr>
              <w:t xml:space="preserve"> </w:t>
            </w:r>
            <w:r w:rsidRPr="00146A86">
              <w:rPr>
                <w:rFonts w:ascii="Arial" w:hAnsi="Arial" w:cs="Arial"/>
                <w:b/>
                <w:bCs/>
              </w:rPr>
              <w:t>each</w:t>
            </w:r>
            <w:r w:rsidRPr="00146A86">
              <w:rPr>
                <w:rFonts w:ascii="Arial" w:hAnsi="Arial" w:cs="Arial"/>
                <w:b/>
                <w:bCs/>
                <w:spacing w:val="-3"/>
              </w:rPr>
              <w:t xml:space="preserve"> </w:t>
            </w:r>
            <w:r w:rsidRPr="00146A86">
              <w:rPr>
                <w:rFonts w:ascii="Arial" w:hAnsi="Arial" w:cs="Arial"/>
                <w:b/>
                <w:bCs/>
              </w:rPr>
              <w:t>participant’s</w:t>
            </w:r>
            <w:r w:rsidRPr="00146A86">
              <w:rPr>
                <w:rFonts w:ascii="Arial" w:hAnsi="Arial" w:cs="Arial"/>
                <w:b/>
                <w:bCs/>
                <w:spacing w:val="-2"/>
              </w:rPr>
              <w:t xml:space="preserve"> </w:t>
            </w:r>
            <w:r w:rsidRPr="00146A86">
              <w:rPr>
                <w:rFonts w:ascii="Arial" w:hAnsi="Arial" w:cs="Arial"/>
                <w:b/>
                <w:bCs/>
              </w:rPr>
              <w:t>existing</w:t>
            </w:r>
            <w:r w:rsidRPr="00146A86">
              <w:rPr>
                <w:rFonts w:ascii="Arial" w:hAnsi="Arial" w:cs="Arial"/>
                <w:b/>
                <w:bCs/>
                <w:spacing w:val="-3"/>
              </w:rPr>
              <w:t xml:space="preserve"> </w:t>
            </w:r>
            <w:r w:rsidRPr="00146A86">
              <w:rPr>
                <w:rFonts w:ascii="Arial" w:hAnsi="Arial" w:cs="Arial"/>
                <w:b/>
                <w:bCs/>
              </w:rPr>
              <w:t>authorities,</w:t>
            </w:r>
            <w:r w:rsidRPr="00146A86">
              <w:rPr>
                <w:rFonts w:ascii="Arial" w:hAnsi="Arial" w:cs="Arial"/>
                <w:b/>
                <w:bCs/>
                <w:spacing w:val="-3"/>
              </w:rPr>
              <w:t xml:space="preserve"> </w:t>
            </w:r>
            <w:r w:rsidRPr="00146A86">
              <w:rPr>
                <w:rFonts w:ascii="Arial" w:hAnsi="Arial" w:cs="Arial"/>
                <w:b/>
                <w:bCs/>
              </w:rPr>
              <w:t>policies,</w:t>
            </w:r>
            <w:r w:rsidRPr="00146A86">
              <w:rPr>
                <w:rFonts w:ascii="Arial" w:hAnsi="Arial" w:cs="Arial"/>
                <w:b/>
                <w:bCs/>
                <w:spacing w:val="-3"/>
              </w:rPr>
              <w:t xml:space="preserve"> </w:t>
            </w:r>
            <w:r w:rsidRPr="00146A86">
              <w:rPr>
                <w:rFonts w:ascii="Arial" w:hAnsi="Arial" w:cs="Arial"/>
                <w:b/>
                <w:bCs/>
              </w:rPr>
              <w:t>programs</w:t>
            </w:r>
            <w:r w:rsidRPr="00146A86">
              <w:rPr>
                <w:rFonts w:ascii="Arial" w:hAnsi="Arial" w:cs="Arial"/>
                <w:b/>
                <w:bCs/>
                <w:spacing w:val="-3"/>
              </w:rPr>
              <w:t xml:space="preserve"> </w:t>
            </w:r>
            <w:r w:rsidRPr="00146A86">
              <w:rPr>
                <w:rFonts w:ascii="Arial" w:hAnsi="Arial" w:cs="Arial"/>
                <w:b/>
                <w:bCs/>
              </w:rPr>
              <w:t>and</w:t>
            </w:r>
            <w:r w:rsidRPr="00146A86">
              <w:rPr>
                <w:rFonts w:ascii="Arial" w:hAnsi="Arial" w:cs="Arial"/>
                <w:b/>
                <w:bCs/>
                <w:spacing w:val="-2"/>
              </w:rPr>
              <w:t xml:space="preserve"> </w:t>
            </w:r>
            <w:r w:rsidRPr="00146A86">
              <w:rPr>
                <w:rFonts w:ascii="Arial" w:hAnsi="Arial" w:cs="Arial"/>
                <w:b/>
                <w:bCs/>
              </w:rPr>
              <w:t>resources</w:t>
            </w:r>
            <w:r w:rsidRPr="00146A86">
              <w:rPr>
                <w:rFonts w:ascii="Arial" w:hAnsi="Arial" w:cs="Arial"/>
                <w:b/>
                <w:bCs/>
                <w:spacing w:val="-3"/>
              </w:rPr>
              <w:t xml:space="preserve"> </w:t>
            </w:r>
            <w:r w:rsidRPr="00146A86">
              <w:rPr>
                <w:rFonts w:ascii="Arial" w:hAnsi="Arial" w:cs="Arial"/>
                <w:b/>
                <w:bCs/>
              </w:rPr>
              <w:t>and</w:t>
            </w:r>
            <w:r w:rsidRPr="00146A86">
              <w:rPr>
                <w:rFonts w:ascii="Arial" w:hAnsi="Arial" w:cs="Arial"/>
                <w:b/>
                <w:bCs/>
                <w:spacing w:val="-3"/>
              </w:rPr>
              <w:t xml:space="preserve"> </w:t>
            </w:r>
            <w:r w:rsidRPr="00146A86">
              <w:rPr>
                <w:rFonts w:ascii="Arial" w:hAnsi="Arial" w:cs="Arial"/>
                <w:b/>
                <w:bCs/>
              </w:rPr>
              <w:t>its ability</w:t>
            </w:r>
            <w:r w:rsidRPr="00146A86">
              <w:rPr>
                <w:rFonts w:ascii="Arial" w:hAnsi="Arial" w:cs="Arial"/>
                <w:b/>
                <w:bCs/>
                <w:spacing w:val="-7"/>
              </w:rPr>
              <w:t xml:space="preserve"> </w:t>
            </w:r>
            <w:r w:rsidRPr="00146A86">
              <w:rPr>
                <w:rFonts w:ascii="Arial" w:hAnsi="Arial" w:cs="Arial"/>
                <w:b/>
                <w:bCs/>
              </w:rPr>
              <w:t>to</w:t>
            </w:r>
            <w:r w:rsidRPr="00146A86">
              <w:rPr>
                <w:rFonts w:ascii="Arial" w:hAnsi="Arial" w:cs="Arial"/>
                <w:b/>
                <w:bCs/>
                <w:spacing w:val="-6"/>
              </w:rPr>
              <w:t xml:space="preserve"> </w:t>
            </w:r>
            <w:r w:rsidRPr="00146A86">
              <w:rPr>
                <w:rFonts w:ascii="Arial" w:hAnsi="Arial" w:cs="Arial"/>
                <w:b/>
                <w:bCs/>
              </w:rPr>
              <w:t>expand</w:t>
            </w:r>
            <w:r w:rsidRPr="00146A86">
              <w:rPr>
                <w:rFonts w:ascii="Arial" w:hAnsi="Arial" w:cs="Arial"/>
                <w:b/>
                <w:bCs/>
                <w:spacing w:val="-5"/>
              </w:rPr>
              <w:t xml:space="preserve"> </w:t>
            </w:r>
            <w:r w:rsidRPr="00146A86">
              <w:rPr>
                <w:rFonts w:ascii="Arial" w:hAnsi="Arial" w:cs="Arial"/>
                <w:b/>
                <w:bCs/>
              </w:rPr>
              <w:t>on</w:t>
            </w:r>
            <w:r w:rsidRPr="00146A86">
              <w:rPr>
                <w:rFonts w:ascii="Arial" w:hAnsi="Arial" w:cs="Arial"/>
                <w:b/>
                <w:bCs/>
                <w:spacing w:val="-7"/>
              </w:rPr>
              <w:t xml:space="preserve"> </w:t>
            </w:r>
            <w:r w:rsidRPr="00146A86">
              <w:rPr>
                <w:rFonts w:ascii="Arial" w:hAnsi="Arial" w:cs="Arial"/>
                <w:b/>
                <w:bCs/>
              </w:rPr>
              <w:t>and</w:t>
            </w:r>
            <w:r w:rsidRPr="00146A86">
              <w:rPr>
                <w:rFonts w:ascii="Arial" w:hAnsi="Arial" w:cs="Arial"/>
                <w:b/>
                <w:bCs/>
                <w:spacing w:val="-7"/>
              </w:rPr>
              <w:t xml:space="preserve"> </w:t>
            </w:r>
            <w:r w:rsidRPr="00146A86">
              <w:rPr>
                <w:rFonts w:ascii="Arial" w:hAnsi="Arial" w:cs="Arial"/>
                <w:b/>
                <w:bCs/>
              </w:rPr>
              <w:t>improve</w:t>
            </w:r>
            <w:r w:rsidRPr="00146A86">
              <w:rPr>
                <w:rFonts w:ascii="Arial" w:hAnsi="Arial" w:cs="Arial"/>
                <w:b/>
                <w:bCs/>
                <w:spacing w:val="-5"/>
              </w:rPr>
              <w:t xml:space="preserve"> </w:t>
            </w:r>
            <w:r w:rsidRPr="00146A86">
              <w:rPr>
                <w:rFonts w:ascii="Arial" w:hAnsi="Arial" w:cs="Arial"/>
                <w:b/>
                <w:bCs/>
              </w:rPr>
              <w:t>these</w:t>
            </w:r>
            <w:r w:rsidRPr="00146A86">
              <w:rPr>
                <w:rFonts w:ascii="Arial" w:hAnsi="Arial" w:cs="Arial"/>
                <w:b/>
                <w:bCs/>
                <w:spacing w:val="-5"/>
              </w:rPr>
              <w:t xml:space="preserve"> </w:t>
            </w:r>
            <w:r w:rsidRPr="00146A86">
              <w:rPr>
                <w:rFonts w:ascii="Arial" w:hAnsi="Arial" w:cs="Arial"/>
                <w:b/>
                <w:bCs/>
              </w:rPr>
              <w:t>existing</w:t>
            </w:r>
            <w:r w:rsidRPr="00146A86">
              <w:rPr>
                <w:rFonts w:ascii="Arial" w:hAnsi="Arial" w:cs="Arial"/>
                <w:b/>
                <w:bCs/>
                <w:spacing w:val="-6"/>
              </w:rPr>
              <w:t xml:space="preserve"> </w:t>
            </w:r>
            <w:r w:rsidRPr="00146A86">
              <w:rPr>
                <w:rFonts w:ascii="Arial" w:hAnsi="Arial" w:cs="Arial"/>
                <w:b/>
                <w:bCs/>
              </w:rPr>
              <w:t>policies</w:t>
            </w:r>
            <w:r w:rsidRPr="00146A86">
              <w:rPr>
                <w:rFonts w:ascii="Arial" w:hAnsi="Arial" w:cs="Arial"/>
                <w:b/>
                <w:bCs/>
                <w:spacing w:val="-7"/>
              </w:rPr>
              <w:t xml:space="preserve"> </w:t>
            </w:r>
            <w:r w:rsidRPr="00146A86">
              <w:rPr>
                <w:rFonts w:ascii="Arial" w:hAnsi="Arial" w:cs="Arial"/>
                <w:b/>
                <w:bCs/>
              </w:rPr>
              <w:t>and</w:t>
            </w:r>
            <w:r w:rsidRPr="00146A86">
              <w:rPr>
                <w:rFonts w:ascii="Arial" w:hAnsi="Arial" w:cs="Arial"/>
                <w:b/>
                <w:bCs/>
                <w:spacing w:val="-6"/>
              </w:rPr>
              <w:t xml:space="preserve"> </w:t>
            </w:r>
            <w:r w:rsidRPr="00146A86">
              <w:rPr>
                <w:rFonts w:ascii="Arial" w:hAnsi="Arial" w:cs="Arial"/>
                <w:b/>
                <w:bCs/>
              </w:rPr>
              <w:t>programs?</w:t>
            </w:r>
            <w:r w:rsidRPr="00146A86">
              <w:rPr>
                <w:rFonts w:ascii="Arial" w:hAnsi="Arial" w:cs="Arial"/>
                <w:b/>
                <w:bCs/>
                <w:spacing w:val="-6"/>
              </w:rPr>
              <w:t xml:space="preserve"> </w:t>
            </w:r>
            <w:r w:rsidRPr="00146A86">
              <w:rPr>
                <w:rFonts w:ascii="Arial" w:hAnsi="Arial" w:cs="Arial"/>
                <w:b/>
                <w:bCs/>
              </w:rPr>
              <w:t>(Requirement</w:t>
            </w:r>
            <w:r w:rsidRPr="00146A86">
              <w:rPr>
                <w:rFonts w:ascii="Arial" w:hAnsi="Arial" w:cs="Arial"/>
                <w:b/>
                <w:bCs/>
                <w:spacing w:val="-5"/>
              </w:rPr>
              <w:t xml:space="preserve"> </w:t>
            </w:r>
            <w:r w:rsidRPr="00146A86">
              <w:rPr>
                <w:rFonts w:ascii="Arial" w:hAnsi="Arial" w:cs="Arial"/>
                <w:b/>
                <w:bCs/>
              </w:rPr>
              <w:t>44</w:t>
            </w:r>
            <w:r w:rsidRPr="00146A86">
              <w:rPr>
                <w:rFonts w:ascii="Arial" w:hAnsi="Arial" w:cs="Arial"/>
                <w:b/>
                <w:bCs/>
                <w:spacing w:val="-8"/>
              </w:rPr>
              <w:t xml:space="preserve"> </w:t>
            </w:r>
            <w:r w:rsidRPr="00146A86">
              <w:rPr>
                <w:rFonts w:ascii="Arial" w:hAnsi="Arial" w:cs="Arial"/>
                <w:b/>
                <w:bCs/>
              </w:rPr>
              <w:t>CFR</w:t>
            </w:r>
            <w:r w:rsidRPr="00146A86">
              <w:rPr>
                <w:rFonts w:ascii="Arial" w:hAnsi="Arial" w:cs="Arial"/>
                <w:b/>
                <w:bCs/>
                <w:spacing w:val="-7"/>
              </w:rPr>
              <w:t xml:space="preserve"> </w:t>
            </w:r>
            <w:r w:rsidRPr="00146A86">
              <w:rPr>
                <w:rFonts w:ascii="Arial" w:hAnsi="Arial" w:cs="Arial"/>
                <w:b/>
                <w:bCs/>
              </w:rPr>
              <w:t>§</w:t>
            </w:r>
            <w:r w:rsidRPr="00146A86">
              <w:rPr>
                <w:rFonts w:ascii="Arial" w:hAnsi="Arial" w:cs="Arial"/>
                <w:b/>
                <w:bCs/>
                <w:spacing w:val="-5"/>
              </w:rPr>
              <w:t xml:space="preserve"> </w:t>
            </w:r>
            <w:r w:rsidRPr="00146A86">
              <w:rPr>
                <w:rFonts w:ascii="Arial" w:hAnsi="Arial" w:cs="Arial"/>
                <w:b/>
                <w:bCs/>
                <w:spacing w:val="-2"/>
              </w:rPr>
              <w:t>201.6(c)(3))</w:t>
            </w:r>
          </w:p>
          <w:p w14:paraId="53534798" w14:textId="38757042" w:rsidR="00E70E30" w:rsidRPr="00146A86" w:rsidRDefault="00E70E30" w:rsidP="00186D09">
            <w:pPr>
              <w:rPr>
                <w:rFonts w:ascii="Arial" w:hAnsi="Arial" w:cs="Arial"/>
                <w:b/>
                <w:bCs/>
              </w:rPr>
            </w:pPr>
          </w:p>
        </w:tc>
      </w:tr>
      <w:tr w:rsidR="00186D09" w:rsidRPr="00146A86" w14:paraId="567A037B" w14:textId="77777777" w:rsidTr="00E70E30">
        <w:tc>
          <w:tcPr>
            <w:tcW w:w="4675" w:type="dxa"/>
          </w:tcPr>
          <w:p w14:paraId="23BCC2BB" w14:textId="77777777" w:rsidR="00186D09" w:rsidRPr="00146A86" w:rsidRDefault="00186D09" w:rsidP="00186D09">
            <w:pPr>
              <w:pStyle w:val="TableParagraph"/>
              <w:spacing w:before="61"/>
              <w:ind w:right="255"/>
              <w:rPr>
                <w:rFonts w:ascii="Arial" w:hAnsi="Arial" w:cs="Arial"/>
              </w:rPr>
            </w:pPr>
            <w:r w:rsidRPr="00146A86">
              <w:rPr>
                <w:rFonts w:ascii="Arial" w:hAnsi="Arial" w:cs="Arial"/>
                <w:b/>
              </w:rPr>
              <w:t xml:space="preserve">C1-a. </w:t>
            </w:r>
            <w:r w:rsidRPr="00146A86">
              <w:rPr>
                <w:rFonts w:ascii="Arial" w:hAnsi="Arial" w:cs="Arial"/>
              </w:rPr>
              <w:t xml:space="preserve">The plan must describe </w:t>
            </w:r>
            <w:r w:rsidRPr="00146A86">
              <w:rPr>
                <w:rFonts w:ascii="Arial" w:hAnsi="Arial" w:cs="Arial"/>
                <w:color w:val="000000"/>
              </w:rPr>
              <w:t>how the existing authorities,</w:t>
            </w:r>
            <w:r w:rsidRPr="00146A86">
              <w:rPr>
                <w:rFonts w:ascii="Arial" w:hAnsi="Arial" w:cs="Arial"/>
                <w:color w:val="000000"/>
                <w:spacing w:val="-8"/>
              </w:rPr>
              <w:t xml:space="preserve"> </w:t>
            </w:r>
            <w:r w:rsidRPr="00146A86">
              <w:rPr>
                <w:rFonts w:ascii="Arial" w:hAnsi="Arial" w:cs="Arial"/>
                <w:color w:val="000000"/>
              </w:rPr>
              <w:t>policies,</w:t>
            </w:r>
            <w:r w:rsidRPr="00146A86">
              <w:rPr>
                <w:rFonts w:ascii="Arial" w:hAnsi="Arial" w:cs="Arial"/>
                <w:color w:val="000000"/>
                <w:spacing w:val="-8"/>
              </w:rPr>
              <w:t xml:space="preserve"> </w:t>
            </w:r>
            <w:r w:rsidRPr="00146A86">
              <w:rPr>
                <w:rFonts w:ascii="Arial" w:hAnsi="Arial" w:cs="Arial"/>
                <w:color w:val="000000"/>
              </w:rPr>
              <w:t>programs,</w:t>
            </w:r>
            <w:r w:rsidRPr="00146A86">
              <w:rPr>
                <w:rFonts w:ascii="Arial" w:hAnsi="Arial" w:cs="Arial"/>
                <w:color w:val="000000"/>
                <w:spacing w:val="-8"/>
              </w:rPr>
              <w:t xml:space="preserve"> </w:t>
            </w:r>
            <w:r w:rsidRPr="00146A86">
              <w:rPr>
                <w:rFonts w:ascii="Arial" w:hAnsi="Arial" w:cs="Arial"/>
                <w:color w:val="000000"/>
              </w:rPr>
              <w:t>funding</w:t>
            </w:r>
            <w:r w:rsidRPr="00146A86">
              <w:rPr>
                <w:rFonts w:ascii="Arial" w:hAnsi="Arial" w:cs="Arial"/>
                <w:color w:val="000000"/>
                <w:spacing w:val="-7"/>
              </w:rPr>
              <w:t xml:space="preserve"> </w:t>
            </w:r>
            <w:r w:rsidRPr="00146A86">
              <w:rPr>
                <w:rFonts w:ascii="Arial" w:hAnsi="Arial" w:cs="Arial"/>
                <w:color w:val="000000"/>
              </w:rPr>
              <w:t>and</w:t>
            </w:r>
            <w:r w:rsidRPr="00146A86">
              <w:rPr>
                <w:rFonts w:ascii="Arial" w:hAnsi="Arial" w:cs="Arial"/>
                <w:color w:val="000000"/>
                <w:spacing w:val="-8"/>
              </w:rPr>
              <w:t xml:space="preserve"> </w:t>
            </w:r>
            <w:r w:rsidRPr="00146A86">
              <w:rPr>
                <w:rFonts w:ascii="Arial" w:hAnsi="Arial" w:cs="Arial"/>
                <w:color w:val="000000"/>
              </w:rPr>
              <w:t>resources of each participant are available to support the mitigation strategy. This must include a discussion of the existing building codes and land use and development ordinances or regulations. Capabilities may be described in a table or narrative.</w:t>
            </w:r>
          </w:p>
          <w:p w14:paraId="1B8735CF" w14:textId="77777777" w:rsidR="00186D09" w:rsidRPr="00146A86" w:rsidRDefault="00186D09" w:rsidP="00186D09">
            <w:pPr>
              <w:pStyle w:val="TableParagraph"/>
              <w:spacing w:before="120"/>
              <w:rPr>
                <w:rFonts w:ascii="Arial" w:hAnsi="Arial" w:cs="Arial"/>
              </w:rPr>
            </w:pPr>
            <w:r w:rsidRPr="00146A86">
              <w:rPr>
                <w:rFonts w:ascii="Arial" w:hAnsi="Arial" w:cs="Arial"/>
                <w:b/>
                <w:color w:val="000000"/>
              </w:rPr>
              <w:t>Discussion</w:t>
            </w:r>
            <w:r w:rsidRPr="00146A86">
              <w:rPr>
                <w:rFonts w:ascii="Arial" w:hAnsi="Arial" w:cs="Arial"/>
                <w:b/>
                <w:color w:val="000000"/>
                <w:spacing w:val="-7"/>
              </w:rPr>
              <w:t xml:space="preserve"> </w:t>
            </w:r>
            <w:r w:rsidRPr="00146A86">
              <w:rPr>
                <w:rFonts w:ascii="Arial" w:hAnsi="Arial" w:cs="Arial"/>
                <w:color w:val="000000"/>
              </w:rPr>
              <w:t>means</w:t>
            </w:r>
            <w:r w:rsidRPr="00146A86">
              <w:rPr>
                <w:rFonts w:ascii="Arial" w:hAnsi="Arial" w:cs="Arial"/>
                <w:color w:val="000000"/>
                <w:spacing w:val="-6"/>
              </w:rPr>
              <w:t xml:space="preserve"> </w:t>
            </w:r>
            <w:r w:rsidRPr="00146A86">
              <w:rPr>
                <w:rFonts w:ascii="Arial" w:hAnsi="Arial" w:cs="Arial"/>
                <w:color w:val="000000"/>
              </w:rPr>
              <w:t>a</w:t>
            </w:r>
            <w:r w:rsidRPr="00146A86">
              <w:rPr>
                <w:rFonts w:ascii="Arial" w:hAnsi="Arial" w:cs="Arial"/>
                <w:color w:val="000000"/>
                <w:spacing w:val="-6"/>
              </w:rPr>
              <w:t xml:space="preserve"> </w:t>
            </w:r>
            <w:r w:rsidRPr="00146A86">
              <w:rPr>
                <w:rFonts w:ascii="Arial" w:hAnsi="Arial" w:cs="Arial"/>
                <w:color w:val="000000"/>
              </w:rPr>
              <w:t>narrative</w:t>
            </w:r>
            <w:r w:rsidRPr="00146A86">
              <w:rPr>
                <w:rFonts w:ascii="Arial" w:hAnsi="Arial" w:cs="Arial"/>
                <w:color w:val="000000"/>
                <w:spacing w:val="-7"/>
              </w:rPr>
              <w:t xml:space="preserve"> </w:t>
            </w:r>
            <w:r w:rsidRPr="00146A86">
              <w:rPr>
                <w:rFonts w:ascii="Arial" w:hAnsi="Arial" w:cs="Arial"/>
                <w:color w:val="000000"/>
              </w:rPr>
              <w:t>or</w:t>
            </w:r>
            <w:r w:rsidRPr="00146A86">
              <w:rPr>
                <w:rFonts w:ascii="Arial" w:hAnsi="Arial" w:cs="Arial"/>
                <w:color w:val="000000"/>
                <w:spacing w:val="-7"/>
              </w:rPr>
              <w:t xml:space="preserve"> </w:t>
            </w:r>
            <w:r w:rsidRPr="00146A86">
              <w:rPr>
                <w:rFonts w:ascii="Arial" w:hAnsi="Arial" w:cs="Arial"/>
                <w:color w:val="000000"/>
              </w:rPr>
              <w:t>other</w:t>
            </w:r>
            <w:r w:rsidRPr="00146A86">
              <w:rPr>
                <w:rFonts w:ascii="Arial" w:hAnsi="Arial" w:cs="Arial"/>
                <w:color w:val="000000"/>
                <w:spacing w:val="-7"/>
              </w:rPr>
              <w:t xml:space="preserve"> </w:t>
            </w:r>
            <w:r w:rsidRPr="00146A86">
              <w:rPr>
                <w:rFonts w:ascii="Arial" w:hAnsi="Arial" w:cs="Arial"/>
                <w:color w:val="000000"/>
              </w:rPr>
              <w:t>materials</w:t>
            </w:r>
            <w:r w:rsidRPr="00146A86">
              <w:rPr>
                <w:rFonts w:ascii="Arial" w:hAnsi="Arial" w:cs="Arial"/>
                <w:color w:val="000000"/>
                <w:spacing w:val="-5"/>
              </w:rPr>
              <w:t xml:space="preserve"> </w:t>
            </w:r>
            <w:r w:rsidRPr="00146A86">
              <w:rPr>
                <w:rFonts w:ascii="Arial" w:hAnsi="Arial" w:cs="Arial"/>
                <w:color w:val="000000"/>
              </w:rPr>
              <w:t>that provide context on a section of the plan.</w:t>
            </w:r>
          </w:p>
          <w:p w14:paraId="30AD133B" w14:textId="2D2810AE" w:rsidR="00186D09" w:rsidRPr="00146A86" w:rsidRDefault="00186D09" w:rsidP="00186D09">
            <w:pPr>
              <w:rPr>
                <w:rFonts w:ascii="Arial" w:hAnsi="Arial" w:cs="Arial"/>
              </w:rPr>
            </w:pPr>
            <w:r w:rsidRPr="00146A86">
              <w:rPr>
                <w:rFonts w:ascii="Arial" w:hAnsi="Arial" w:cs="Arial"/>
                <w:i/>
                <w:color w:val="000000"/>
              </w:rPr>
              <w:t>Describing</w:t>
            </w:r>
            <w:r w:rsidRPr="00146A86">
              <w:rPr>
                <w:rFonts w:ascii="Arial" w:hAnsi="Arial" w:cs="Arial"/>
                <w:i/>
                <w:color w:val="000000"/>
                <w:spacing w:val="-7"/>
              </w:rPr>
              <w:t xml:space="preserve"> </w:t>
            </w:r>
            <w:r w:rsidRPr="00146A86">
              <w:rPr>
                <w:rFonts w:ascii="Arial" w:hAnsi="Arial" w:cs="Arial"/>
                <w:i/>
                <w:color w:val="000000"/>
              </w:rPr>
              <w:t>the</w:t>
            </w:r>
            <w:r w:rsidRPr="00146A86">
              <w:rPr>
                <w:rFonts w:ascii="Arial" w:hAnsi="Arial" w:cs="Arial"/>
                <w:i/>
                <w:color w:val="000000"/>
                <w:spacing w:val="-7"/>
              </w:rPr>
              <w:t xml:space="preserve"> </w:t>
            </w:r>
            <w:r w:rsidRPr="00146A86">
              <w:rPr>
                <w:rFonts w:ascii="Arial" w:hAnsi="Arial" w:cs="Arial"/>
                <w:i/>
                <w:color w:val="000000"/>
              </w:rPr>
              <w:t>current</w:t>
            </w:r>
            <w:r w:rsidRPr="00146A86">
              <w:rPr>
                <w:rFonts w:ascii="Arial" w:hAnsi="Arial" w:cs="Arial"/>
                <w:i/>
                <w:color w:val="000000"/>
                <w:spacing w:val="-7"/>
              </w:rPr>
              <w:t xml:space="preserve"> </w:t>
            </w:r>
            <w:r w:rsidRPr="00146A86">
              <w:rPr>
                <w:rFonts w:ascii="Arial" w:hAnsi="Arial" w:cs="Arial"/>
                <w:i/>
                <w:color w:val="000000"/>
              </w:rPr>
              <w:t>capabilities</w:t>
            </w:r>
            <w:r w:rsidRPr="00146A86">
              <w:rPr>
                <w:rFonts w:ascii="Arial" w:hAnsi="Arial" w:cs="Arial"/>
                <w:i/>
                <w:color w:val="000000"/>
                <w:spacing w:val="-7"/>
              </w:rPr>
              <w:t xml:space="preserve"> </w:t>
            </w:r>
            <w:r w:rsidRPr="00146A86">
              <w:rPr>
                <w:rFonts w:ascii="Arial" w:hAnsi="Arial" w:cs="Arial"/>
                <w:i/>
                <w:color w:val="000000"/>
              </w:rPr>
              <w:t>provides</w:t>
            </w:r>
            <w:r w:rsidRPr="00146A86">
              <w:rPr>
                <w:rFonts w:ascii="Arial" w:hAnsi="Arial" w:cs="Arial"/>
                <w:i/>
                <w:color w:val="000000"/>
                <w:spacing w:val="-7"/>
              </w:rPr>
              <w:t xml:space="preserve"> </w:t>
            </w:r>
            <w:r w:rsidRPr="00146A86">
              <w:rPr>
                <w:rFonts w:ascii="Arial" w:hAnsi="Arial" w:cs="Arial"/>
                <w:i/>
                <w:color w:val="000000"/>
              </w:rPr>
              <w:t>a</w:t>
            </w:r>
            <w:r w:rsidRPr="00146A86">
              <w:rPr>
                <w:rFonts w:ascii="Arial" w:hAnsi="Arial" w:cs="Arial"/>
                <w:i/>
                <w:color w:val="000000"/>
                <w:spacing w:val="-6"/>
              </w:rPr>
              <w:t xml:space="preserve"> </w:t>
            </w:r>
            <w:r w:rsidRPr="00146A86">
              <w:rPr>
                <w:rFonts w:ascii="Arial" w:hAnsi="Arial" w:cs="Arial"/>
                <w:i/>
                <w:color w:val="000000"/>
              </w:rPr>
              <w:t xml:space="preserve">rationale for which mitigation projects can be undertaken to address the vulnerabilities identified in the Risk </w:t>
            </w:r>
            <w:r w:rsidRPr="00146A86">
              <w:rPr>
                <w:rFonts w:ascii="Arial" w:hAnsi="Arial" w:cs="Arial"/>
                <w:i/>
                <w:color w:val="000000"/>
                <w:spacing w:val="-2"/>
              </w:rPr>
              <w:t>Assessment.</w:t>
            </w:r>
          </w:p>
        </w:tc>
        <w:tc>
          <w:tcPr>
            <w:tcW w:w="4675" w:type="dxa"/>
          </w:tcPr>
          <w:p w14:paraId="7AC79A5E" w14:textId="49D5B014" w:rsidR="00186D09" w:rsidRPr="00146A86" w:rsidRDefault="00810AE0" w:rsidP="004A145E">
            <w:pPr>
              <w:pStyle w:val="TableParagraph"/>
              <w:spacing w:before="61"/>
              <w:ind w:right="255"/>
              <w:rPr>
                <w:rFonts w:ascii="Arial" w:hAnsi="Arial" w:cs="Arial"/>
              </w:rPr>
            </w:pPr>
            <w:r w:rsidRPr="00146A86">
              <w:rPr>
                <w:rFonts w:ascii="Arial" w:hAnsi="Arial" w:cs="Arial"/>
                <w:b/>
              </w:rPr>
              <w:t xml:space="preserve">C1-a. </w:t>
            </w:r>
            <w:r w:rsidR="004A145E" w:rsidRPr="004A145E">
              <w:rPr>
                <w:rFonts w:ascii="Arial" w:hAnsi="Arial" w:cs="Arial"/>
                <w:b/>
                <w:bCs/>
              </w:rPr>
              <w:t>No changes</w:t>
            </w:r>
          </w:p>
        </w:tc>
      </w:tr>
      <w:tr w:rsidR="00810AE0" w:rsidRPr="00146A86" w14:paraId="723DA975" w14:textId="77777777" w:rsidTr="00E70E30">
        <w:tc>
          <w:tcPr>
            <w:tcW w:w="4675" w:type="dxa"/>
          </w:tcPr>
          <w:p w14:paraId="28BBCFD0" w14:textId="77777777" w:rsidR="00810AE0" w:rsidRPr="00810AE0" w:rsidRDefault="00810AE0" w:rsidP="00810AE0">
            <w:pPr>
              <w:pStyle w:val="TableParagraph"/>
              <w:spacing w:before="61"/>
              <w:ind w:right="255"/>
              <w:rPr>
                <w:rFonts w:ascii="Arial" w:hAnsi="Arial" w:cs="Arial"/>
                <w:bCs/>
              </w:rPr>
            </w:pPr>
            <w:r w:rsidRPr="00810AE0">
              <w:rPr>
                <w:rFonts w:ascii="Arial" w:hAnsi="Arial" w:cs="Arial"/>
                <w:b/>
              </w:rPr>
              <w:t>C1-b.</w:t>
            </w:r>
            <w:r w:rsidRPr="00810AE0">
              <w:rPr>
                <w:rFonts w:ascii="Arial" w:hAnsi="Arial" w:cs="Arial"/>
                <w:bCs/>
              </w:rPr>
              <w:t xml:space="preserve"> The plan must describe the ability of each participant to expand on and improve the capabilities described in the plan. If the participants do not have the ability or authority to expand and/or improve their capabilities, the plan must describe this lack of ability or authority. </w:t>
            </w:r>
            <w:r w:rsidRPr="00810AE0">
              <w:rPr>
                <w:rFonts w:ascii="Arial" w:hAnsi="Arial" w:cs="Arial"/>
                <w:bCs/>
                <w:i/>
                <w:iCs/>
              </w:rPr>
              <w:t xml:space="preserve">Gaps and limitations for each participant may be addressed as actions in the mitigation strategy. </w:t>
            </w:r>
          </w:p>
          <w:p w14:paraId="0CEF2803" w14:textId="6F4FA6D1" w:rsidR="00810AE0" w:rsidRPr="00146A86" w:rsidRDefault="00810AE0" w:rsidP="00810AE0">
            <w:pPr>
              <w:pStyle w:val="TableParagraph"/>
              <w:spacing w:before="61"/>
              <w:ind w:right="255"/>
              <w:rPr>
                <w:rFonts w:ascii="Arial" w:hAnsi="Arial" w:cs="Arial"/>
                <w:bCs/>
              </w:rPr>
            </w:pPr>
          </w:p>
        </w:tc>
        <w:tc>
          <w:tcPr>
            <w:tcW w:w="4675" w:type="dxa"/>
          </w:tcPr>
          <w:p w14:paraId="4DDEAA72" w14:textId="5D42D519" w:rsidR="00810AE0" w:rsidRPr="00146A86" w:rsidRDefault="00810AE0" w:rsidP="00E70E30">
            <w:pPr>
              <w:pStyle w:val="TableParagraph"/>
              <w:spacing w:before="61"/>
              <w:ind w:right="255"/>
              <w:rPr>
                <w:rFonts w:ascii="Arial" w:hAnsi="Arial" w:cs="Arial"/>
                <w:bCs/>
              </w:rPr>
            </w:pPr>
            <w:r w:rsidRPr="00810AE0">
              <w:rPr>
                <w:rFonts w:ascii="Arial" w:hAnsi="Arial" w:cs="Arial"/>
                <w:b/>
              </w:rPr>
              <w:t>C1-b</w:t>
            </w:r>
            <w:r w:rsidRPr="004A145E">
              <w:rPr>
                <w:rFonts w:ascii="Arial" w:hAnsi="Arial" w:cs="Arial"/>
                <w:b/>
              </w:rPr>
              <w:t xml:space="preserve">. </w:t>
            </w:r>
            <w:r w:rsidR="004A145E" w:rsidRPr="004A145E">
              <w:rPr>
                <w:rFonts w:ascii="Arial" w:hAnsi="Arial" w:cs="Arial"/>
                <w:b/>
              </w:rPr>
              <w:t>No changes</w:t>
            </w:r>
            <w:r w:rsidRPr="00810AE0">
              <w:rPr>
                <w:rFonts w:ascii="Arial" w:hAnsi="Arial" w:cs="Arial"/>
                <w:bCs/>
                <w:i/>
                <w:iCs/>
              </w:rPr>
              <w:t xml:space="preserve"> </w:t>
            </w:r>
          </w:p>
        </w:tc>
      </w:tr>
      <w:tr w:rsidR="00186D09" w:rsidRPr="00146A86" w14:paraId="1F839BC4" w14:textId="77777777" w:rsidTr="00E70E30">
        <w:tc>
          <w:tcPr>
            <w:tcW w:w="9350" w:type="dxa"/>
            <w:gridSpan w:val="2"/>
            <w:shd w:val="clear" w:color="auto" w:fill="E8E8E8" w:themeFill="background2"/>
          </w:tcPr>
          <w:p w14:paraId="6680D51B" w14:textId="77777777" w:rsidR="00186D09" w:rsidRDefault="00186D09" w:rsidP="00186D09">
            <w:pPr>
              <w:rPr>
                <w:rFonts w:ascii="Arial" w:hAnsi="Arial" w:cs="Arial"/>
                <w:b/>
                <w:bCs/>
              </w:rPr>
            </w:pPr>
            <w:r w:rsidRPr="00146A86">
              <w:rPr>
                <w:rFonts w:ascii="Arial" w:hAnsi="Arial" w:cs="Arial"/>
                <w:b/>
                <w:bCs/>
              </w:rPr>
              <w:lastRenderedPageBreak/>
              <w:t>C2.</w:t>
            </w:r>
            <w:r w:rsidRPr="00146A86">
              <w:rPr>
                <w:rFonts w:ascii="Arial" w:hAnsi="Arial" w:cs="Arial"/>
                <w:b/>
                <w:bCs/>
                <w:spacing w:val="-2"/>
              </w:rPr>
              <w:t xml:space="preserve"> </w:t>
            </w:r>
            <w:r w:rsidRPr="00146A86">
              <w:rPr>
                <w:rFonts w:ascii="Arial" w:hAnsi="Arial" w:cs="Arial"/>
                <w:b/>
                <w:bCs/>
              </w:rPr>
              <w:t>Does</w:t>
            </w:r>
            <w:r w:rsidRPr="00146A86">
              <w:rPr>
                <w:rFonts w:ascii="Arial" w:hAnsi="Arial" w:cs="Arial"/>
                <w:b/>
                <w:bCs/>
                <w:spacing w:val="-1"/>
              </w:rPr>
              <w:t xml:space="preserve"> </w:t>
            </w:r>
            <w:r w:rsidRPr="00146A86">
              <w:rPr>
                <w:rFonts w:ascii="Arial" w:hAnsi="Arial" w:cs="Arial"/>
                <w:b/>
                <w:bCs/>
              </w:rPr>
              <w:t>the</w:t>
            </w:r>
            <w:r w:rsidRPr="00146A86">
              <w:rPr>
                <w:rFonts w:ascii="Arial" w:hAnsi="Arial" w:cs="Arial"/>
                <w:b/>
                <w:bCs/>
                <w:spacing w:val="-3"/>
              </w:rPr>
              <w:t xml:space="preserve"> </w:t>
            </w:r>
            <w:r w:rsidRPr="00146A86">
              <w:rPr>
                <w:rFonts w:ascii="Arial" w:hAnsi="Arial" w:cs="Arial"/>
                <w:b/>
                <w:bCs/>
              </w:rPr>
              <w:t>plan</w:t>
            </w:r>
            <w:r w:rsidRPr="00146A86">
              <w:rPr>
                <w:rFonts w:ascii="Arial" w:hAnsi="Arial" w:cs="Arial"/>
                <w:b/>
                <w:bCs/>
                <w:spacing w:val="-3"/>
              </w:rPr>
              <w:t xml:space="preserve"> </w:t>
            </w:r>
            <w:r w:rsidRPr="00146A86">
              <w:rPr>
                <w:rFonts w:ascii="Arial" w:hAnsi="Arial" w:cs="Arial"/>
                <w:b/>
                <w:bCs/>
              </w:rPr>
              <w:t>address</w:t>
            </w:r>
            <w:r w:rsidRPr="00146A86">
              <w:rPr>
                <w:rFonts w:ascii="Arial" w:hAnsi="Arial" w:cs="Arial"/>
                <w:b/>
                <w:bCs/>
                <w:spacing w:val="-1"/>
              </w:rPr>
              <w:t xml:space="preserve"> </w:t>
            </w:r>
            <w:r w:rsidRPr="00146A86">
              <w:rPr>
                <w:rFonts w:ascii="Arial" w:hAnsi="Arial" w:cs="Arial"/>
                <w:b/>
                <w:bCs/>
              </w:rPr>
              <w:t>each</w:t>
            </w:r>
            <w:r w:rsidRPr="00146A86">
              <w:rPr>
                <w:rFonts w:ascii="Arial" w:hAnsi="Arial" w:cs="Arial"/>
                <w:b/>
                <w:bCs/>
                <w:spacing w:val="-2"/>
              </w:rPr>
              <w:t xml:space="preserve"> </w:t>
            </w:r>
            <w:r w:rsidRPr="00146A86">
              <w:rPr>
                <w:rFonts w:ascii="Arial" w:hAnsi="Arial" w:cs="Arial"/>
                <w:b/>
                <w:bCs/>
              </w:rPr>
              <w:t>jurisdiction’s</w:t>
            </w:r>
            <w:r w:rsidRPr="00146A86">
              <w:rPr>
                <w:rFonts w:ascii="Arial" w:hAnsi="Arial" w:cs="Arial"/>
                <w:b/>
                <w:bCs/>
                <w:spacing w:val="-2"/>
              </w:rPr>
              <w:t xml:space="preserve"> </w:t>
            </w:r>
            <w:r w:rsidRPr="00146A86">
              <w:rPr>
                <w:rFonts w:ascii="Arial" w:hAnsi="Arial" w:cs="Arial"/>
                <w:b/>
                <w:bCs/>
              </w:rPr>
              <w:t>participation</w:t>
            </w:r>
            <w:r w:rsidRPr="00146A86">
              <w:rPr>
                <w:rFonts w:ascii="Arial" w:hAnsi="Arial" w:cs="Arial"/>
                <w:b/>
                <w:bCs/>
                <w:spacing w:val="-3"/>
              </w:rPr>
              <w:t xml:space="preserve"> </w:t>
            </w:r>
            <w:r w:rsidRPr="00146A86">
              <w:rPr>
                <w:rFonts w:ascii="Arial" w:hAnsi="Arial" w:cs="Arial"/>
                <w:b/>
                <w:bCs/>
              </w:rPr>
              <w:t>in</w:t>
            </w:r>
            <w:r w:rsidRPr="00146A86">
              <w:rPr>
                <w:rFonts w:ascii="Arial" w:hAnsi="Arial" w:cs="Arial"/>
                <w:b/>
                <w:bCs/>
                <w:spacing w:val="-3"/>
              </w:rPr>
              <w:t xml:space="preserve"> </w:t>
            </w:r>
            <w:r w:rsidRPr="00146A86">
              <w:rPr>
                <w:rFonts w:ascii="Arial" w:hAnsi="Arial" w:cs="Arial"/>
                <w:b/>
                <w:bCs/>
              </w:rPr>
              <w:t>the</w:t>
            </w:r>
            <w:r w:rsidRPr="00146A86">
              <w:rPr>
                <w:rFonts w:ascii="Arial" w:hAnsi="Arial" w:cs="Arial"/>
                <w:b/>
                <w:bCs/>
                <w:spacing w:val="-1"/>
              </w:rPr>
              <w:t xml:space="preserve"> </w:t>
            </w:r>
            <w:r w:rsidRPr="00146A86">
              <w:rPr>
                <w:rFonts w:ascii="Arial" w:hAnsi="Arial" w:cs="Arial"/>
                <w:b/>
                <w:bCs/>
              </w:rPr>
              <w:t>NFIP</w:t>
            </w:r>
            <w:r w:rsidRPr="00146A86">
              <w:rPr>
                <w:rFonts w:ascii="Arial" w:hAnsi="Arial" w:cs="Arial"/>
                <w:b/>
                <w:bCs/>
                <w:spacing w:val="-3"/>
              </w:rPr>
              <w:t xml:space="preserve"> </w:t>
            </w:r>
            <w:r w:rsidRPr="00146A86">
              <w:rPr>
                <w:rFonts w:ascii="Arial" w:hAnsi="Arial" w:cs="Arial"/>
                <w:b/>
                <w:bCs/>
              </w:rPr>
              <w:t>and</w:t>
            </w:r>
            <w:r w:rsidRPr="00146A86">
              <w:rPr>
                <w:rFonts w:ascii="Arial" w:hAnsi="Arial" w:cs="Arial"/>
                <w:b/>
                <w:bCs/>
                <w:spacing w:val="-2"/>
              </w:rPr>
              <w:t xml:space="preserve"> </w:t>
            </w:r>
            <w:r w:rsidRPr="00146A86">
              <w:rPr>
                <w:rFonts w:ascii="Arial" w:hAnsi="Arial" w:cs="Arial"/>
                <w:b/>
                <w:bCs/>
              </w:rPr>
              <w:t>continued</w:t>
            </w:r>
            <w:r w:rsidRPr="00146A86">
              <w:rPr>
                <w:rFonts w:ascii="Arial" w:hAnsi="Arial" w:cs="Arial"/>
                <w:b/>
                <w:bCs/>
                <w:spacing w:val="-2"/>
              </w:rPr>
              <w:t xml:space="preserve"> </w:t>
            </w:r>
            <w:r w:rsidRPr="00146A86">
              <w:rPr>
                <w:rFonts w:ascii="Arial" w:hAnsi="Arial" w:cs="Arial"/>
                <w:b/>
                <w:bCs/>
              </w:rPr>
              <w:t>compliance</w:t>
            </w:r>
            <w:r w:rsidRPr="00146A86">
              <w:rPr>
                <w:rFonts w:ascii="Arial" w:hAnsi="Arial" w:cs="Arial"/>
                <w:b/>
                <w:bCs/>
                <w:spacing w:val="-3"/>
              </w:rPr>
              <w:t xml:space="preserve"> </w:t>
            </w:r>
            <w:r w:rsidRPr="00146A86">
              <w:rPr>
                <w:rFonts w:ascii="Arial" w:hAnsi="Arial" w:cs="Arial"/>
                <w:b/>
                <w:bCs/>
              </w:rPr>
              <w:t>with</w:t>
            </w:r>
            <w:r w:rsidRPr="00146A86">
              <w:rPr>
                <w:rFonts w:ascii="Arial" w:hAnsi="Arial" w:cs="Arial"/>
                <w:b/>
                <w:bCs/>
                <w:spacing w:val="-1"/>
              </w:rPr>
              <w:t xml:space="preserve"> </w:t>
            </w:r>
            <w:r w:rsidRPr="00146A86">
              <w:rPr>
                <w:rFonts w:ascii="Arial" w:hAnsi="Arial" w:cs="Arial"/>
                <w:b/>
                <w:bCs/>
              </w:rPr>
              <w:t>NFIP requirements, as appropriate? (Requirement 44 CFR § 201.6(c)(3)(ii))</w:t>
            </w:r>
          </w:p>
          <w:p w14:paraId="21BE605D" w14:textId="14756174" w:rsidR="00E70E30" w:rsidRPr="00146A86" w:rsidRDefault="00E70E30" w:rsidP="00186D09">
            <w:pPr>
              <w:rPr>
                <w:rFonts w:ascii="Arial" w:hAnsi="Arial" w:cs="Arial"/>
                <w:b/>
                <w:bCs/>
              </w:rPr>
            </w:pPr>
          </w:p>
        </w:tc>
      </w:tr>
      <w:tr w:rsidR="00186D09" w:rsidRPr="00146A86" w14:paraId="74138B50" w14:textId="77777777" w:rsidTr="00E70E30">
        <w:tc>
          <w:tcPr>
            <w:tcW w:w="4675" w:type="dxa"/>
          </w:tcPr>
          <w:p w14:paraId="66D37650" w14:textId="77777777" w:rsidR="00186D09" w:rsidRPr="00146A86" w:rsidRDefault="00186D09" w:rsidP="00186D09">
            <w:pPr>
              <w:pStyle w:val="TableParagraph"/>
              <w:spacing w:before="59"/>
              <w:ind w:right="107"/>
              <w:rPr>
                <w:rFonts w:ascii="Arial" w:hAnsi="Arial" w:cs="Arial"/>
              </w:rPr>
            </w:pPr>
            <w:r w:rsidRPr="00146A86">
              <w:rPr>
                <w:rFonts w:ascii="Arial" w:hAnsi="Arial" w:cs="Arial"/>
                <w:b/>
              </w:rPr>
              <w:t xml:space="preserve">C2-a. </w:t>
            </w:r>
            <w:r w:rsidRPr="00146A86">
              <w:rPr>
                <w:rFonts w:ascii="Arial" w:hAnsi="Arial" w:cs="Arial"/>
              </w:rPr>
              <w:t xml:space="preserve">The plan must describe participation in the NFIP </w:t>
            </w:r>
            <w:r w:rsidRPr="00146A86">
              <w:rPr>
                <w:rFonts w:ascii="Arial" w:hAnsi="Arial" w:cs="Arial"/>
                <w:color w:val="000000"/>
              </w:rPr>
              <w:t>for each participant, as applicable, in accordance with NFIP</w:t>
            </w:r>
            <w:r w:rsidRPr="00146A86">
              <w:rPr>
                <w:rFonts w:ascii="Arial" w:hAnsi="Arial" w:cs="Arial"/>
                <w:color w:val="000000"/>
                <w:spacing w:val="-9"/>
              </w:rPr>
              <w:t xml:space="preserve"> </w:t>
            </w:r>
            <w:r w:rsidRPr="00146A86">
              <w:rPr>
                <w:rFonts w:ascii="Arial" w:hAnsi="Arial" w:cs="Arial"/>
                <w:color w:val="000000"/>
              </w:rPr>
              <w:t>regulatory</w:t>
            </w:r>
            <w:r w:rsidRPr="00146A86">
              <w:rPr>
                <w:rFonts w:ascii="Arial" w:hAnsi="Arial" w:cs="Arial"/>
                <w:color w:val="000000"/>
                <w:spacing w:val="-8"/>
              </w:rPr>
              <w:t xml:space="preserve"> </w:t>
            </w:r>
            <w:r w:rsidRPr="00146A86">
              <w:rPr>
                <w:rFonts w:ascii="Arial" w:hAnsi="Arial" w:cs="Arial"/>
                <w:color w:val="000000"/>
              </w:rPr>
              <w:t>requirements.</w:t>
            </w:r>
            <w:r w:rsidRPr="00146A86">
              <w:rPr>
                <w:rFonts w:ascii="Arial" w:hAnsi="Arial" w:cs="Arial"/>
                <w:color w:val="000000"/>
                <w:spacing w:val="-8"/>
              </w:rPr>
              <w:t xml:space="preserve"> </w:t>
            </w:r>
            <w:r w:rsidRPr="00146A86">
              <w:rPr>
                <w:rFonts w:ascii="Arial" w:hAnsi="Arial" w:cs="Arial"/>
                <w:color w:val="000000"/>
              </w:rPr>
              <w:t>The</w:t>
            </w:r>
            <w:r w:rsidRPr="00146A86">
              <w:rPr>
                <w:rFonts w:ascii="Arial" w:hAnsi="Arial" w:cs="Arial"/>
                <w:color w:val="000000"/>
                <w:spacing w:val="-9"/>
              </w:rPr>
              <w:t xml:space="preserve"> </w:t>
            </w:r>
            <w:r w:rsidRPr="00146A86">
              <w:rPr>
                <w:rFonts w:ascii="Arial" w:hAnsi="Arial" w:cs="Arial"/>
                <w:color w:val="000000"/>
              </w:rPr>
              <w:t>following</w:t>
            </w:r>
            <w:r w:rsidRPr="00146A86">
              <w:rPr>
                <w:rFonts w:ascii="Arial" w:hAnsi="Arial" w:cs="Arial"/>
                <w:color w:val="000000"/>
                <w:spacing w:val="-8"/>
              </w:rPr>
              <w:t xml:space="preserve"> </w:t>
            </w:r>
            <w:r w:rsidRPr="00146A86">
              <w:rPr>
                <w:rFonts w:ascii="Arial" w:hAnsi="Arial" w:cs="Arial"/>
                <w:color w:val="000000"/>
              </w:rPr>
              <w:t>information must be provided for each participant.</w:t>
            </w:r>
          </w:p>
          <w:p w14:paraId="596EC0D0" w14:textId="77777777" w:rsidR="00186D09" w:rsidRPr="00146A86" w:rsidRDefault="00186D09" w:rsidP="00186D09">
            <w:pPr>
              <w:pStyle w:val="TableParagraph"/>
              <w:numPr>
                <w:ilvl w:val="0"/>
                <w:numId w:val="4"/>
              </w:numPr>
              <w:tabs>
                <w:tab w:val="left" w:pos="465"/>
                <w:tab w:val="left" w:pos="467"/>
              </w:tabs>
              <w:spacing w:before="120"/>
              <w:ind w:right="171"/>
              <w:rPr>
                <w:rFonts w:ascii="Arial" w:hAnsi="Arial" w:cs="Arial"/>
              </w:rPr>
            </w:pPr>
            <w:r w:rsidRPr="00146A86">
              <w:rPr>
                <w:rFonts w:ascii="Arial" w:hAnsi="Arial" w:cs="Arial"/>
              </w:rPr>
              <w:t>Adoption</w:t>
            </w:r>
            <w:r w:rsidRPr="00146A86">
              <w:rPr>
                <w:rFonts w:ascii="Arial" w:hAnsi="Arial" w:cs="Arial"/>
                <w:spacing w:val="-8"/>
              </w:rPr>
              <w:t xml:space="preserve"> </w:t>
            </w:r>
            <w:r w:rsidRPr="00146A86">
              <w:rPr>
                <w:rFonts w:ascii="Arial" w:hAnsi="Arial" w:cs="Arial"/>
              </w:rPr>
              <w:t>of</w:t>
            </w:r>
            <w:r w:rsidRPr="00146A86">
              <w:rPr>
                <w:rFonts w:ascii="Arial" w:hAnsi="Arial" w:cs="Arial"/>
                <w:spacing w:val="-6"/>
              </w:rPr>
              <w:t xml:space="preserve"> </w:t>
            </w:r>
            <w:r w:rsidRPr="00146A86">
              <w:rPr>
                <w:rFonts w:ascii="Arial" w:hAnsi="Arial" w:cs="Arial"/>
                <w:color w:val="000000"/>
              </w:rPr>
              <w:t>NFIP</w:t>
            </w:r>
            <w:r w:rsidRPr="00146A86">
              <w:rPr>
                <w:rFonts w:ascii="Arial" w:hAnsi="Arial" w:cs="Arial"/>
                <w:color w:val="000000"/>
                <w:spacing w:val="-8"/>
              </w:rPr>
              <w:t xml:space="preserve"> </w:t>
            </w:r>
            <w:r w:rsidRPr="00146A86">
              <w:rPr>
                <w:rFonts w:ascii="Arial" w:hAnsi="Arial" w:cs="Arial"/>
                <w:color w:val="000000"/>
              </w:rPr>
              <w:t>minimum</w:t>
            </w:r>
            <w:r w:rsidRPr="00146A86">
              <w:rPr>
                <w:rFonts w:ascii="Arial" w:hAnsi="Arial" w:cs="Arial"/>
                <w:color w:val="000000"/>
                <w:spacing w:val="-7"/>
              </w:rPr>
              <w:t xml:space="preserve"> </w:t>
            </w:r>
            <w:r w:rsidRPr="00146A86">
              <w:rPr>
                <w:rFonts w:ascii="Arial" w:hAnsi="Arial" w:cs="Arial"/>
                <w:color w:val="000000"/>
              </w:rPr>
              <w:t>floodplain</w:t>
            </w:r>
            <w:r w:rsidRPr="00146A86">
              <w:rPr>
                <w:rFonts w:ascii="Arial" w:hAnsi="Arial" w:cs="Arial"/>
                <w:color w:val="000000"/>
                <w:spacing w:val="-6"/>
              </w:rPr>
              <w:t xml:space="preserve"> </w:t>
            </w:r>
            <w:r w:rsidRPr="00146A86">
              <w:rPr>
                <w:rFonts w:ascii="Arial" w:hAnsi="Arial" w:cs="Arial"/>
                <w:color w:val="000000"/>
              </w:rPr>
              <w:t>management criteria via local regulation.</w:t>
            </w:r>
          </w:p>
          <w:p w14:paraId="08E7DF08" w14:textId="77777777" w:rsidR="00186D09" w:rsidRPr="00146A86" w:rsidRDefault="00186D09" w:rsidP="00186D09">
            <w:pPr>
              <w:pStyle w:val="TableParagraph"/>
              <w:numPr>
                <w:ilvl w:val="0"/>
                <w:numId w:val="4"/>
              </w:numPr>
              <w:tabs>
                <w:tab w:val="left" w:pos="465"/>
                <w:tab w:val="left" w:pos="467"/>
              </w:tabs>
              <w:spacing w:before="120"/>
              <w:ind w:right="537"/>
              <w:rPr>
                <w:rFonts w:ascii="Arial" w:hAnsi="Arial" w:cs="Arial"/>
              </w:rPr>
            </w:pPr>
            <w:r w:rsidRPr="00146A86">
              <w:rPr>
                <w:rFonts w:ascii="Arial" w:hAnsi="Arial" w:cs="Arial"/>
                <w:color w:val="000000"/>
              </w:rPr>
              <w:t>Adoption</w:t>
            </w:r>
            <w:r w:rsidRPr="00146A86">
              <w:rPr>
                <w:rFonts w:ascii="Arial" w:hAnsi="Arial" w:cs="Arial"/>
                <w:color w:val="000000"/>
                <w:spacing w:val="-7"/>
              </w:rPr>
              <w:t xml:space="preserve"> </w:t>
            </w:r>
            <w:r w:rsidRPr="00146A86">
              <w:rPr>
                <w:rFonts w:ascii="Arial" w:hAnsi="Arial" w:cs="Arial"/>
                <w:color w:val="000000"/>
              </w:rPr>
              <w:t>of</w:t>
            </w:r>
            <w:r w:rsidRPr="00146A86">
              <w:rPr>
                <w:rFonts w:ascii="Arial" w:hAnsi="Arial" w:cs="Arial"/>
                <w:color w:val="000000"/>
                <w:spacing w:val="-6"/>
              </w:rPr>
              <w:t xml:space="preserve"> </w:t>
            </w:r>
            <w:r w:rsidRPr="00146A86">
              <w:rPr>
                <w:rFonts w:ascii="Arial" w:hAnsi="Arial" w:cs="Arial"/>
                <w:color w:val="000000"/>
              </w:rPr>
              <w:t>the</w:t>
            </w:r>
            <w:r w:rsidRPr="00146A86">
              <w:rPr>
                <w:rFonts w:ascii="Arial" w:hAnsi="Arial" w:cs="Arial"/>
                <w:color w:val="000000"/>
                <w:spacing w:val="-7"/>
              </w:rPr>
              <w:t xml:space="preserve"> </w:t>
            </w:r>
            <w:r w:rsidRPr="00146A86">
              <w:rPr>
                <w:rFonts w:ascii="Arial" w:hAnsi="Arial" w:cs="Arial"/>
                <w:color w:val="000000"/>
              </w:rPr>
              <w:t>latest</w:t>
            </w:r>
            <w:r w:rsidRPr="00146A86">
              <w:rPr>
                <w:rFonts w:ascii="Arial" w:hAnsi="Arial" w:cs="Arial"/>
                <w:color w:val="000000"/>
                <w:spacing w:val="-7"/>
              </w:rPr>
              <w:t xml:space="preserve"> </w:t>
            </w:r>
            <w:r w:rsidRPr="00146A86">
              <w:rPr>
                <w:rFonts w:ascii="Arial" w:hAnsi="Arial" w:cs="Arial"/>
                <w:color w:val="000000"/>
              </w:rPr>
              <w:t>effective</w:t>
            </w:r>
            <w:r w:rsidRPr="00146A86">
              <w:rPr>
                <w:rFonts w:ascii="Arial" w:hAnsi="Arial" w:cs="Arial"/>
                <w:color w:val="000000"/>
                <w:spacing w:val="-7"/>
              </w:rPr>
              <w:t xml:space="preserve"> </w:t>
            </w:r>
            <w:r w:rsidRPr="00146A86">
              <w:rPr>
                <w:rFonts w:ascii="Arial" w:hAnsi="Arial" w:cs="Arial"/>
                <w:color w:val="000000"/>
              </w:rPr>
              <w:t>Flood</w:t>
            </w:r>
            <w:r w:rsidRPr="00146A86">
              <w:rPr>
                <w:rFonts w:ascii="Arial" w:hAnsi="Arial" w:cs="Arial"/>
                <w:color w:val="000000"/>
                <w:spacing w:val="-6"/>
              </w:rPr>
              <w:t xml:space="preserve"> </w:t>
            </w:r>
            <w:r w:rsidRPr="00146A86">
              <w:rPr>
                <w:rFonts w:ascii="Arial" w:hAnsi="Arial" w:cs="Arial"/>
                <w:color w:val="000000"/>
              </w:rPr>
              <w:t>Insurance Rate Map (FIRM), if applicable.</w:t>
            </w:r>
          </w:p>
          <w:p w14:paraId="4263E5DC" w14:textId="77777777" w:rsidR="00186D09" w:rsidRPr="00146A86" w:rsidRDefault="00186D09" w:rsidP="00186D09">
            <w:pPr>
              <w:pStyle w:val="TableParagraph"/>
              <w:numPr>
                <w:ilvl w:val="0"/>
                <w:numId w:val="4"/>
              </w:numPr>
              <w:tabs>
                <w:tab w:val="left" w:pos="465"/>
                <w:tab w:val="left" w:pos="467"/>
              </w:tabs>
              <w:spacing w:before="121"/>
              <w:ind w:right="101"/>
              <w:rPr>
                <w:rFonts w:ascii="Arial" w:hAnsi="Arial" w:cs="Arial"/>
              </w:rPr>
            </w:pPr>
            <w:r w:rsidRPr="00146A86">
              <w:rPr>
                <w:rFonts w:ascii="Arial" w:hAnsi="Arial" w:cs="Arial"/>
                <w:color w:val="000000"/>
              </w:rPr>
              <w:t>Implementation</w:t>
            </w:r>
            <w:r w:rsidRPr="00146A86">
              <w:rPr>
                <w:rFonts w:ascii="Arial" w:hAnsi="Arial" w:cs="Arial"/>
                <w:color w:val="000000"/>
                <w:spacing w:val="-8"/>
              </w:rPr>
              <w:t xml:space="preserve"> </w:t>
            </w:r>
            <w:r w:rsidRPr="00146A86">
              <w:rPr>
                <w:rFonts w:ascii="Arial" w:hAnsi="Arial" w:cs="Arial"/>
                <w:color w:val="000000"/>
              </w:rPr>
              <w:t>and</w:t>
            </w:r>
            <w:r w:rsidRPr="00146A86">
              <w:rPr>
                <w:rFonts w:ascii="Arial" w:hAnsi="Arial" w:cs="Arial"/>
                <w:color w:val="000000"/>
                <w:spacing w:val="-8"/>
              </w:rPr>
              <w:t xml:space="preserve"> </w:t>
            </w:r>
            <w:r w:rsidRPr="00146A86">
              <w:rPr>
                <w:rFonts w:ascii="Arial" w:hAnsi="Arial" w:cs="Arial"/>
                <w:color w:val="000000"/>
              </w:rPr>
              <w:t>enforcement</w:t>
            </w:r>
            <w:r w:rsidRPr="00146A86">
              <w:rPr>
                <w:rFonts w:ascii="Arial" w:hAnsi="Arial" w:cs="Arial"/>
                <w:color w:val="000000"/>
                <w:spacing w:val="-8"/>
              </w:rPr>
              <w:t xml:space="preserve"> </w:t>
            </w:r>
            <w:r w:rsidRPr="00146A86">
              <w:rPr>
                <w:rFonts w:ascii="Arial" w:hAnsi="Arial" w:cs="Arial"/>
                <w:color w:val="000000"/>
              </w:rPr>
              <w:t>of</w:t>
            </w:r>
            <w:r w:rsidRPr="00146A86">
              <w:rPr>
                <w:rFonts w:ascii="Arial" w:hAnsi="Arial" w:cs="Arial"/>
                <w:color w:val="000000"/>
                <w:spacing w:val="-8"/>
              </w:rPr>
              <w:t xml:space="preserve"> </w:t>
            </w:r>
            <w:r w:rsidRPr="00146A86">
              <w:rPr>
                <w:rFonts w:ascii="Arial" w:hAnsi="Arial" w:cs="Arial"/>
                <w:color w:val="000000"/>
              </w:rPr>
              <w:t>local</w:t>
            </w:r>
            <w:r w:rsidRPr="00146A86">
              <w:rPr>
                <w:rFonts w:ascii="Arial" w:hAnsi="Arial" w:cs="Arial"/>
                <w:color w:val="000000"/>
                <w:spacing w:val="-8"/>
              </w:rPr>
              <w:t xml:space="preserve"> </w:t>
            </w:r>
            <w:r w:rsidRPr="00146A86">
              <w:rPr>
                <w:rFonts w:ascii="Arial" w:hAnsi="Arial" w:cs="Arial"/>
                <w:color w:val="000000"/>
              </w:rPr>
              <w:t>floodplain management regulations to regulate and permit development in SFHAs.</w:t>
            </w:r>
          </w:p>
          <w:p w14:paraId="0D760C5B" w14:textId="77777777" w:rsidR="00186D09" w:rsidRPr="00146A86" w:rsidRDefault="00186D09" w:rsidP="00186D09">
            <w:pPr>
              <w:pStyle w:val="TableParagraph"/>
              <w:numPr>
                <w:ilvl w:val="0"/>
                <w:numId w:val="4"/>
              </w:numPr>
              <w:tabs>
                <w:tab w:val="left" w:pos="465"/>
                <w:tab w:val="left" w:pos="467"/>
              </w:tabs>
              <w:spacing w:before="119"/>
              <w:ind w:right="190"/>
              <w:rPr>
                <w:rFonts w:ascii="Arial" w:hAnsi="Arial" w:cs="Arial"/>
              </w:rPr>
            </w:pPr>
            <w:r w:rsidRPr="00146A86">
              <w:rPr>
                <w:rFonts w:ascii="Arial" w:hAnsi="Arial" w:cs="Arial"/>
                <w:color w:val="000000"/>
              </w:rPr>
              <w:t>Appointment</w:t>
            </w:r>
            <w:r w:rsidRPr="00146A86">
              <w:rPr>
                <w:rFonts w:ascii="Arial" w:hAnsi="Arial" w:cs="Arial"/>
                <w:color w:val="000000"/>
                <w:spacing w:val="-6"/>
              </w:rPr>
              <w:t xml:space="preserve"> </w:t>
            </w:r>
            <w:r w:rsidRPr="00146A86">
              <w:rPr>
                <w:rFonts w:ascii="Arial" w:hAnsi="Arial" w:cs="Arial"/>
                <w:color w:val="000000"/>
              </w:rPr>
              <w:t>of</w:t>
            </w:r>
            <w:r w:rsidRPr="00146A86">
              <w:rPr>
                <w:rFonts w:ascii="Arial" w:hAnsi="Arial" w:cs="Arial"/>
                <w:color w:val="000000"/>
                <w:spacing w:val="-6"/>
              </w:rPr>
              <w:t xml:space="preserve"> </w:t>
            </w:r>
            <w:r w:rsidRPr="00146A86">
              <w:rPr>
                <w:rFonts w:ascii="Arial" w:hAnsi="Arial" w:cs="Arial"/>
                <w:color w:val="000000"/>
              </w:rPr>
              <w:t>a</w:t>
            </w:r>
            <w:r w:rsidRPr="00146A86">
              <w:rPr>
                <w:rFonts w:ascii="Arial" w:hAnsi="Arial" w:cs="Arial"/>
                <w:color w:val="000000"/>
                <w:spacing w:val="-6"/>
              </w:rPr>
              <w:t xml:space="preserve"> </w:t>
            </w:r>
            <w:r w:rsidRPr="00146A86">
              <w:rPr>
                <w:rFonts w:ascii="Arial" w:hAnsi="Arial" w:cs="Arial"/>
                <w:color w:val="000000"/>
              </w:rPr>
              <w:t>designee</w:t>
            </w:r>
            <w:r w:rsidRPr="00146A86">
              <w:rPr>
                <w:rFonts w:ascii="Arial" w:hAnsi="Arial" w:cs="Arial"/>
                <w:color w:val="000000"/>
                <w:spacing w:val="-6"/>
              </w:rPr>
              <w:t xml:space="preserve"> </w:t>
            </w:r>
            <w:r w:rsidRPr="00146A86">
              <w:rPr>
                <w:rFonts w:ascii="Arial" w:hAnsi="Arial" w:cs="Arial"/>
                <w:color w:val="000000"/>
              </w:rPr>
              <w:t>or</w:t>
            </w:r>
            <w:r w:rsidRPr="00146A86">
              <w:rPr>
                <w:rFonts w:ascii="Arial" w:hAnsi="Arial" w:cs="Arial"/>
                <w:color w:val="000000"/>
                <w:spacing w:val="-6"/>
              </w:rPr>
              <w:t xml:space="preserve"> </w:t>
            </w:r>
            <w:r w:rsidRPr="00146A86">
              <w:rPr>
                <w:rFonts w:ascii="Arial" w:hAnsi="Arial" w:cs="Arial"/>
                <w:color w:val="000000"/>
              </w:rPr>
              <w:t>agency</w:t>
            </w:r>
            <w:r w:rsidRPr="00146A86">
              <w:rPr>
                <w:rFonts w:ascii="Arial" w:hAnsi="Arial" w:cs="Arial"/>
                <w:color w:val="000000"/>
                <w:spacing w:val="-6"/>
              </w:rPr>
              <w:t xml:space="preserve"> </w:t>
            </w:r>
            <w:r w:rsidRPr="00146A86">
              <w:rPr>
                <w:rFonts w:ascii="Arial" w:hAnsi="Arial" w:cs="Arial"/>
                <w:color w:val="000000"/>
              </w:rPr>
              <w:t>to</w:t>
            </w:r>
            <w:r w:rsidRPr="00146A86">
              <w:rPr>
                <w:rFonts w:ascii="Arial" w:hAnsi="Arial" w:cs="Arial"/>
                <w:color w:val="000000"/>
                <w:spacing w:val="-6"/>
              </w:rPr>
              <w:t xml:space="preserve"> </w:t>
            </w:r>
            <w:r w:rsidRPr="00146A86">
              <w:rPr>
                <w:rFonts w:ascii="Arial" w:hAnsi="Arial" w:cs="Arial"/>
                <w:color w:val="000000"/>
              </w:rPr>
              <w:t>implement the addressed commitments and requirements of the NFIP.</w:t>
            </w:r>
          </w:p>
          <w:p w14:paraId="04C4B3F6" w14:textId="77777777" w:rsidR="00186D09" w:rsidRPr="00146A86" w:rsidRDefault="00186D09" w:rsidP="00186D09">
            <w:pPr>
              <w:pStyle w:val="TableParagraph"/>
              <w:numPr>
                <w:ilvl w:val="0"/>
                <w:numId w:val="4"/>
              </w:numPr>
              <w:tabs>
                <w:tab w:val="left" w:pos="465"/>
                <w:tab w:val="left" w:pos="467"/>
              </w:tabs>
              <w:spacing w:before="120"/>
              <w:ind w:right="629"/>
              <w:rPr>
                <w:rFonts w:ascii="Arial" w:hAnsi="Arial" w:cs="Arial"/>
              </w:rPr>
            </w:pPr>
            <w:r w:rsidRPr="00146A86">
              <w:rPr>
                <w:rFonts w:ascii="Arial" w:hAnsi="Arial" w:cs="Arial"/>
                <w:color w:val="000000"/>
              </w:rPr>
              <w:t>Description</w:t>
            </w:r>
            <w:r w:rsidRPr="00146A86">
              <w:rPr>
                <w:rFonts w:ascii="Arial" w:hAnsi="Arial" w:cs="Arial"/>
                <w:color w:val="000000"/>
                <w:spacing w:val="-9"/>
              </w:rPr>
              <w:t xml:space="preserve"> </w:t>
            </w:r>
            <w:r w:rsidRPr="00146A86">
              <w:rPr>
                <w:rFonts w:ascii="Arial" w:hAnsi="Arial" w:cs="Arial"/>
                <w:color w:val="000000"/>
              </w:rPr>
              <w:t>of</w:t>
            </w:r>
            <w:r w:rsidRPr="00146A86">
              <w:rPr>
                <w:rFonts w:ascii="Arial" w:hAnsi="Arial" w:cs="Arial"/>
                <w:color w:val="000000"/>
                <w:spacing w:val="-8"/>
              </w:rPr>
              <w:t xml:space="preserve"> </w:t>
            </w:r>
            <w:r w:rsidRPr="00146A86">
              <w:rPr>
                <w:rFonts w:ascii="Arial" w:hAnsi="Arial" w:cs="Arial"/>
                <w:color w:val="000000"/>
              </w:rPr>
              <w:t>how</w:t>
            </w:r>
            <w:r w:rsidRPr="00146A86">
              <w:rPr>
                <w:rFonts w:ascii="Arial" w:hAnsi="Arial" w:cs="Arial"/>
                <w:color w:val="000000"/>
                <w:spacing w:val="-8"/>
              </w:rPr>
              <w:t xml:space="preserve"> </w:t>
            </w:r>
            <w:r w:rsidRPr="00146A86">
              <w:rPr>
                <w:rFonts w:ascii="Arial" w:hAnsi="Arial" w:cs="Arial"/>
                <w:color w:val="000000"/>
              </w:rPr>
              <w:t>participants</w:t>
            </w:r>
            <w:r w:rsidRPr="00146A86">
              <w:rPr>
                <w:rFonts w:ascii="Arial" w:hAnsi="Arial" w:cs="Arial"/>
                <w:color w:val="000000"/>
                <w:spacing w:val="-8"/>
              </w:rPr>
              <w:t xml:space="preserve"> </w:t>
            </w:r>
            <w:r w:rsidRPr="00146A86">
              <w:rPr>
                <w:rFonts w:ascii="Arial" w:hAnsi="Arial" w:cs="Arial"/>
                <w:color w:val="000000"/>
              </w:rPr>
              <w:t>implement</w:t>
            </w:r>
            <w:r w:rsidRPr="00146A86">
              <w:rPr>
                <w:rFonts w:ascii="Arial" w:hAnsi="Arial" w:cs="Arial"/>
                <w:color w:val="000000"/>
                <w:spacing w:val="-7"/>
              </w:rPr>
              <w:t xml:space="preserve"> </w:t>
            </w:r>
            <w:r w:rsidRPr="00146A86">
              <w:rPr>
                <w:rFonts w:ascii="Arial" w:hAnsi="Arial" w:cs="Arial"/>
                <w:color w:val="000000"/>
              </w:rPr>
              <w:t>the substantial</w:t>
            </w:r>
            <w:r w:rsidRPr="00146A86">
              <w:rPr>
                <w:rFonts w:ascii="Arial" w:hAnsi="Arial" w:cs="Arial"/>
                <w:color w:val="000000"/>
                <w:spacing w:val="-4"/>
              </w:rPr>
              <w:t xml:space="preserve"> </w:t>
            </w:r>
            <w:r w:rsidRPr="00146A86">
              <w:rPr>
                <w:rFonts w:ascii="Arial" w:hAnsi="Arial" w:cs="Arial"/>
                <w:color w:val="000000"/>
              </w:rPr>
              <w:t>improvement/substantial</w:t>
            </w:r>
            <w:r w:rsidRPr="00146A86">
              <w:rPr>
                <w:rFonts w:ascii="Arial" w:hAnsi="Arial" w:cs="Arial"/>
                <w:color w:val="000000"/>
                <w:spacing w:val="-3"/>
              </w:rPr>
              <w:t xml:space="preserve"> </w:t>
            </w:r>
            <w:r w:rsidRPr="00146A86">
              <w:rPr>
                <w:rFonts w:ascii="Arial" w:hAnsi="Arial" w:cs="Arial"/>
                <w:color w:val="000000"/>
              </w:rPr>
              <w:t>damage provisions of their floodplain management regulations after an event.</w:t>
            </w:r>
          </w:p>
          <w:p w14:paraId="0938A0FD" w14:textId="77777777" w:rsidR="00186D09" w:rsidRPr="00146A86" w:rsidRDefault="00186D09" w:rsidP="00186D09">
            <w:pPr>
              <w:pStyle w:val="TableParagraph"/>
              <w:spacing w:before="120"/>
              <w:rPr>
                <w:rFonts w:ascii="Arial" w:hAnsi="Arial" w:cs="Arial"/>
              </w:rPr>
            </w:pPr>
            <w:r w:rsidRPr="00146A86">
              <w:rPr>
                <w:rFonts w:ascii="Arial" w:hAnsi="Arial" w:cs="Arial"/>
              </w:rPr>
              <w:t>Simply stating, “The community will continue to comply with</w:t>
            </w:r>
            <w:r w:rsidRPr="00146A86">
              <w:rPr>
                <w:rFonts w:ascii="Arial" w:hAnsi="Arial" w:cs="Arial"/>
                <w:spacing w:val="-4"/>
              </w:rPr>
              <w:t xml:space="preserve"> </w:t>
            </w:r>
            <w:r w:rsidRPr="00146A86">
              <w:rPr>
                <w:rFonts w:ascii="Arial" w:hAnsi="Arial" w:cs="Arial"/>
              </w:rPr>
              <w:t>the</w:t>
            </w:r>
            <w:r w:rsidRPr="00146A86">
              <w:rPr>
                <w:rFonts w:ascii="Arial" w:hAnsi="Arial" w:cs="Arial"/>
                <w:spacing w:val="-5"/>
              </w:rPr>
              <w:t xml:space="preserve"> </w:t>
            </w:r>
            <w:r w:rsidRPr="00146A86">
              <w:rPr>
                <w:rFonts w:ascii="Arial" w:hAnsi="Arial" w:cs="Arial"/>
              </w:rPr>
              <w:t>NFI</w:t>
            </w:r>
            <w:r w:rsidRPr="00146A86">
              <w:rPr>
                <w:rFonts w:ascii="Arial" w:hAnsi="Arial" w:cs="Arial"/>
                <w:color w:val="000000"/>
              </w:rPr>
              <w:t>P”</w:t>
            </w:r>
            <w:r w:rsidRPr="00146A86">
              <w:rPr>
                <w:rFonts w:ascii="Arial" w:hAnsi="Arial" w:cs="Arial"/>
                <w:color w:val="000000"/>
                <w:spacing w:val="-5"/>
              </w:rPr>
              <w:t xml:space="preserve"> </w:t>
            </w:r>
            <w:r w:rsidRPr="00146A86">
              <w:rPr>
                <w:rFonts w:ascii="Arial" w:hAnsi="Arial" w:cs="Arial"/>
                <w:color w:val="000000"/>
              </w:rPr>
              <w:t>is</w:t>
            </w:r>
            <w:r w:rsidRPr="00146A86">
              <w:rPr>
                <w:rFonts w:ascii="Arial" w:hAnsi="Arial" w:cs="Arial"/>
                <w:color w:val="000000"/>
                <w:spacing w:val="-4"/>
              </w:rPr>
              <w:t xml:space="preserve"> </w:t>
            </w:r>
            <w:r w:rsidRPr="00146A86">
              <w:rPr>
                <w:rFonts w:ascii="Arial" w:hAnsi="Arial" w:cs="Arial"/>
                <w:color w:val="000000"/>
              </w:rPr>
              <w:t>not</w:t>
            </w:r>
            <w:r w:rsidRPr="00146A86">
              <w:rPr>
                <w:rFonts w:ascii="Arial" w:hAnsi="Arial" w:cs="Arial"/>
                <w:color w:val="000000"/>
                <w:spacing w:val="-5"/>
              </w:rPr>
              <w:t xml:space="preserve"> </w:t>
            </w:r>
            <w:r w:rsidRPr="00146A86">
              <w:rPr>
                <w:rFonts w:ascii="Arial" w:hAnsi="Arial" w:cs="Arial"/>
                <w:color w:val="000000"/>
              </w:rPr>
              <w:t>sufficient</w:t>
            </w:r>
            <w:r w:rsidRPr="00146A86">
              <w:rPr>
                <w:rFonts w:ascii="Arial" w:hAnsi="Arial" w:cs="Arial"/>
                <w:color w:val="000000"/>
                <w:spacing w:val="-5"/>
              </w:rPr>
              <w:t xml:space="preserve"> </w:t>
            </w:r>
            <w:r w:rsidRPr="00146A86">
              <w:rPr>
                <w:rFonts w:ascii="Arial" w:hAnsi="Arial" w:cs="Arial"/>
                <w:color w:val="000000"/>
              </w:rPr>
              <w:t>to</w:t>
            </w:r>
            <w:r w:rsidRPr="00146A86">
              <w:rPr>
                <w:rFonts w:ascii="Arial" w:hAnsi="Arial" w:cs="Arial"/>
                <w:color w:val="000000"/>
                <w:spacing w:val="-4"/>
              </w:rPr>
              <w:t xml:space="preserve"> </w:t>
            </w:r>
            <w:r w:rsidRPr="00146A86">
              <w:rPr>
                <w:rFonts w:ascii="Arial" w:hAnsi="Arial" w:cs="Arial"/>
                <w:color w:val="000000"/>
              </w:rPr>
              <w:t>meet</w:t>
            </w:r>
            <w:r w:rsidRPr="00146A86">
              <w:rPr>
                <w:rFonts w:ascii="Arial" w:hAnsi="Arial" w:cs="Arial"/>
                <w:color w:val="000000"/>
                <w:spacing w:val="-5"/>
              </w:rPr>
              <w:t xml:space="preserve"> </w:t>
            </w:r>
            <w:r w:rsidRPr="00146A86">
              <w:rPr>
                <w:rFonts w:ascii="Arial" w:hAnsi="Arial" w:cs="Arial"/>
                <w:color w:val="000000"/>
              </w:rPr>
              <w:t>the</w:t>
            </w:r>
            <w:r w:rsidRPr="00146A86">
              <w:rPr>
                <w:rFonts w:ascii="Arial" w:hAnsi="Arial" w:cs="Arial"/>
                <w:color w:val="000000"/>
                <w:spacing w:val="-4"/>
              </w:rPr>
              <w:t xml:space="preserve"> </w:t>
            </w:r>
            <w:r w:rsidRPr="00146A86">
              <w:rPr>
                <w:rFonts w:ascii="Arial" w:hAnsi="Arial" w:cs="Arial"/>
                <w:color w:val="000000"/>
              </w:rPr>
              <w:t>requirement.</w:t>
            </w:r>
          </w:p>
          <w:p w14:paraId="5C84BB5D" w14:textId="77777777" w:rsidR="00186D09" w:rsidRPr="00146A86" w:rsidRDefault="00186D09" w:rsidP="00186D09">
            <w:pPr>
              <w:pStyle w:val="TableParagraph"/>
              <w:spacing w:before="120"/>
              <w:ind w:right="107"/>
              <w:rPr>
                <w:rFonts w:ascii="Arial" w:hAnsi="Arial" w:cs="Arial"/>
              </w:rPr>
            </w:pPr>
            <w:r w:rsidRPr="00146A86">
              <w:rPr>
                <w:rFonts w:ascii="Arial" w:hAnsi="Arial" w:cs="Arial"/>
                <w:color w:val="000000"/>
              </w:rPr>
              <w:t>Jurisdictions not currently participating in the NFIP, where</w:t>
            </w:r>
            <w:r w:rsidRPr="00146A86">
              <w:rPr>
                <w:rFonts w:ascii="Arial" w:hAnsi="Arial" w:cs="Arial"/>
                <w:color w:val="000000"/>
                <w:spacing w:val="-6"/>
              </w:rPr>
              <w:t xml:space="preserve"> </w:t>
            </w:r>
            <w:r w:rsidRPr="00146A86">
              <w:rPr>
                <w:rFonts w:ascii="Arial" w:hAnsi="Arial" w:cs="Arial"/>
                <w:color w:val="000000"/>
              </w:rPr>
              <w:t>a</w:t>
            </w:r>
            <w:r w:rsidRPr="00146A86">
              <w:rPr>
                <w:rFonts w:ascii="Arial" w:hAnsi="Arial" w:cs="Arial"/>
                <w:color w:val="000000"/>
                <w:spacing w:val="-5"/>
              </w:rPr>
              <w:t xml:space="preserve"> </w:t>
            </w:r>
            <w:r w:rsidRPr="00146A86">
              <w:rPr>
                <w:rFonts w:ascii="Arial" w:hAnsi="Arial" w:cs="Arial"/>
                <w:color w:val="000000"/>
              </w:rPr>
              <w:t>Flood</w:t>
            </w:r>
            <w:r w:rsidRPr="00146A86">
              <w:rPr>
                <w:rFonts w:ascii="Arial" w:hAnsi="Arial" w:cs="Arial"/>
                <w:color w:val="000000"/>
                <w:spacing w:val="-5"/>
              </w:rPr>
              <w:t xml:space="preserve"> </w:t>
            </w:r>
            <w:r w:rsidRPr="00146A86">
              <w:rPr>
                <w:rFonts w:ascii="Arial" w:hAnsi="Arial" w:cs="Arial"/>
                <w:color w:val="000000"/>
              </w:rPr>
              <w:t>Hazard</w:t>
            </w:r>
            <w:r w:rsidRPr="00146A86">
              <w:rPr>
                <w:rFonts w:ascii="Arial" w:hAnsi="Arial" w:cs="Arial"/>
                <w:color w:val="000000"/>
                <w:spacing w:val="-5"/>
              </w:rPr>
              <w:t xml:space="preserve"> </w:t>
            </w:r>
            <w:r w:rsidRPr="00146A86">
              <w:rPr>
                <w:rFonts w:ascii="Arial" w:hAnsi="Arial" w:cs="Arial"/>
                <w:color w:val="000000"/>
              </w:rPr>
              <w:t>Boundary</w:t>
            </w:r>
            <w:r w:rsidRPr="00146A86">
              <w:rPr>
                <w:rFonts w:ascii="Arial" w:hAnsi="Arial" w:cs="Arial"/>
                <w:color w:val="000000"/>
                <w:spacing w:val="-5"/>
              </w:rPr>
              <w:t xml:space="preserve"> </w:t>
            </w:r>
            <w:r w:rsidRPr="00146A86">
              <w:rPr>
                <w:rFonts w:ascii="Arial" w:hAnsi="Arial" w:cs="Arial"/>
                <w:color w:val="000000"/>
              </w:rPr>
              <w:t>Map</w:t>
            </w:r>
            <w:r w:rsidRPr="00146A86">
              <w:rPr>
                <w:rFonts w:ascii="Arial" w:hAnsi="Arial" w:cs="Arial"/>
                <w:color w:val="000000"/>
                <w:spacing w:val="-4"/>
              </w:rPr>
              <w:t xml:space="preserve"> </w:t>
            </w:r>
            <w:r w:rsidRPr="00146A86">
              <w:rPr>
                <w:rFonts w:ascii="Arial" w:hAnsi="Arial" w:cs="Arial"/>
                <w:color w:val="000000"/>
              </w:rPr>
              <w:t>or</w:t>
            </w:r>
            <w:r w:rsidRPr="00146A86">
              <w:rPr>
                <w:rFonts w:ascii="Arial" w:hAnsi="Arial" w:cs="Arial"/>
                <w:color w:val="000000"/>
                <w:spacing w:val="-6"/>
              </w:rPr>
              <w:t xml:space="preserve"> </w:t>
            </w:r>
            <w:r w:rsidRPr="00146A86">
              <w:rPr>
                <w:rFonts w:ascii="Arial" w:hAnsi="Arial" w:cs="Arial"/>
                <w:color w:val="000000"/>
              </w:rPr>
              <w:t>FIRM</w:t>
            </w:r>
            <w:r w:rsidRPr="00146A86">
              <w:rPr>
                <w:rFonts w:ascii="Arial" w:hAnsi="Arial" w:cs="Arial"/>
                <w:color w:val="000000"/>
                <w:spacing w:val="-6"/>
              </w:rPr>
              <w:t xml:space="preserve"> </w:t>
            </w:r>
            <w:r w:rsidRPr="00146A86">
              <w:rPr>
                <w:rFonts w:ascii="Arial" w:hAnsi="Arial" w:cs="Arial"/>
                <w:color w:val="000000"/>
              </w:rPr>
              <w:t>has</w:t>
            </w:r>
            <w:r w:rsidRPr="00146A86">
              <w:rPr>
                <w:rFonts w:ascii="Arial" w:hAnsi="Arial" w:cs="Arial"/>
                <w:color w:val="000000"/>
                <w:spacing w:val="-4"/>
              </w:rPr>
              <w:t xml:space="preserve"> </w:t>
            </w:r>
            <w:r w:rsidRPr="00146A86">
              <w:rPr>
                <w:rFonts w:ascii="Arial" w:hAnsi="Arial" w:cs="Arial"/>
                <w:color w:val="000000"/>
              </w:rPr>
              <w:t>been issued, may meet this requirement by describing why the community does not participate in the NFIP.</w:t>
            </w:r>
          </w:p>
          <w:p w14:paraId="18427DFF" w14:textId="6B14B420" w:rsidR="00186D09" w:rsidRPr="00146A86" w:rsidRDefault="00186D09" w:rsidP="00186D09">
            <w:pPr>
              <w:rPr>
                <w:rFonts w:ascii="Arial" w:hAnsi="Arial" w:cs="Arial"/>
              </w:rPr>
            </w:pPr>
            <w:r w:rsidRPr="00146A86">
              <w:rPr>
                <w:rFonts w:ascii="Arial" w:hAnsi="Arial" w:cs="Arial"/>
                <w:i/>
                <w:color w:val="000000"/>
              </w:rPr>
              <w:t>For jurisdictions that voluntarily participate in the CRS, it is highly recommended that this description also include</w:t>
            </w:r>
            <w:r w:rsidRPr="00146A86">
              <w:rPr>
                <w:rFonts w:ascii="Arial" w:hAnsi="Arial" w:cs="Arial"/>
                <w:i/>
                <w:color w:val="000000"/>
                <w:spacing w:val="-6"/>
              </w:rPr>
              <w:t xml:space="preserve"> </w:t>
            </w:r>
            <w:r w:rsidRPr="00146A86">
              <w:rPr>
                <w:rFonts w:ascii="Arial" w:hAnsi="Arial" w:cs="Arial"/>
                <w:i/>
                <w:color w:val="000000"/>
              </w:rPr>
              <w:t>related</w:t>
            </w:r>
            <w:r w:rsidRPr="00146A86">
              <w:rPr>
                <w:rFonts w:ascii="Arial" w:hAnsi="Arial" w:cs="Arial"/>
                <w:i/>
                <w:color w:val="000000"/>
                <w:spacing w:val="-6"/>
              </w:rPr>
              <w:t xml:space="preserve"> </w:t>
            </w:r>
            <w:r w:rsidRPr="00146A86">
              <w:rPr>
                <w:rFonts w:ascii="Arial" w:hAnsi="Arial" w:cs="Arial"/>
                <w:i/>
                <w:color w:val="000000"/>
              </w:rPr>
              <w:t>activities</w:t>
            </w:r>
            <w:r w:rsidRPr="00146A86">
              <w:rPr>
                <w:rFonts w:ascii="Arial" w:hAnsi="Arial" w:cs="Arial"/>
                <w:i/>
                <w:color w:val="000000"/>
                <w:spacing w:val="-5"/>
              </w:rPr>
              <w:t xml:space="preserve"> </w:t>
            </w:r>
            <w:r w:rsidRPr="00146A86">
              <w:rPr>
                <w:rFonts w:ascii="Arial" w:hAnsi="Arial" w:cs="Arial"/>
                <w:i/>
                <w:color w:val="000000"/>
              </w:rPr>
              <w:t>and</w:t>
            </w:r>
            <w:r w:rsidRPr="00146A86">
              <w:rPr>
                <w:rFonts w:ascii="Arial" w:hAnsi="Arial" w:cs="Arial"/>
                <w:i/>
                <w:color w:val="000000"/>
                <w:spacing w:val="-6"/>
              </w:rPr>
              <w:t xml:space="preserve"> </w:t>
            </w:r>
            <w:r w:rsidRPr="00146A86">
              <w:rPr>
                <w:rFonts w:ascii="Arial" w:hAnsi="Arial" w:cs="Arial"/>
                <w:i/>
                <w:color w:val="000000"/>
              </w:rPr>
              <w:t>address</w:t>
            </w:r>
            <w:r w:rsidRPr="00146A86">
              <w:rPr>
                <w:rFonts w:ascii="Arial" w:hAnsi="Arial" w:cs="Arial"/>
                <w:i/>
                <w:color w:val="000000"/>
                <w:spacing w:val="-5"/>
              </w:rPr>
              <w:t xml:space="preserve"> </w:t>
            </w:r>
            <w:r w:rsidRPr="00146A86">
              <w:rPr>
                <w:rFonts w:ascii="Arial" w:hAnsi="Arial" w:cs="Arial"/>
                <w:i/>
                <w:color w:val="000000"/>
              </w:rPr>
              <w:t>any</w:t>
            </w:r>
            <w:r w:rsidRPr="00146A86">
              <w:rPr>
                <w:rFonts w:ascii="Arial" w:hAnsi="Arial" w:cs="Arial"/>
                <w:i/>
                <w:color w:val="000000"/>
                <w:spacing w:val="-5"/>
              </w:rPr>
              <w:t xml:space="preserve"> </w:t>
            </w:r>
            <w:r w:rsidRPr="00146A86">
              <w:rPr>
                <w:rFonts w:ascii="Arial" w:hAnsi="Arial" w:cs="Arial"/>
                <w:i/>
                <w:color w:val="000000"/>
              </w:rPr>
              <w:t>issues</w:t>
            </w:r>
            <w:r w:rsidRPr="00146A86">
              <w:rPr>
                <w:rFonts w:ascii="Arial" w:hAnsi="Arial" w:cs="Arial"/>
                <w:i/>
                <w:color w:val="000000"/>
                <w:spacing w:val="-6"/>
              </w:rPr>
              <w:t xml:space="preserve"> </w:t>
            </w:r>
            <w:r w:rsidRPr="00146A86">
              <w:rPr>
                <w:rFonts w:ascii="Arial" w:hAnsi="Arial" w:cs="Arial"/>
                <w:i/>
                <w:color w:val="000000"/>
              </w:rPr>
              <w:t>raised during</w:t>
            </w:r>
            <w:r w:rsidRPr="00146A86">
              <w:rPr>
                <w:rFonts w:ascii="Arial" w:hAnsi="Arial" w:cs="Arial"/>
                <w:i/>
                <w:color w:val="000000"/>
                <w:spacing w:val="-12"/>
              </w:rPr>
              <w:t xml:space="preserve"> </w:t>
            </w:r>
            <w:r w:rsidRPr="00146A86">
              <w:rPr>
                <w:rFonts w:ascii="Arial" w:hAnsi="Arial" w:cs="Arial"/>
                <w:i/>
                <w:color w:val="000000"/>
              </w:rPr>
              <w:t>community</w:t>
            </w:r>
            <w:r w:rsidRPr="00146A86">
              <w:rPr>
                <w:rFonts w:ascii="Arial" w:hAnsi="Arial" w:cs="Arial"/>
                <w:i/>
                <w:color w:val="000000"/>
                <w:spacing w:val="-10"/>
              </w:rPr>
              <w:t xml:space="preserve"> </w:t>
            </w:r>
            <w:r w:rsidRPr="00146A86">
              <w:rPr>
                <w:rFonts w:ascii="Arial" w:hAnsi="Arial" w:cs="Arial"/>
                <w:i/>
                <w:color w:val="000000"/>
              </w:rPr>
              <w:t>assistance</w:t>
            </w:r>
            <w:r w:rsidRPr="00146A86">
              <w:rPr>
                <w:rFonts w:ascii="Arial" w:hAnsi="Arial" w:cs="Arial"/>
                <w:i/>
                <w:color w:val="000000"/>
                <w:spacing w:val="-12"/>
              </w:rPr>
              <w:t xml:space="preserve"> </w:t>
            </w:r>
            <w:r w:rsidRPr="00146A86">
              <w:rPr>
                <w:rFonts w:ascii="Arial" w:hAnsi="Arial" w:cs="Arial"/>
                <w:i/>
                <w:color w:val="000000"/>
              </w:rPr>
              <w:t>and</w:t>
            </w:r>
            <w:r w:rsidRPr="00146A86">
              <w:rPr>
                <w:rFonts w:ascii="Arial" w:hAnsi="Arial" w:cs="Arial"/>
                <w:i/>
                <w:color w:val="000000"/>
                <w:spacing w:val="-11"/>
              </w:rPr>
              <w:t xml:space="preserve"> </w:t>
            </w:r>
            <w:r w:rsidRPr="00146A86">
              <w:rPr>
                <w:rFonts w:ascii="Arial" w:hAnsi="Arial" w:cs="Arial"/>
                <w:i/>
                <w:color w:val="000000"/>
              </w:rPr>
              <w:t>monitoring</w:t>
            </w:r>
            <w:r w:rsidRPr="00146A86">
              <w:rPr>
                <w:rFonts w:ascii="Arial" w:hAnsi="Arial" w:cs="Arial"/>
                <w:i/>
                <w:color w:val="000000"/>
                <w:spacing w:val="-11"/>
              </w:rPr>
              <w:t xml:space="preserve"> </w:t>
            </w:r>
            <w:r w:rsidRPr="00146A86">
              <w:rPr>
                <w:rFonts w:ascii="Arial" w:hAnsi="Arial" w:cs="Arial"/>
                <w:i/>
                <w:color w:val="000000"/>
                <w:spacing w:val="-2"/>
              </w:rPr>
              <w:t>activities.</w:t>
            </w:r>
          </w:p>
        </w:tc>
        <w:tc>
          <w:tcPr>
            <w:tcW w:w="4675" w:type="dxa"/>
          </w:tcPr>
          <w:p w14:paraId="49E86911" w14:textId="45574526" w:rsidR="00186D09" w:rsidRPr="00146A86" w:rsidRDefault="00810AE0" w:rsidP="004A145E">
            <w:pPr>
              <w:pStyle w:val="TableParagraph"/>
              <w:spacing w:before="59"/>
              <w:ind w:right="107"/>
              <w:rPr>
                <w:rFonts w:ascii="Arial" w:hAnsi="Arial" w:cs="Arial"/>
              </w:rPr>
            </w:pPr>
            <w:r w:rsidRPr="00146A86">
              <w:rPr>
                <w:rFonts w:ascii="Arial" w:hAnsi="Arial" w:cs="Arial"/>
                <w:b/>
              </w:rPr>
              <w:t xml:space="preserve">C2-a. </w:t>
            </w:r>
            <w:r w:rsidR="004A145E" w:rsidRPr="004A145E">
              <w:rPr>
                <w:rFonts w:ascii="Arial" w:hAnsi="Arial" w:cs="Arial"/>
                <w:b/>
                <w:bCs/>
              </w:rPr>
              <w:t>No changes</w:t>
            </w:r>
          </w:p>
        </w:tc>
      </w:tr>
      <w:tr w:rsidR="00186D09" w:rsidRPr="00146A86" w14:paraId="19AA8377" w14:textId="77777777" w:rsidTr="00E70E30">
        <w:tc>
          <w:tcPr>
            <w:tcW w:w="9350" w:type="dxa"/>
            <w:gridSpan w:val="2"/>
            <w:shd w:val="clear" w:color="auto" w:fill="E8E8E8" w:themeFill="background2"/>
          </w:tcPr>
          <w:p w14:paraId="79219845" w14:textId="77777777" w:rsidR="00186D09" w:rsidRDefault="00186D09" w:rsidP="00186D09">
            <w:pPr>
              <w:rPr>
                <w:rFonts w:ascii="Arial" w:hAnsi="Arial" w:cs="Arial"/>
                <w:b/>
                <w:bCs/>
              </w:rPr>
            </w:pPr>
            <w:r w:rsidRPr="00146A86">
              <w:rPr>
                <w:rFonts w:ascii="Arial" w:hAnsi="Arial" w:cs="Arial"/>
                <w:b/>
                <w:bCs/>
              </w:rPr>
              <w:lastRenderedPageBreak/>
              <w:t>C3.</w:t>
            </w:r>
            <w:r w:rsidRPr="00146A86">
              <w:rPr>
                <w:rFonts w:ascii="Arial" w:hAnsi="Arial" w:cs="Arial"/>
                <w:b/>
                <w:bCs/>
                <w:spacing w:val="-2"/>
              </w:rPr>
              <w:t xml:space="preserve"> </w:t>
            </w:r>
            <w:r w:rsidRPr="00146A86">
              <w:rPr>
                <w:rFonts w:ascii="Arial" w:hAnsi="Arial" w:cs="Arial"/>
                <w:b/>
                <w:bCs/>
              </w:rPr>
              <w:t>Does</w:t>
            </w:r>
            <w:r w:rsidRPr="00146A86">
              <w:rPr>
                <w:rFonts w:ascii="Arial" w:hAnsi="Arial" w:cs="Arial"/>
                <w:b/>
                <w:bCs/>
                <w:spacing w:val="-1"/>
              </w:rPr>
              <w:t xml:space="preserve"> </w:t>
            </w:r>
            <w:r w:rsidRPr="00146A86">
              <w:rPr>
                <w:rFonts w:ascii="Arial" w:hAnsi="Arial" w:cs="Arial"/>
                <w:b/>
                <w:bCs/>
              </w:rPr>
              <w:t>the</w:t>
            </w:r>
            <w:r w:rsidRPr="00146A86">
              <w:rPr>
                <w:rFonts w:ascii="Arial" w:hAnsi="Arial" w:cs="Arial"/>
                <w:b/>
                <w:bCs/>
                <w:spacing w:val="-3"/>
              </w:rPr>
              <w:t xml:space="preserve"> </w:t>
            </w:r>
            <w:r w:rsidRPr="00146A86">
              <w:rPr>
                <w:rFonts w:ascii="Arial" w:hAnsi="Arial" w:cs="Arial"/>
                <w:b/>
                <w:bCs/>
              </w:rPr>
              <w:t>plan</w:t>
            </w:r>
            <w:r w:rsidRPr="00146A86">
              <w:rPr>
                <w:rFonts w:ascii="Arial" w:hAnsi="Arial" w:cs="Arial"/>
                <w:b/>
                <w:bCs/>
                <w:spacing w:val="-3"/>
              </w:rPr>
              <w:t xml:space="preserve"> </w:t>
            </w:r>
            <w:r w:rsidRPr="00146A86">
              <w:rPr>
                <w:rFonts w:ascii="Arial" w:hAnsi="Arial" w:cs="Arial"/>
                <w:b/>
                <w:bCs/>
              </w:rPr>
              <w:t>include</w:t>
            </w:r>
            <w:r w:rsidRPr="00146A86">
              <w:rPr>
                <w:rFonts w:ascii="Arial" w:hAnsi="Arial" w:cs="Arial"/>
                <w:b/>
                <w:bCs/>
                <w:spacing w:val="-3"/>
              </w:rPr>
              <w:t xml:space="preserve"> </w:t>
            </w:r>
            <w:r w:rsidRPr="00146A86">
              <w:rPr>
                <w:rFonts w:ascii="Arial" w:hAnsi="Arial" w:cs="Arial"/>
                <w:b/>
                <w:bCs/>
              </w:rPr>
              <w:t>goals</w:t>
            </w:r>
            <w:r w:rsidRPr="00146A86">
              <w:rPr>
                <w:rFonts w:ascii="Arial" w:hAnsi="Arial" w:cs="Arial"/>
                <w:b/>
                <w:bCs/>
                <w:spacing w:val="-2"/>
              </w:rPr>
              <w:t xml:space="preserve"> </w:t>
            </w:r>
            <w:r w:rsidRPr="00146A86">
              <w:rPr>
                <w:rFonts w:ascii="Arial" w:hAnsi="Arial" w:cs="Arial"/>
                <w:b/>
                <w:bCs/>
              </w:rPr>
              <w:t>to</w:t>
            </w:r>
            <w:r w:rsidRPr="00146A86">
              <w:rPr>
                <w:rFonts w:ascii="Arial" w:hAnsi="Arial" w:cs="Arial"/>
                <w:b/>
                <w:bCs/>
                <w:spacing w:val="-2"/>
              </w:rPr>
              <w:t xml:space="preserve"> </w:t>
            </w:r>
            <w:r w:rsidRPr="00146A86">
              <w:rPr>
                <w:rFonts w:ascii="Arial" w:hAnsi="Arial" w:cs="Arial"/>
                <w:b/>
                <w:bCs/>
              </w:rPr>
              <w:t>reduce/avoid</w:t>
            </w:r>
            <w:r w:rsidRPr="00146A86">
              <w:rPr>
                <w:rFonts w:ascii="Arial" w:hAnsi="Arial" w:cs="Arial"/>
                <w:b/>
                <w:bCs/>
                <w:spacing w:val="-2"/>
              </w:rPr>
              <w:t xml:space="preserve"> </w:t>
            </w:r>
            <w:r w:rsidRPr="00146A86">
              <w:rPr>
                <w:rFonts w:ascii="Arial" w:hAnsi="Arial" w:cs="Arial"/>
                <w:b/>
                <w:bCs/>
              </w:rPr>
              <w:t>long-term</w:t>
            </w:r>
            <w:r w:rsidRPr="00146A86">
              <w:rPr>
                <w:rFonts w:ascii="Arial" w:hAnsi="Arial" w:cs="Arial"/>
                <w:b/>
                <w:bCs/>
                <w:spacing w:val="-1"/>
              </w:rPr>
              <w:t xml:space="preserve"> </w:t>
            </w:r>
            <w:r w:rsidRPr="00146A86">
              <w:rPr>
                <w:rFonts w:ascii="Arial" w:hAnsi="Arial" w:cs="Arial"/>
                <w:b/>
                <w:bCs/>
              </w:rPr>
              <w:t>vulnerabilities</w:t>
            </w:r>
            <w:r w:rsidRPr="00146A86">
              <w:rPr>
                <w:rFonts w:ascii="Arial" w:hAnsi="Arial" w:cs="Arial"/>
                <w:b/>
                <w:bCs/>
                <w:spacing w:val="-1"/>
              </w:rPr>
              <w:t xml:space="preserve"> </w:t>
            </w:r>
            <w:r w:rsidRPr="00146A86">
              <w:rPr>
                <w:rFonts w:ascii="Arial" w:hAnsi="Arial" w:cs="Arial"/>
                <w:b/>
                <w:bCs/>
              </w:rPr>
              <w:t>to</w:t>
            </w:r>
            <w:r w:rsidRPr="00146A86">
              <w:rPr>
                <w:rFonts w:ascii="Arial" w:hAnsi="Arial" w:cs="Arial"/>
                <w:b/>
                <w:bCs/>
                <w:spacing w:val="-2"/>
              </w:rPr>
              <w:t xml:space="preserve"> </w:t>
            </w:r>
            <w:r w:rsidRPr="00146A86">
              <w:rPr>
                <w:rFonts w:ascii="Arial" w:hAnsi="Arial" w:cs="Arial"/>
                <w:b/>
                <w:bCs/>
              </w:rPr>
              <w:t>the</w:t>
            </w:r>
            <w:r w:rsidRPr="00146A86">
              <w:rPr>
                <w:rFonts w:ascii="Arial" w:hAnsi="Arial" w:cs="Arial"/>
                <w:b/>
                <w:bCs/>
                <w:spacing w:val="-3"/>
              </w:rPr>
              <w:t xml:space="preserve"> </w:t>
            </w:r>
            <w:r w:rsidRPr="00146A86">
              <w:rPr>
                <w:rFonts w:ascii="Arial" w:hAnsi="Arial" w:cs="Arial"/>
                <w:b/>
                <w:bCs/>
              </w:rPr>
              <w:t>identified</w:t>
            </w:r>
            <w:r w:rsidRPr="00146A86">
              <w:rPr>
                <w:rFonts w:ascii="Arial" w:hAnsi="Arial" w:cs="Arial"/>
                <w:b/>
                <w:bCs/>
                <w:spacing w:val="-2"/>
              </w:rPr>
              <w:t xml:space="preserve"> </w:t>
            </w:r>
            <w:r w:rsidRPr="00146A86">
              <w:rPr>
                <w:rFonts w:ascii="Arial" w:hAnsi="Arial" w:cs="Arial"/>
                <w:b/>
                <w:bCs/>
              </w:rPr>
              <w:t>hazards?</w:t>
            </w:r>
            <w:r w:rsidRPr="00146A86">
              <w:rPr>
                <w:rFonts w:ascii="Arial" w:hAnsi="Arial" w:cs="Arial"/>
                <w:b/>
                <w:bCs/>
                <w:spacing w:val="-2"/>
              </w:rPr>
              <w:t xml:space="preserve"> </w:t>
            </w:r>
            <w:r w:rsidRPr="00146A86">
              <w:rPr>
                <w:rFonts w:ascii="Arial" w:hAnsi="Arial" w:cs="Arial"/>
                <w:b/>
                <w:bCs/>
              </w:rPr>
              <w:t>(Requirement 44 CFR § 201.6(c)(3)(i))</w:t>
            </w:r>
          </w:p>
          <w:p w14:paraId="7C0CFF49" w14:textId="09E1FADB" w:rsidR="00E70E30" w:rsidRPr="00146A86" w:rsidRDefault="00E70E30" w:rsidP="00186D09">
            <w:pPr>
              <w:rPr>
                <w:rFonts w:ascii="Arial" w:hAnsi="Arial" w:cs="Arial"/>
                <w:b/>
                <w:bCs/>
              </w:rPr>
            </w:pPr>
          </w:p>
        </w:tc>
      </w:tr>
      <w:tr w:rsidR="00186D09" w:rsidRPr="00146A86" w14:paraId="16EE5ED4" w14:textId="77777777" w:rsidTr="00E70E30">
        <w:tc>
          <w:tcPr>
            <w:tcW w:w="4675" w:type="dxa"/>
          </w:tcPr>
          <w:p w14:paraId="0FEC8099" w14:textId="77777777" w:rsidR="00186D09" w:rsidRPr="00146A86" w:rsidRDefault="00186D09" w:rsidP="00186D09">
            <w:pPr>
              <w:pStyle w:val="TableParagraph"/>
              <w:spacing w:before="61"/>
              <w:ind w:right="107"/>
              <w:rPr>
                <w:rFonts w:ascii="Arial" w:hAnsi="Arial" w:cs="Arial"/>
              </w:rPr>
            </w:pPr>
            <w:r w:rsidRPr="00146A86">
              <w:rPr>
                <w:rFonts w:ascii="Arial" w:hAnsi="Arial" w:cs="Arial"/>
                <w:b/>
              </w:rPr>
              <w:t xml:space="preserve">C3-a. </w:t>
            </w:r>
            <w:r w:rsidRPr="00146A86">
              <w:rPr>
                <w:rFonts w:ascii="Arial" w:hAnsi="Arial" w:cs="Arial"/>
              </w:rPr>
              <w:t xml:space="preserve">The plan must include goals </w:t>
            </w:r>
            <w:r w:rsidRPr="00146A86">
              <w:rPr>
                <w:rFonts w:ascii="Arial" w:hAnsi="Arial" w:cs="Arial"/>
                <w:color w:val="000000"/>
              </w:rPr>
              <w:t>to reduce the risk of the identified hazards. The goals must be consistent with the hazards identified in the plan. Goals may be presented</w:t>
            </w:r>
            <w:r w:rsidRPr="00146A86">
              <w:rPr>
                <w:rFonts w:ascii="Arial" w:hAnsi="Arial" w:cs="Arial"/>
                <w:color w:val="000000"/>
                <w:spacing w:val="-6"/>
              </w:rPr>
              <w:t xml:space="preserve"> </w:t>
            </w:r>
            <w:r w:rsidRPr="00146A86">
              <w:rPr>
                <w:rFonts w:ascii="Arial" w:hAnsi="Arial" w:cs="Arial"/>
                <w:color w:val="000000"/>
              </w:rPr>
              <w:t>as</w:t>
            </w:r>
            <w:r w:rsidRPr="00146A86">
              <w:rPr>
                <w:rFonts w:ascii="Arial" w:hAnsi="Arial" w:cs="Arial"/>
                <w:color w:val="000000"/>
                <w:spacing w:val="-5"/>
              </w:rPr>
              <w:t xml:space="preserve"> </w:t>
            </w:r>
            <w:r w:rsidRPr="00146A86">
              <w:rPr>
                <w:rFonts w:ascii="Arial" w:hAnsi="Arial" w:cs="Arial"/>
                <w:color w:val="000000"/>
              </w:rPr>
              <w:t>general</w:t>
            </w:r>
            <w:r w:rsidRPr="00146A86">
              <w:rPr>
                <w:rFonts w:ascii="Arial" w:hAnsi="Arial" w:cs="Arial"/>
                <w:color w:val="000000"/>
                <w:spacing w:val="-6"/>
              </w:rPr>
              <w:t xml:space="preserve"> </w:t>
            </w:r>
            <w:r w:rsidRPr="00146A86">
              <w:rPr>
                <w:rFonts w:ascii="Arial" w:hAnsi="Arial" w:cs="Arial"/>
                <w:color w:val="000000"/>
              </w:rPr>
              <w:t>statements</w:t>
            </w:r>
            <w:r w:rsidRPr="00146A86">
              <w:rPr>
                <w:rFonts w:ascii="Arial" w:hAnsi="Arial" w:cs="Arial"/>
                <w:color w:val="000000"/>
                <w:spacing w:val="-6"/>
              </w:rPr>
              <w:t xml:space="preserve"> </w:t>
            </w:r>
            <w:r w:rsidRPr="00146A86">
              <w:rPr>
                <w:rFonts w:ascii="Arial" w:hAnsi="Arial" w:cs="Arial"/>
                <w:color w:val="000000"/>
              </w:rPr>
              <w:t>applying</w:t>
            </w:r>
            <w:r w:rsidRPr="00146A86">
              <w:rPr>
                <w:rFonts w:ascii="Arial" w:hAnsi="Arial" w:cs="Arial"/>
                <w:color w:val="000000"/>
                <w:spacing w:val="-6"/>
              </w:rPr>
              <w:t xml:space="preserve"> </w:t>
            </w:r>
            <w:r w:rsidRPr="00146A86">
              <w:rPr>
                <w:rFonts w:ascii="Arial" w:hAnsi="Arial" w:cs="Arial"/>
                <w:color w:val="000000"/>
              </w:rPr>
              <w:t>to</w:t>
            </w:r>
            <w:r w:rsidRPr="00146A86">
              <w:rPr>
                <w:rFonts w:ascii="Arial" w:hAnsi="Arial" w:cs="Arial"/>
                <w:color w:val="000000"/>
                <w:spacing w:val="-6"/>
              </w:rPr>
              <w:t xml:space="preserve"> </w:t>
            </w:r>
            <w:r w:rsidRPr="00146A86">
              <w:rPr>
                <w:rFonts w:ascii="Arial" w:hAnsi="Arial" w:cs="Arial"/>
                <w:color w:val="000000"/>
              </w:rPr>
              <w:t>more</w:t>
            </w:r>
            <w:r w:rsidRPr="00146A86">
              <w:rPr>
                <w:rFonts w:ascii="Arial" w:hAnsi="Arial" w:cs="Arial"/>
                <w:color w:val="000000"/>
                <w:spacing w:val="-5"/>
              </w:rPr>
              <w:t xml:space="preserve"> </w:t>
            </w:r>
            <w:r w:rsidRPr="00146A86">
              <w:rPr>
                <w:rFonts w:ascii="Arial" w:hAnsi="Arial" w:cs="Arial"/>
                <w:color w:val="000000"/>
              </w:rPr>
              <w:t>than one hazard, or they may be itemized to each of the identified hazards.</w:t>
            </w:r>
          </w:p>
          <w:p w14:paraId="66FAE8CB" w14:textId="7F0E2E3E" w:rsidR="00186D09" w:rsidRPr="00146A86" w:rsidRDefault="00186D09" w:rsidP="00186D09">
            <w:pPr>
              <w:rPr>
                <w:rFonts w:ascii="Arial" w:hAnsi="Arial" w:cs="Arial"/>
              </w:rPr>
            </w:pPr>
            <w:r w:rsidRPr="00146A86">
              <w:rPr>
                <w:rFonts w:ascii="Arial" w:hAnsi="Arial" w:cs="Arial"/>
                <w:b/>
              </w:rPr>
              <w:t>Goals</w:t>
            </w:r>
            <w:r w:rsidRPr="00146A86">
              <w:rPr>
                <w:rFonts w:ascii="Arial" w:hAnsi="Arial" w:cs="Arial"/>
                <w:b/>
                <w:spacing w:val="-6"/>
              </w:rPr>
              <w:t xml:space="preserve"> </w:t>
            </w:r>
            <w:r w:rsidRPr="00146A86">
              <w:rPr>
                <w:rFonts w:ascii="Arial" w:hAnsi="Arial" w:cs="Arial"/>
              </w:rPr>
              <w:t>are</w:t>
            </w:r>
            <w:r w:rsidRPr="00146A86">
              <w:rPr>
                <w:rFonts w:ascii="Arial" w:hAnsi="Arial" w:cs="Arial"/>
                <w:spacing w:val="-7"/>
              </w:rPr>
              <w:t xml:space="preserve"> </w:t>
            </w:r>
            <w:r w:rsidRPr="00146A86">
              <w:rPr>
                <w:rFonts w:ascii="Arial" w:hAnsi="Arial" w:cs="Arial"/>
              </w:rPr>
              <w:t>broad,</w:t>
            </w:r>
            <w:r w:rsidRPr="00146A86">
              <w:rPr>
                <w:rFonts w:ascii="Arial" w:hAnsi="Arial" w:cs="Arial"/>
                <w:spacing w:val="-6"/>
              </w:rPr>
              <w:t xml:space="preserve"> </w:t>
            </w:r>
            <w:r w:rsidRPr="00146A86">
              <w:rPr>
                <w:rFonts w:ascii="Arial" w:hAnsi="Arial" w:cs="Arial"/>
                <w:color w:val="000000"/>
              </w:rPr>
              <w:t>long-term</w:t>
            </w:r>
            <w:r w:rsidRPr="00146A86">
              <w:rPr>
                <w:rFonts w:ascii="Arial" w:hAnsi="Arial" w:cs="Arial"/>
                <w:color w:val="000000"/>
                <w:spacing w:val="-6"/>
              </w:rPr>
              <w:t xml:space="preserve"> </w:t>
            </w:r>
            <w:r w:rsidRPr="00146A86">
              <w:rPr>
                <w:rFonts w:ascii="Arial" w:hAnsi="Arial" w:cs="Arial"/>
                <w:color w:val="000000"/>
              </w:rPr>
              <w:t>policy</w:t>
            </w:r>
            <w:r w:rsidRPr="00146A86">
              <w:rPr>
                <w:rFonts w:ascii="Arial" w:hAnsi="Arial" w:cs="Arial"/>
                <w:color w:val="000000"/>
                <w:spacing w:val="-6"/>
              </w:rPr>
              <w:t xml:space="preserve"> </w:t>
            </w:r>
            <w:r w:rsidRPr="00146A86">
              <w:rPr>
                <w:rFonts w:ascii="Arial" w:hAnsi="Arial" w:cs="Arial"/>
                <w:color w:val="000000"/>
              </w:rPr>
              <w:t>and</w:t>
            </w:r>
            <w:r w:rsidRPr="00146A86">
              <w:rPr>
                <w:rFonts w:ascii="Arial" w:hAnsi="Arial" w:cs="Arial"/>
                <w:color w:val="000000"/>
                <w:spacing w:val="-5"/>
              </w:rPr>
              <w:t xml:space="preserve"> </w:t>
            </w:r>
            <w:r w:rsidRPr="00146A86">
              <w:rPr>
                <w:rFonts w:ascii="Arial" w:hAnsi="Arial" w:cs="Arial"/>
                <w:color w:val="000000"/>
              </w:rPr>
              <w:t>vision</w:t>
            </w:r>
            <w:r w:rsidRPr="00146A86">
              <w:rPr>
                <w:rFonts w:ascii="Arial" w:hAnsi="Arial" w:cs="Arial"/>
                <w:color w:val="000000"/>
                <w:spacing w:val="-7"/>
              </w:rPr>
              <w:t xml:space="preserve"> </w:t>
            </w:r>
            <w:r w:rsidRPr="00146A86">
              <w:rPr>
                <w:rFonts w:ascii="Arial" w:hAnsi="Arial" w:cs="Arial"/>
                <w:color w:val="000000"/>
              </w:rPr>
              <w:t>statements that</w:t>
            </w:r>
            <w:r w:rsidRPr="00146A86">
              <w:rPr>
                <w:rFonts w:ascii="Arial" w:hAnsi="Arial" w:cs="Arial"/>
                <w:color w:val="000000"/>
                <w:spacing w:val="-5"/>
              </w:rPr>
              <w:t xml:space="preserve"> </w:t>
            </w:r>
            <w:r w:rsidRPr="00146A86">
              <w:rPr>
                <w:rFonts w:ascii="Arial" w:hAnsi="Arial" w:cs="Arial"/>
                <w:color w:val="000000"/>
              </w:rPr>
              <w:t>explain</w:t>
            </w:r>
            <w:r w:rsidRPr="00146A86">
              <w:rPr>
                <w:rFonts w:ascii="Arial" w:hAnsi="Arial" w:cs="Arial"/>
                <w:color w:val="000000"/>
                <w:spacing w:val="-3"/>
              </w:rPr>
              <w:t xml:space="preserve"> </w:t>
            </w:r>
            <w:r w:rsidRPr="00146A86">
              <w:rPr>
                <w:rFonts w:ascii="Arial" w:hAnsi="Arial" w:cs="Arial"/>
                <w:color w:val="000000"/>
              </w:rPr>
              <w:t>what</w:t>
            </w:r>
            <w:r w:rsidRPr="00146A86">
              <w:rPr>
                <w:rFonts w:ascii="Arial" w:hAnsi="Arial" w:cs="Arial"/>
                <w:color w:val="000000"/>
                <w:spacing w:val="-5"/>
              </w:rPr>
              <w:t xml:space="preserve"> </w:t>
            </w:r>
            <w:r w:rsidRPr="00146A86">
              <w:rPr>
                <w:rFonts w:ascii="Arial" w:hAnsi="Arial" w:cs="Arial"/>
                <w:color w:val="000000"/>
              </w:rPr>
              <w:t>is</w:t>
            </w:r>
            <w:r w:rsidRPr="00146A86">
              <w:rPr>
                <w:rFonts w:ascii="Arial" w:hAnsi="Arial" w:cs="Arial"/>
                <w:color w:val="000000"/>
                <w:spacing w:val="-4"/>
              </w:rPr>
              <w:t xml:space="preserve"> </w:t>
            </w:r>
            <w:r w:rsidRPr="00146A86">
              <w:rPr>
                <w:rFonts w:ascii="Arial" w:hAnsi="Arial" w:cs="Arial"/>
                <w:color w:val="000000"/>
              </w:rPr>
              <w:t>to</w:t>
            </w:r>
            <w:r w:rsidRPr="00146A86">
              <w:rPr>
                <w:rFonts w:ascii="Arial" w:hAnsi="Arial" w:cs="Arial"/>
                <w:color w:val="000000"/>
                <w:spacing w:val="-4"/>
              </w:rPr>
              <w:t xml:space="preserve"> </w:t>
            </w:r>
            <w:r w:rsidRPr="00146A86">
              <w:rPr>
                <w:rFonts w:ascii="Arial" w:hAnsi="Arial" w:cs="Arial"/>
                <w:color w:val="000000"/>
              </w:rPr>
              <w:t>be</w:t>
            </w:r>
            <w:r w:rsidRPr="00146A86">
              <w:rPr>
                <w:rFonts w:ascii="Arial" w:hAnsi="Arial" w:cs="Arial"/>
                <w:color w:val="000000"/>
                <w:spacing w:val="-3"/>
              </w:rPr>
              <w:t xml:space="preserve"> </w:t>
            </w:r>
            <w:r w:rsidRPr="00146A86">
              <w:rPr>
                <w:rFonts w:ascii="Arial" w:hAnsi="Arial" w:cs="Arial"/>
                <w:color w:val="000000"/>
              </w:rPr>
              <w:t>achieved</w:t>
            </w:r>
            <w:r w:rsidRPr="00146A86">
              <w:rPr>
                <w:rFonts w:ascii="Arial" w:hAnsi="Arial" w:cs="Arial"/>
                <w:color w:val="000000"/>
                <w:spacing w:val="-4"/>
              </w:rPr>
              <w:t xml:space="preserve"> </w:t>
            </w:r>
            <w:r w:rsidRPr="00146A86">
              <w:rPr>
                <w:rFonts w:ascii="Arial" w:hAnsi="Arial" w:cs="Arial"/>
                <w:color w:val="000000"/>
              </w:rPr>
              <w:t>by</w:t>
            </w:r>
            <w:r w:rsidRPr="00146A86">
              <w:rPr>
                <w:rFonts w:ascii="Arial" w:hAnsi="Arial" w:cs="Arial"/>
                <w:color w:val="000000"/>
                <w:spacing w:val="-3"/>
              </w:rPr>
              <w:t xml:space="preserve"> </w:t>
            </w:r>
            <w:r w:rsidRPr="00146A86">
              <w:rPr>
                <w:rFonts w:ascii="Arial" w:hAnsi="Arial" w:cs="Arial"/>
                <w:color w:val="000000"/>
              </w:rPr>
              <w:t>implementing</w:t>
            </w:r>
            <w:r w:rsidRPr="00146A86">
              <w:rPr>
                <w:rFonts w:ascii="Arial" w:hAnsi="Arial" w:cs="Arial"/>
                <w:color w:val="000000"/>
                <w:spacing w:val="-4"/>
              </w:rPr>
              <w:t xml:space="preserve"> </w:t>
            </w:r>
            <w:r w:rsidRPr="00146A86">
              <w:rPr>
                <w:rFonts w:ascii="Arial" w:hAnsi="Arial" w:cs="Arial"/>
                <w:color w:val="000000"/>
              </w:rPr>
              <w:t>the mitigation strategy.</w:t>
            </w:r>
          </w:p>
        </w:tc>
        <w:tc>
          <w:tcPr>
            <w:tcW w:w="4675" w:type="dxa"/>
          </w:tcPr>
          <w:p w14:paraId="42C19142" w14:textId="3FCEF0B7" w:rsidR="00186D09" w:rsidRPr="00146A86" w:rsidRDefault="00810AE0" w:rsidP="004A145E">
            <w:pPr>
              <w:pStyle w:val="TableParagraph"/>
              <w:spacing w:before="61"/>
              <w:ind w:right="107"/>
              <w:rPr>
                <w:rFonts w:ascii="Arial" w:hAnsi="Arial" w:cs="Arial"/>
              </w:rPr>
            </w:pPr>
            <w:r w:rsidRPr="00146A86">
              <w:rPr>
                <w:rFonts w:ascii="Arial" w:hAnsi="Arial" w:cs="Arial"/>
                <w:b/>
              </w:rPr>
              <w:t xml:space="preserve">C3-a. </w:t>
            </w:r>
            <w:r w:rsidR="004A145E" w:rsidRPr="004A145E">
              <w:rPr>
                <w:rFonts w:ascii="Arial" w:hAnsi="Arial" w:cs="Arial"/>
                <w:b/>
                <w:bCs/>
              </w:rPr>
              <w:t>No changes</w:t>
            </w:r>
          </w:p>
        </w:tc>
      </w:tr>
      <w:tr w:rsidR="00186D09" w:rsidRPr="00146A86" w14:paraId="2FDE6529" w14:textId="77777777" w:rsidTr="00E70E30">
        <w:tc>
          <w:tcPr>
            <w:tcW w:w="9350" w:type="dxa"/>
            <w:gridSpan w:val="2"/>
            <w:shd w:val="clear" w:color="auto" w:fill="E8E8E8" w:themeFill="background2"/>
          </w:tcPr>
          <w:p w14:paraId="3A255B0A" w14:textId="77777777" w:rsidR="00186D09" w:rsidRDefault="00186D09" w:rsidP="00186D09">
            <w:pPr>
              <w:rPr>
                <w:rFonts w:ascii="Arial" w:hAnsi="Arial" w:cs="Arial"/>
                <w:b/>
                <w:bCs/>
              </w:rPr>
            </w:pPr>
            <w:r w:rsidRPr="00146A86">
              <w:rPr>
                <w:rFonts w:ascii="Arial" w:hAnsi="Arial" w:cs="Arial"/>
                <w:b/>
                <w:bCs/>
              </w:rPr>
              <w:t>C4.</w:t>
            </w:r>
            <w:r w:rsidRPr="00146A86">
              <w:rPr>
                <w:rFonts w:ascii="Arial" w:hAnsi="Arial" w:cs="Arial"/>
                <w:b/>
                <w:bCs/>
                <w:spacing w:val="-2"/>
              </w:rPr>
              <w:t xml:space="preserve"> </w:t>
            </w:r>
            <w:r w:rsidRPr="00146A86">
              <w:rPr>
                <w:rFonts w:ascii="Arial" w:hAnsi="Arial" w:cs="Arial"/>
                <w:b/>
                <w:bCs/>
              </w:rPr>
              <w:t>Does</w:t>
            </w:r>
            <w:r w:rsidRPr="00146A86">
              <w:rPr>
                <w:rFonts w:ascii="Arial" w:hAnsi="Arial" w:cs="Arial"/>
                <w:b/>
                <w:bCs/>
                <w:spacing w:val="-1"/>
              </w:rPr>
              <w:t xml:space="preserve"> </w:t>
            </w:r>
            <w:r w:rsidRPr="00146A86">
              <w:rPr>
                <w:rFonts w:ascii="Arial" w:hAnsi="Arial" w:cs="Arial"/>
                <w:b/>
                <w:bCs/>
              </w:rPr>
              <w:t>the</w:t>
            </w:r>
            <w:r w:rsidRPr="00146A86">
              <w:rPr>
                <w:rFonts w:ascii="Arial" w:hAnsi="Arial" w:cs="Arial"/>
                <w:b/>
                <w:bCs/>
                <w:spacing w:val="-3"/>
              </w:rPr>
              <w:t xml:space="preserve"> </w:t>
            </w:r>
            <w:r w:rsidRPr="00146A86">
              <w:rPr>
                <w:rFonts w:ascii="Arial" w:hAnsi="Arial" w:cs="Arial"/>
                <w:b/>
                <w:bCs/>
              </w:rPr>
              <w:t>plan</w:t>
            </w:r>
            <w:r w:rsidRPr="00146A86">
              <w:rPr>
                <w:rFonts w:ascii="Arial" w:hAnsi="Arial" w:cs="Arial"/>
                <w:b/>
                <w:bCs/>
                <w:spacing w:val="-3"/>
              </w:rPr>
              <w:t xml:space="preserve"> </w:t>
            </w:r>
            <w:r w:rsidRPr="00146A86">
              <w:rPr>
                <w:rFonts w:ascii="Arial" w:hAnsi="Arial" w:cs="Arial"/>
                <w:b/>
                <w:bCs/>
              </w:rPr>
              <w:t>identify</w:t>
            </w:r>
            <w:r w:rsidRPr="00146A86">
              <w:rPr>
                <w:rFonts w:ascii="Arial" w:hAnsi="Arial" w:cs="Arial"/>
                <w:b/>
                <w:bCs/>
                <w:spacing w:val="-2"/>
              </w:rPr>
              <w:t xml:space="preserve"> </w:t>
            </w:r>
            <w:r w:rsidRPr="00146A86">
              <w:rPr>
                <w:rFonts w:ascii="Arial" w:hAnsi="Arial" w:cs="Arial"/>
                <w:b/>
                <w:bCs/>
              </w:rPr>
              <w:t>and</w:t>
            </w:r>
            <w:r w:rsidRPr="00146A86">
              <w:rPr>
                <w:rFonts w:ascii="Arial" w:hAnsi="Arial" w:cs="Arial"/>
                <w:b/>
                <w:bCs/>
                <w:spacing w:val="-2"/>
              </w:rPr>
              <w:t xml:space="preserve"> </w:t>
            </w:r>
            <w:r w:rsidRPr="00146A86">
              <w:rPr>
                <w:rFonts w:ascii="Arial" w:hAnsi="Arial" w:cs="Arial"/>
                <w:b/>
                <w:bCs/>
              </w:rPr>
              <w:t>analyze</w:t>
            </w:r>
            <w:r w:rsidRPr="00146A86">
              <w:rPr>
                <w:rFonts w:ascii="Arial" w:hAnsi="Arial" w:cs="Arial"/>
                <w:b/>
                <w:bCs/>
                <w:spacing w:val="-3"/>
              </w:rPr>
              <w:t xml:space="preserve"> </w:t>
            </w:r>
            <w:r w:rsidRPr="00146A86">
              <w:rPr>
                <w:rFonts w:ascii="Arial" w:hAnsi="Arial" w:cs="Arial"/>
                <w:b/>
                <w:bCs/>
              </w:rPr>
              <w:t>a</w:t>
            </w:r>
            <w:r w:rsidRPr="00146A86">
              <w:rPr>
                <w:rFonts w:ascii="Arial" w:hAnsi="Arial" w:cs="Arial"/>
                <w:b/>
                <w:bCs/>
                <w:spacing w:val="-2"/>
              </w:rPr>
              <w:t xml:space="preserve"> </w:t>
            </w:r>
            <w:r w:rsidRPr="00146A86">
              <w:rPr>
                <w:rFonts w:ascii="Arial" w:hAnsi="Arial" w:cs="Arial"/>
                <w:b/>
                <w:bCs/>
              </w:rPr>
              <w:t>comprehensive</w:t>
            </w:r>
            <w:r w:rsidRPr="00146A86">
              <w:rPr>
                <w:rFonts w:ascii="Arial" w:hAnsi="Arial" w:cs="Arial"/>
                <w:b/>
                <w:bCs/>
                <w:spacing w:val="-1"/>
              </w:rPr>
              <w:t xml:space="preserve"> </w:t>
            </w:r>
            <w:r w:rsidRPr="00146A86">
              <w:rPr>
                <w:rFonts w:ascii="Arial" w:hAnsi="Arial" w:cs="Arial"/>
                <w:b/>
                <w:bCs/>
              </w:rPr>
              <w:t>range</w:t>
            </w:r>
            <w:r w:rsidRPr="00146A86">
              <w:rPr>
                <w:rFonts w:ascii="Arial" w:hAnsi="Arial" w:cs="Arial"/>
                <w:b/>
                <w:bCs/>
                <w:spacing w:val="-3"/>
              </w:rPr>
              <w:t xml:space="preserve"> </w:t>
            </w:r>
            <w:r w:rsidRPr="00146A86">
              <w:rPr>
                <w:rFonts w:ascii="Arial" w:hAnsi="Arial" w:cs="Arial"/>
                <w:b/>
                <w:bCs/>
              </w:rPr>
              <w:t>of</w:t>
            </w:r>
            <w:r w:rsidRPr="00146A86">
              <w:rPr>
                <w:rFonts w:ascii="Arial" w:hAnsi="Arial" w:cs="Arial"/>
                <w:b/>
                <w:bCs/>
                <w:spacing w:val="-2"/>
              </w:rPr>
              <w:t xml:space="preserve"> </w:t>
            </w:r>
            <w:r w:rsidRPr="00146A86">
              <w:rPr>
                <w:rFonts w:ascii="Arial" w:hAnsi="Arial" w:cs="Arial"/>
                <w:b/>
                <w:bCs/>
              </w:rPr>
              <w:t>specific</w:t>
            </w:r>
            <w:r w:rsidRPr="00146A86">
              <w:rPr>
                <w:rFonts w:ascii="Arial" w:hAnsi="Arial" w:cs="Arial"/>
                <w:b/>
                <w:bCs/>
                <w:spacing w:val="-3"/>
              </w:rPr>
              <w:t xml:space="preserve"> </w:t>
            </w:r>
            <w:r w:rsidRPr="00146A86">
              <w:rPr>
                <w:rFonts w:ascii="Arial" w:hAnsi="Arial" w:cs="Arial"/>
                <w:b/>
                <w:bCs/>
              </w:rPr>
              <w:t>mitigation</w:t>
            </w:r>
            <w:r w:rsidRPr="00146A86">
              <w:rPr>
                <w:rFonts w:ascii="Arial" w:hAnsi="Arial" w:cs="Arial"/>
                <w:b/>
                <w:bCs/>
                <w:spacing w:val="-3"/>
              </w:rPr>
              <w:t xml:space="preserve"> </w:t>
            </w:r>
            <w:r w:rsidRPr="00146A86">
              <w:rPr>
                <w:rFonts w:ascii="Arial" w:hAnsi="Arial" w:cs="Arial"/>
                <w:b/>
                <w:bCs/>
              </w:rPr>
              <w:t>actions</w:t>
            </w:r>
            <w:r w:rsidRPr="00146A86">
              <w:rPr>
                <w:rFonts w:ascii="Arial" w:hAnsi="Arial" w:cs="Arial"/>
                <w:b/>
                <w:bCs/>
                <w:spacing w:val="-2"/>
              </w:rPr>
              <w:t xml:space="preserve"> </w:t>
            </w:r>
            <w:r w:rsidRPr="00146A86">
              <w:rPr>
                <w:rFonts w:ascii="Arial" w:hAnsi="Arial" w:cs="Arial"/>
                <w:b/>
                <w:bCs/>
              </w:rPr>
              <w:t>and</w:t>
            </w:r>
            <w:r w:rsidRPr="00146A86">
              <w:rPr>
                <w:rFonts w:ascii="Arial" w:hAnsi="Arial" w:cs="Arial"/>
                <w:b/>
                <w:bCs/>
                <w:spacing w:val="-2"/>
              </w:rPr>
              <w:t xml:space="preserve"> </w:t>
            </w:r>
            <w:r w:rsidRPr="00146A86">
              <w:rPr>
                <w:rFonts w:ascii="Arial" w:hAnsi="Arial" w:cs="Arial"/>
                <w:b/>
                <w:bCs/>
              </w:rPr>
              <w:t>projects</w:t>
            </w:r>
            <w:r w:rsidRPr="00146A86">
              <w:rPr>
                <w:rFonts w:ascii="Arial" w:hAnsi="Arial" w:cs="Arial"/>
                <w:b/>
                <w:bCs/>
                <w:spacing w:val="-2"/>
              </w:rPr>
              <w:t xml:space="preserve"> </w:t>
            </w:r>
            <w:r w:rsidRPr="00146A86">
              <w:rPr>
                <w:rFonts w:ascii="Arial" w:hAnsi="Arial" w:cs="Arial"/>
                <w:b/>
                <w:bCs/>
              </w:rPr>
              <w:t>for</w:t>
            </w:r>
            <w:r w:rsidRPr="00146A86">
              <w:rPr>
                <w:rFonts w:ascii="Arial" w:hAnsi="Arial" w:cs="Arial"/>
                <w:b/>
                <w:bCs/>
                <w:spacing w:val="-3"/>
              </w:rPr>
              <w:t xml:space="preserve"> </w:t>
            </w:r>
            <w:r w:rsidRPr="00146A86">
              <w:rPr>
                <w:rFonts w:ascii="Arial" w:hAnsi="Arial" w:cs="Arial"/>
                <w:b/>
                <w:bCs/>
              </w:rPr>
              <w:t>each jurisdiction being considered to reduce the effects of hazards, with emphasis on new and existing buildings and infrastructure? (Requirement 44 CFR § 201.6(c)(3)(ii))</w:t>
            </w:r>
          </w:p>
          <w:p w14:paraId="56E87BB3" w14:textId="1EB781A1" w:rsidR="00E70E30" w:rsidRPr="00146A86" w:rsidRDefault="00E70E30" w:rsidP="00186D09">
            <w:pPr>
              <w:rPr>
                <w:rFonts w:ascii="Arial" w:hAnsi="Arial" w:cs="Arial"/>
                <w:b/>
                <w:bCs/>
              </w:rPr>
            </w:pPr>
          </w:p>
        </w:tc>
      </w:tr>
      <w:tr w:rsidR="00186D09" w:rsidRPr="00146A86" w14:paraId="52B61D80" w14:textId="77777777" w:rsidTr="00E70E30">
        <w:tc>
          <w:tcPr>
            <w:tcW w:w="4675" w:type="dxa"/>
          </w:tcPr>
          <w:p w14:paraId="49A08A16" w14:textId="77777777" w:rsidR="00186D09" w:rsidRPr="00146A86" w:rsidRDefault="00186D09" w:rsidP="00186D09">
            <w:pPr>
              <w:pStyle w:val="TableParagraph"/>
              <w:spacing w:before="59"/>
              <w:ind w:right="255"/>
              <w:rPr>
                <w:rFonts w:ascii="Arial" w:hAnsi="Arial" w:cs="Arial"/>
              </w:rPr>
            </w:pPr>
            <w:r w:rsidRPr="00146A86">
              <w:rPr>
                <w:rFonts w:ascii="Arial" w:hAnsi="Arial" w:cs="Arial"/>
                <w:b/>
              </w:rPr>
              <w:t>C4-a.</w:t>
            </w:r>
            <w:r w:rsidRPr="00146A86">
              <w:rPr>
                <w:rFonts w:ascii="Arial" w:hAnsi="Arial" w:cs="Arial"/>
                <w:b/>
                <w:spacing w:val="-6"/>
              </w:rPr>
              <w:t xml:space="preserve"> </w:t>
            </w:r>
            <w:r w:rsidRPr="00146A86">
              <w:rPr>
                <w:rFonts w:ascii="Arial" w:hAnsi="Arial" w:cs="Arial"/>
              </w:rPr>
              <w:t>The</w:t>
            </w:r>
            <w:r w:rsidRPr="00146A86">
              <w:rPr>
                <w:rFonts w:ascii="Arial" w:hAnsi="Arial" w:cs="Arial"/>
                <w:spacing w:val="-6"/>
              </w:rPr>
              <w:t xml:space="preserve"> </w:t>
            </w:r>
            <w:r w:rsidRPr="00146A86">
              <w:rPr>
                <w:rFonts w:ascii="Arial" w:hAnsi="Arial" w:cs="Arial"/>
                <w:color w:val="000000"/>
              </w:rPr>
              <w:t>mitigation</w:t>
            </w:r>
            <w:r w:rsidRPr="00146A86">
              <w:rPr>
                <w:rFonts w:ascii="Arial" w:hAnsi="Arial" w:cs="Arial"/>
                <w:color w:val="000000"/>
                <w:spacing w:val="-6"/>
              </w:rPr>
              <w:t xml:space="preserve"> </w:t>
            </w:r>
            <w:r w:rsidRPr="00146A86">
              <w:rPr>
                <w:rFonts w:ascii="Arial" w:hAnsi="Arial" w:cs="Arial"/>
                <w:color w:val="000000"/>
              </w:rPr>
              <w:t>strategy</w:t>
            </w:r>
            <w:r w:rsidRPr="00146A86">
              <w:rPr>
                <w:rFonts w:ascii="Arial" w:hAnsi="Arial" w:cs="Arial"/>
                <w:color w:val="000000"/>
                <w:spacing w:val="-5"/>
              </w:rPr>
              <w:t xml:space="preserve"> </w:t>
            </w:r>
            <w:r w:rsidRPr="00146A86">
              <w:rPr>
                <w:rFonts w:ascii="Arial" w:hAnsi="Arial" w:cs="Arial"/>
                <w:color w:val="000000"/>
              </w:rPr>
              <w:t>must</w:t>
            </w:r>
            <w:r w:rsidRPr="00146A86">
              <w:rPr>
                <w:rFonts w:ascii="Arial" w:hAnsi="Arial" w:cs="Arial"/>
                <w:color w:val="000000"/>
                <w:spacing w:val="-6"/>
              </w:rPr>
              <w:t xml:space="preserve"> </w:t>
            </w:r>
            <w:r w:rsidRPr="00146A86">
              <w:rPr>
                <w:rFonts w:ascii="Arial" w:hAnsi="Arial" w:cs="Arial"/>
                <w:color w:val="000000"/>
              </w:rPr>
              <w:t>include</w:t>
            </w:r>
            <w:r w:rsidRPr="00146A86">
              <w:rPr>
                <w:rFonts w:ascii="Arial" w:hAnsi="Arial" w:cs="Arial"/>
                <w:color w:val="000000"/>
                <w:spacing w:val="-6"/>
              </w:rPr>
              <w:t xml:space="preserve"> </w:t>
            </w:r>
            <w:r w:rsidRPr="00146A86">
              <w:rPr>
                <w:rFonts w:ascii="Arial" w:hAnsi="Arial" w:cs="Arial"/>
                <w:color w:val="000000"/>
              </w:rPr>
              <w:t>an</w:t>
            </w:r>
            <w:r w:rsidRPr="00146A86">
              <w:rPr>
                <w:rFonts w:ascii="Arial" w:hAnsi="Arial" w:cs="Arial"/>
                <w:color w:val="000000"/>
                <w:spacing w:val="-6"/>
              </w:rPr>
              <w:t xml:space="preserve"> </w:t>
            </w:r>
            <w:r w:rsidRPr="00146A86">
              <w:rPr>
                <w:rFonts w:ascii="Arial" w:hAnsi="Arial" w:cs="Arial"/>
                <w:color w:val="000000"/>
              </w:rPr>
              <w:t>analysis of a comprehensive range of actions or projects that the participants considered to specifically address vulnerabilities identified in the risk assessment.</w:t>
            </w:r>
          </w:p>
          <w:p w14:paraId="2EDE4AAE" w14:textId="77777777" w:rsidR="00186D09" w:rsidRPr="00146A86" w:rsidRDefault="00186D09" w:rsidP="00186D09">
            <w:pPr>
              <w:pStyle w:val="TableParagraph"/>
              <w:spacing w:before="120"/>
              <w:ind w:right="155"/>
              <w:rPr>
                <w:rFonts w:ascii="Arial" w:hAnsi="Arial" w:cs="Arial"/>
              </w:rPr>
            </w:pPr>
            <w:r w:rsidRPr="00146A86">
              <w:rPr>
                <w:rFonts w:ascii="Arial" w:hAnsi="Arial" w:cs="Arial"/>
                <w:color w:val="000000"/>
              </w:rPr>
              <w:t>Actions considered must emphasize reducing risk to existing</w:t>
            </w:r>
            <w:r w:rsidRPr="00146A86">
              <w:rPr>
                <w:rFonts w:ascii="Arial" w:hAnsi="Arial" w:cs="Arial"/>
                <w:color w:val="000000"/>
                <w:spacing w:val="-7"/>
              </w:rPr>
              <w:t xml:space="preserve"> </w:t>
            </w:r>
            <w:r w:rsidRPr="00146A86">
              <w:rPr>
                <w:rFonts w:ascii="Arial" w:hAnsi="Arial" w:cs="Arial"/>
                <w:color w:val="000000"/>
              </w:rPr>
              <w:t>buildings,</w:t>
            </w:r>
            <w:r w:rsidRPr="00146A86">
              <w:rPr>
                <w:rFonts w:ascii="Arial" w:hAnsi="Arial" w:cs="Arial"/>
                <w:color w:val="000000"/>
                <w:spacing w:val="-7"/>
              </w:rPr>
              <w:t xml:space="preserve"> </w:t>
            </w:r>
            <w:r w:rsidRPr="00146A86">
              <w:rPr>
                <w:rFonts w:ascii="Arial" w:hAnsi="Arial" w:cs="Arial"/>
                <w:color w:val="000000"/>
              </w:rPr>
              <w:t>structures</w:t>
            </w:r>
            <w:r w:rsidRPr="00146A86">
              <w:rPr>
                <w:rFonts w:ascii="Arial" w:hAnsi="Arial" w:cs="Arial"/>
                <w:color w:val="000000"/>
                <w:spacing w:val="-6"/>
              </w:rPr>
              <w:t xml:space="preserve"> </w:t>
            </w:r>
            <w:r w:rsidRPr="00146A86">
              <w:rPr>
                <w:rFonts w:ascii="Arial" w:hAnsi="Arial" w:cs="Arial"/>
                <w:color w:val="000000"/>
              </w:rPr>
              <w:t>and</w:t>
            </w:r>
            <w:r w:rsidRPr="00146A86">
              <w:rPr>
                <w:rFonts w:ascii="Arial" w:hAnsi="Arial" w:cs="Arial"/>
                <w:color w:val="000000"/>
                <w:spacing w:val="-7"/>
              </w:rPr>
              <w:t xml:space="preserve"> </w:t>
            </w:r>
            <w:r w:rsidRPr="00146A86">
              <w:rPr>
                <w:rFonts w:ascii="Arial" w:hAnsi="Arial" w:cs="Arial"/>
                <w:color w:val="000000"/>
              </w:rPr>
              <w:t>infrastructure,</w:t>
            </w:r>
            <w:r w:rsidRPr="00146A86">
              <w:rPr>
                <w:rFonts w:ascii="Arial" w:hAnsi="Arial" w:cs="Arial"/>
                <w:color w:val="000000"/>
                <w:spacing w:val="-7"/>
              </w:rPr>
              <w:t xml:space="preserve"> </w:t>
            </w:r>
            <w:r w:rsidRPr="00146A86">
              <w:rPr>
                <w:rFonts w:ascii="Arial" w:hAnsi="Arial" w:cs="Arial"/>
                <w:color w:val="000000"/>
              </w:rPr>
              <w:t>as</w:t>
            </w:r>
            <w:r w:rsidRPr="00146A86">
              <w:rPr>
                <w:rFonts w:ascii="Arial" w:hAnsi="Arial" w:cs="Arial"/>
                <w:color w:val="000000"/>
                <w:spacing w:val="-7"/>
              </w:rPr>
              <w:t xml:space="preserve"> </w:t>
            </w:r>
            <w:r w:rsidRPr="00146A86">
              <w:rPr>
                <w:rFonts w:ascii="Arial" w:hAnsi="Arial" w:cs="Arial"/>
                <w:color w:val="000000"/>
              </w:rPr>
              <w:t xml:space="preserve">well as limiting risk to new development and </w:t>
            </w:r>
            <w:r w:rsidRPr="00146A86">
              <w:rPr>
                <w:rFonts w:ascii="Arial" w:hAnsi="Arial" w:cs="Arial"/>
                <w:color w:val="000000"/>
                <w:spacing w:val="-2"/>
              </w:rPr>
              <w:t>redevelopment.</w:t>
            </w:r>
          </w:p>
          <w:p w14:paraId="20E3C323" w14:textId="77777777" w:rsidR="00186D09" w:rsidRPr="00146A86" w:rsidRDefault="00186D09" w:rsidP="00186D09">
            <w:pPr>
              <w:pStyle w:val="TableParagraph"/>
              <w:spacing w:before="121"/>
              <w:ind w:right="255"/>
              <w:rPr>
                <w:rFonts w:ascii="Arial" w:hAnsi="Arial" w:cs="Arial"/>
                <w:i/>
              </w:rPr>
            </w:pPr>
            <w:r w:rsidRPr="00146A86">
              <w:rPr>
                <w:rFonts w:ascii="Arial" w:hAnsi="Arial" w:cs="Arial"/>
                <w:i/>
                <w:color w:val="000000"/>
              </w:rPr>
              <w:t>The range of actions considered should include mitigation actions that benefit underserved communities</w:t>
            </w:r>
            <w:r w:rsidRPr="00146A86">
              <w:rPr>
                <w:rFonts w:ascii="Arial" w:hAnsi="Arial" w:cs="Arial"/>
                <w:i/>
                <w:color w:val="000000"/>
                <w:spacing w:val="-10"/>
              </w:rPr>
              <w:t xml:space="preserve"> </w:t>
            </w:r>
            <w:r w:rsidRPr="00146A86">
              <w:rPr>
                <w:rFonts w:ascii="Arial" w:hAnsi="Arial" w:cs="Arial"/>
                <w:i/>
                <w:color w:val="000000"/>
              </w:rPr>
              <w:t>and</w:t>
            </w:r>
            <w:r w:rsidRPr="00146A86">
              <w:rPr>
                <w:rFonts w:ascii="Arial" w:hAnsi="Arial" w:cs="Arial"/>
                <w:i/>
                <w:color w:val="000000"/>
                <w:spacing w:val="-10"/>
              </w:rPr>
              <w:t xml:space="preserve"> </w:t>
            </w:r>
            <w:r w:rsidRPr="00146A86">
              <w:rPr>
                <w:rFonts w:ascii="Arial" w:hAnsi="Arial" w:cs="Arial"/>
                <w:i/>
                <w:color w:val="000000"/>
              </w:rPr>
              <w:t>socially</w:t>
            </w:r>
            <w:r w:rsidRPr="00146A86">
              <w:rPr>
                <w:rFonts w:ascii="Arial" w:hAnsi="Arial" w:cs="Arial"/>
                <w:i/>
                <w:color w:val="000000"/>
                <w:spacing w:val="-9"/>
              </w:rPr>
              <w:t xml:space="preserve"> </w:t>
            </w:r>
            <w:r w:rsidRPr="00146A86">
              <w:rPr>
                <w:rFonts w:ascii="Arial" w:hAnsi="Arial" w:cs="Arial"/>
                <w:i/>
                <w:color w:val="000000"/>
              </w:rPr>
              <w:t>vulnerable</w:t>
            </w:r>
            <w:r w:rsidRPr="00146A86">
              <w:rPr>
                <w:rFonts w:ascii="Arial" w:hAnsi="Arial" w:cs="Arial"/>
                <w:i/>
                <w:color w:val="000000"/>
                <w:spacing w:val="-10"/>
              </w:rPr>
              <w:t xml:space="preserve"> </w:t>
            </w:r>
            <w:r w:rsidRPr="00146A86">
              <w:rPr>
                <w:rFonts w:ascii="Arial" w:hAnsi="Arial" w:cs="Arial"/>
                <w:i/>
                <w:color w:val="000000"/>
              </w:rPr>
              <w:t>populations.</w:t>
            </w:r>
          </w:p>
          <w:p w14:paraId="5CC1EBF5" w14:textId="77777777" w:rsidR="00186D09" w:rsidRPr="00146A86" w:rsidRDefault="00186D09" w:rsidP="00186D09">
            <w:pPr>
              <w:pStyle w:val="TableParagraph"/>
              <w:spacing w:before="119"/>
              <w:ind w:right="118"/>
              <w:rPr>
                <w:rFonts w:ascii="Arial" w:hAnsi="Arial" w:cs="Arial"/>
                <w:i/>
              </w:rPr>
            </w:pPr>
            <w:r w:rsidRPr="00146A86">
              <w:rPr>
                <w:rFonts w:ascii="Arial" w:hAnsi="Arial" w:cs="Arial"/>
                <w:i/>
                <w:color w:val="000000"/>
              </w:rPr>
              <w:t>It is important for all actions considered to be documented, be as specific as possible, and be clearly linked to the vulnerabilities and impacts identified in the risk assessment. This includes actions for alleviating data deficiencies or building up capabilities related to mitigation implementation. Documenting all ideas provides a record of what actions were considered, and why. Additionally, this creates a list of actions</w:t>
            </w:r>
            <w:r w:rsidRPr="00146A86">
              <w:rPr>
                <w:rFonts w:ascii="Arial" w:hAnsi="Arial" w:cs="Arial"/>
                <w:i/>
                <w:color w:val="000000"/>
                <w:spacing w:val="-6"/>
              </w:rPr>
              <w:t xml:space="preserve"> </w:t>
            </w:r>
            <w:r w:rsidRPr="00146A86">
              <w:rPr>
                <w:rFonts w:ascii="Arial" w:hAnsi="Arial" w:cs="Arial"/>
                <w:i/>
                <w:color w:val="000000"/>
              </w:rPr>
              <w:t>that</w:t>
            </w:r>
            <w:r w:rsidRPr="00146A86">
              <w:rPr>
                <w:rFonts w:ascii="Arial" w:hAnsi="Arial" w:cs="Arial"/>
                <w:i/>
                <w:color w:val="000000"/>
                <w:spacing w:val="-4"/>
              </w:rPr>
              <w:t xml:space="preserve"> </w:t>
            </w:r>
            <w:r w:rsidRPr="00146A86">
              <w:rPr>
                <w:rFonts w:ascii="Arial" w:hAnsi="Arial" w:cs="Arial"/>
                <w:i/>
                <w:color w:val="000000"/>
              </w:rPr>
              <w:t>can</w:t>
            </w:r>
            <w:r w:rsidRPr="00146A86">
              <w:rPr>
                <w:rFonts w:ascii="Arial" w:hAnsi="Arial" w:cs="Arial"/>
                <w:i/>
                <w:color w:val="000000"/>
                <w:spacing w:val="-6"/>
              </w:rPr>
              <w:t xml:space="preserve"> </w:t>
            </w:r>
            <w:r w:rsidRPr="00146A86">
              <w:rPr>
                <w:rFonts w:ascii="Arial" w:hAnsi="Arial" w:cs="Arial"/>
                <w:i/>
                <w:color w:val="000000"/>
              </w:rPr>
              <w:t>be</w:t>
            </w:r>
            <w:r w:rsidRPr="00146A86">
              <w:rPr>
                <w:rFonts w:ascii="Arial" w:hAnsi="Arial" w:cs="Arial"/>
                <w:i/>
                <w:color w:val="000000"/>
                <w:spacing w:val="-6"/>
              </w:rPr>
              <w:t xml:space="preserve"> </w:t>
            </w:r>
            <w:r w:rsidRPr="00146A86">
              <w:rPr>
                <w:rFonts w:ascii="Arial" w:hAnsi="Arial" w:cs="Arial"/>
                <w:i/>
                <w:color w:val="000000"/>
              </w:rPr>
              <w:lastRenderedPageBreak/>
              <w:t>reconsidered</w:t>
            </w:r>
            <w:r w:rsidRPr="00146A86">
              <w:rPr>
                <w:rFonts w:ascii="Arial" w:hAnsi="Arial" w:cs="Arial"/>
                <w:i/>
                <w:color w:val="000000"/>
                <w:spacing w:val="-6"/>
              </w:rPr>
              <w:t xml:space="preserve"> </w:t>
            </w:r>
            <w:r w:rsidRPr="00146A86">
              <w:rPr>
                <w:rFonts w:ascii="Arial" w:hAnsi="Arial" w:cs="Arial"/>
                <w:i/>
                <w:color w:val="000000"/>
              </w:rPr>
              <w:t>as</w:t>
            </w:r>
            <w:r w:rsidRPr="00146A86">
              <w:rPr>
                <w:rFonts w:ascii="Arial" w:hAnsi="Arial" w:cs="Arial"/>
                <w:i/>
                <w:color w:val="000000"/>
                <w:spacing w:val="-6"/>
              </w:rPr>
              <w:t xml:space="preserve"> </w:t>
            </w:r>
            <w:r w:rsidRPr="00146A86">
              <w:rPr>
                <w:rFonts w:ascii="Arial" w:hAnsi="Arial" w:cs="Arial"/>
                <w:i/>
                <w:color w:val="000000"/>
              </w:rPr>
              <w:t>conditions</w:t>
            </w:r>
            <w:r w:rsidRPr="00146A86">
              <w:rPr>
                <w:rFonts w:ascii="Arial" w:hAnsi="Arial" w:cs="Arial"/>
                <w:i/>
                <w:color w:val="000000"/>
                <w:spacing w:val="-6"/>
              </w:rPr>
              <w:t xml:space="preserve"> </w:t>
            </w:r>
            <w:r w:rsidRPr="00146A86">
              <w:rPr>
                <w:rFonts w:ascii="Arial" w:hAnsi="Arial" w:cs="Arial"/>
                <w:i/>
                <w:color w:val="000000"/>
              </w:rPr>
              <w:t>change.</w:t>
            </w:r>
          </w:p>
          <w:p w14:paraId="4DF6CA6F" w14:textId="77777777" w:rsidR="00186D09" w:rsidRPr="00146A86" w:rsidRDefault="00186D09" w:rsidP="00186D09">
            <w:pPr>
              <w:rPr>
                <w:rFonts w:ascii="Arial" w:hAnsi="Arial" w:cs="Arial"/>
                <w:color w:val="000000"/>
              </w:rPr>
            </w:pPr>
            <w:r w:rsidRPr="00146A86">
              <w:rPr>
                <w:rFonts w:ascii="Arial" w:hAnsi="Arial" w:cs="Arial"/>
                <w:b/>
                <w:color w:val="000000"/>
              </w:rPr>
              <w:t>Analyzing</w:t>
            </w:r>
            <w:r w:rsidRPr="00146A86">
              <w:rPr>
                <w:rFonts w:ascii="Arial" w:hAnsi="Arial" w:cs="Arial"/>
                <w:b/>
                <w:color w:val="000000"/>
                <w:spacing w:val="-10"/>
              </w:rPr>
              <w:t xml:space="preserve"> </w:t>
            </w:r>
            <w:r w:rsidRPr="00146A86">
              <w:rPr>
                <w:rFonts w:ascii="Arial" w:hAnsi="Arial" w:cs="Arial"/>
                <w:b/>
                <w:color w:val="000000"/>
              </w:rPr>
              <w:t>a</w:t>
            </w:r>
            <w:r w:rsidRPr="00146A86">
              <w:rPr>
                <w:rFonts w:ascii="Arial" w:hAnsi="Arial" w:cs="Arial"/>
                <w:b/>
                <w:color w:val="000000"/>
                <w:spacing w:val="-8"/>
              </w:rPr>
              <w:t xml:space="preserve"> </w:t>
            </w:r>
            <w:r w:rsidRPr="00146A86">
              <w:rPr>
                <w:rFonts w:ascii="Arial" w:hAnsi="Arial" w:cs="Arial"/>
                <w:b/>
                <w:color w:val="000000"/>
              </w:rPr>
              <w:t>comprehensive</w:t>
            </w:r>
            <w:r w:rsidRPr="00146A86">
              <w:rPr>
                <w:rFonts w:ascii="Arial" w:hAnsi="Arial" w:cs="Arial"/>
                <w:b/>
                <w:color w:val="000000"/>
                <w:spacing w:val="-9"/>
              </w:rPr>
              <w:t xml:space="preserve"> </w:t>
            </w:r>
            <w:r w:rsidRPr="00146A86">
              <w:rPr>
                <w:rFonts w:ascii="Arial" w:hAnsi="Arial" w:cs="Arial"/>
                <w:b/>
                <w:color w:val="000000"/>
              </w:rPr>
              <w:t>range</w:t>
            </w:r>
            <w:r w:rsidRPr="00146A86">
              <w:rPr>
                <w:rFonts w:ascii="Arial" w:hAnsi="Arial" w:cs="Arial"/>
                <w:b/>
                <w:color w:val="000000"/>
                <w:spacing w:val="-9"/>
              </w:rPr>
              <w:t xml:space="preserve"> </w:t>
            </w:r>
            <w:r w:rsidRPr="00146A86">
              <w:rPr>
                <w:rFonts w:ascii="Arial" w:hAnsi="Arial" w:cs="Arial"/>
                <w:color w:val="000000"/>
              </w:rPr>
              <w:t>means</w:t>
            </w:r>
            <w:r w:rsidRPr="00146A86">
              <w:rPr>
                <w:rFonts w:ascii="Arial" w:hAnsi="Arial" w:cs="Arial"/>
                <w:color w:val="000000"/>
                <w:spacing w:val="-9"/>
              </w:rPr>
              <w:t xml:space="preserve"> </w:t>
            </w:r>
            <w:r w:rsidRPr="00146A86">
              <w:rPr>
                <w:rFonts w:ascii="Arial" w:hAnsi="Arial" w:cs="Arial"/>
                <w:color w:val="000000"/>
              </w:rPr>
              <w:t xml:space="preserve">considering mitigation alternatives spanning all types of solutions. These may include local plans and regulations, structure and infrastructure projects, natural systems protection, and education and awareness programs. This analysis helps a jurisdiction select actions based on its own capabilities, as well as the social, technical and economic feasibility of the action. </w:t>
            </w:r>
          </w:p>
          <w:p w14:paraId="3FB09E09" w14:textId="59BD4B18" w:rsidR="00186D09" w:rsidRPr="00146A86" w:rsidRDefault="00186D09" w:rsidP="00186D09">
            <w:pPr>
              <w:rPr>
                <w:rFonts w:ascii="Arial" w:hAnsi="Arial" w:cs="Arial"/>
              </w:rPr>
            </w:pPr>
            <w:r w:rsidRPr="00146A86">
              <w:rPr>
                <w:rFonts w:ascii="Arial" w:hAnsi="Arial" w:cs="Arial"/>
              </w:rPr>
              <w:t>A</w:t>
            </w:r>
            <w:r w:rsidRPr="00146A86">
              <w:rPr>
                <w:rFonts w:ascii="Arial" w:hAnsi="Arial" w:cs="Arial"/>
                <w:spacing w:val="-5"/>
              </w:rPr>
              <w:t xml:space="preserve"> </w:t>
            </w:r>
            <w:r w:rsidRPr="00146A86">
              <w:rPr>
                <w:rFonts w:ascii="Arial" w:hAnsi="Arial" w:cs="Arial"/>
                <w:b/>
              </w:rPr>
              <w:t>mitigation</w:t>
            </w:r>
            <w:r w:rsidRPr="00146A86">
              <w:rPr>
                <w:rFonts w:ascii="Arial" w:hAnsi="Arial" w:cs="Arial"/>
                <w:b/>
                <w:spacing w:val="-5"/>
              </w:rPr>
              <w:t xml:space="preserve"> </w:t>
            </w:r>
            <w:r w:rsidRPr="00146A86">
              <w:rPr>
                <w:rFonts w:ascii="Arial" w:hAnsi="Arial" w:cs="Arial"/>
                <w:b/>
              </w:rPr>
              <w:t>action</w:t>
            </w:r>
            <w:r w:rsidRPr="00146A86">
              <w:rPr>
                <w:rFonts w:ascii="Arial" w:hAnsi="Arial" w:cs="Arial"/>
                <w:b/>
                <w:spacing w:val="-6"/>
              </w:rPr>
              <w:t xml:space="preserve"> </w:t>
            </w:r>
            <w:r w:rsidRPr="00146A86">
              <w:rPr>
                <w:rFonts w:ascii="Arial" w:hAnsi="Arial" w:cs="Arial"/>
              </w:rPr>
              <w:t>is</w:t>
            </w:r>
            <w:r w:rsidRPr="00146A86">
              <w:rPr>
                <w:rFonts w:ascii="Arial" w:hAnsi="Arial" w:cs="Arial"/>
                <w:spacing w:val="-5"/>
              </w:rPr>
              <w:t xml:space="preserve"> </w:t>
            </w:r>
            <w:r w:rsidRPr="00146A86">
              <w:rPr>
                <w:rFonts w:ascii="Arial" w:hAnsi="Arial" w:cs="Arial"/>
              </w:rPr>
              <w:t>a</w:t>
            </w:r>
            <w:r w:rsidRPr="00146A86">
              <w:rPr>
                <w:rFonts w:ascii="Arial" w:hAnsi="Arial" w:cs="Arial"/>
                <w:spacing w:val="-5"/>
              </w:rPr>
              <w:t xml:space="preserve"> </w:t>
            </w:r>
            <w:r w:rsidRPr="00146A86">
              <w:rPr>
                <w:rFonts w:ascii="Arial" w:hAnsi="Arial" w:cs="Arial"/>
              </w:rPr>
              <w:t>measure,</w:t>
            </w:r>
            <w:r w:rsidRPr="00146A86">
              <w:rPr>
                <w:rFonts w:ascii="Arial" w:hAnsi="Arial" w:cs="Arial"/>
                <w:spacing w:val="-5"/>
              </w:rPr>
              <w:t xml:space="preserve"> </w:t>
            </w:r>
            <w:r w:rsidRPr="00146A86">
              <w:rPr>
                <w:rFonts w:ascii="Arial" w:hAnsi="Arial" w:cs="Arial"/>
              </w:rPr>
              <w:t>project,</w:t>
            </w:r>
            <w:r w:rsidRPr="00146A86">
              <w:rPr>
                <w:rFonts w:ascii="Arial" w:hAnsi="Arial" w:cs="Arial"/>
                <w:spacing w:val="-5"/>
              </w:rPr>
              <w:t xml:space="preserve"> </w:t>
            </w:r>
            <w:r w:rsidRPr="00146A86">
              <w:rPr>
                <w:rFonts w:ascii="Arial" w:hAnsi="Arial" w:cs="Arial"/>
              </w:rPr>
              <w:t>plan</w:t>
            </w:r>
            <w:r w:rsidRPr="00146A86">
              <w:rPr>
                <w:rFonts w:ascii="Arial" w:hAnsi="Arial" w:cs="Arial"/>
                <w:spacing w:val="-6"/>
              </w:rPr>
              <w:t xml:space="preserve"> </w:t>
            </w:r>
            <w:r w:rsidRPr="00146A86">
              <w:rPr>
                <w:rFonts w:ascii="Arial" w:hAnsi="Arial" w:cs="Arial"/>
              </w:rPr>
              <w:t>or activity proposed to reduce current and future vulnerabilities described in the risk assessment.</w:t>
            </w:r>
          </w:p>
        </w:tc>
        <w:tc>
          <w:tcPr>
            <w:tcW w:w="4675" w:type="dxa"/>
          </w:tcPr>
          <w:p w14:paraId="7A83D57B" w14:textId="77777777" w:rsidR="00186D09" w:rsidRPr="00146A86" w:rsidRDefault="00186D09" w:rsidP="00186D09">
            <w:pPr>
              <w:pStyle w:val="TableParagraph"/>
              <w:spacing w:before="59"/>
              <w:ind w:right="255"/>
              <w:rPr>
                <w:rFonts w:ascii="Arial" w:hAnsi="Arial" w:cs="Arial"/>
              </w:rPr>
            </w:pPr>
            <w:r w:rsidRPr="00146A86">
              <w:rPr>
                <w:rFonts w:ascii="Arial" w:hAnsi="Arial" w:cs="Arial"/>
                <w:b/>
              </w:rPr>
              <w:lastRenderedPageBreak/>
              <w:t>C4-a.</w:t>
            </w:r>
            <w:r w:rsidRPr="00146A86">
              <w:rPr>
                <w:rFonts w:ascii="Arial" w:hAnsi="Arial" w:cs="Arial"/>
                <w:b/>
                <w:spacing w:val="-6"/>
              </w:rPr>
              <w:t xml:space="preserve"> </w:t>
            </w:r>
            <w:r w:rsidRPr="00146A86">
              <w:rPr>
                <w:rFonts w:ascii="Arial" w:hAnsi="Arial" w:cs="Arial"/>
              </w:rPr>
              <w:t>The</w:t>
            </w:r>
            <w:r w:rsidRPr="00146A86">
              <w:rPr>
                <w:rFonts w:ascii="Arial" w:hAnsi="Arial" w:cs="Arial"/>
                <w:spacing w:val="-6"/>
              </w:rPr>
              <w:t xml:space="preserve"> </w:t>
            </w:r>
            <w:r w:rsidRPr="00146A86">
              <w:rPr>
                <w:rFonts w:ascii="Arial" w:hAnsi="Arial" w:cs="Arial"/>
                <w:color w:val="000000"/>
              </w:rPr>
              <w:t>mitigation</w:t>
            </w:r>
            <w:r w:rsidRPr="00146A86">
              <w:rPr>
                <w:rFonts w:ascii="Arial" w:hAnsi="Arial" w:cs="Arial"/>
                <w:color w:val="000000"/>
                <w:spacing w:val="-6"/>
              </w:rPr>
              <w:t xml:space="preserve"> </w:t>
            </w:r>
            <w:r w:rsidRPr="00146A86">
              <w:rPr>
                <w:rFonts w:ascii="Arial" w:hAnsi="Arial" w:cs="Arial"/>
                <w:color w:val="000000"/>
              </w:rPr>
              <w:t>strategy</w:t>
            </w:r>
            <w:r w:rsidRPr="00146A86">
              <w:rPr>
                <w:rFonts w:ascii="Arial" w:hAnsi="Arial" w:cs="Arial"/>
                <w:color w:val="000000"/>
                <w:spacing w:val="-5"/>
              </w:rPr>
              <w:t xml:space="preserve"> </w:t>
            </w:r>
            <w:r w:rsidRPr="00146A86">
              <w:rPr>
                <w:rFonts w:ascii="Arial" w:hAnsi="Arial" w:cs="Arial"/>
                <w:color w:val="000000"/>
              </w:rPr>
              <w:t>must</w:t>
            </w:r>
            <w:r w:rsidRPr="00146A86">
              <w:rPr>
                <w:rFonts w:ascii="Arial" w:hAnsi="Arial" w:cs="Arial"/>
                <w:color w:val="000000"/>
                <w:spacing w:val="-6"/>
              </w:rPr>
              <w:t xml:space="preserve"> </w:t>
            </w:r>
            <w:r w:rsidRPr="00146A86">
              <w:rPr>
                <w:rFonts w:ascii="Arial" w:hAnsi="Arial" w:cs="Arial"/>
                <w:color w:val="000000"/>
              </w:rPr>
              <w:t>include</w:t>
            </w:r>
            <w:r w:rsidRPr="00146A86">
              <w:rPr>
                <w:rFonts w:ascii="Arial" w:hAnsi="Arial" w:cs="Arial"/>
                <w:color w:val="000000"/>
                <w:spacing w:val="-6"/>
              </w:rPr>
              <w:t xml:space="preserve"> </w:t>
            </w:r>
            <w:r w:rsidRPr="00146A86">
              <w:rPr>
                <w:rFonts w:ascii="Arial" w:hAnsi="Arial" w:cs="Arial"/>
                <w:color w:val="000000"/>
              </w:rPr>
              <w:t>an</w:t>
            </w:r>
            <w:r w:rsidRPr="00146A86">
              <w:rPr>
                <w:rFonts w:ascii="Arial" w:hAnsi="Arial" w:cs="Arial"/>
                <w:color w:val="000000"/>
                <w:spacing w:val="-6"/>
              </w:rPr>
              <w:t xml:space="preserve"> </w:t>
            </w:r>
            <w:r w:rsidRPr="00146A86">
              <w:rPr>
                <w:rFonts w:ascii="Arial" w:hAnsi="Arial" w:cs="Arial"/>
                <w:color w:val="000000"/>
              </w:rPr>
              <w:t>analysis of a comprehensive range of actions or projects that the participants considered to specifically address vulnerabilities identified in the risk assessment.</w:t>
            </w:r>
          </w:p>
          <w:p w14:paraId="2EA1D821" w14:textId="77777777" w:rsidR="00186D09" w:rsidRPr="00146A86" w:rsidRDefault="00186D09" w:rsidP="00186D09">
            <w:pPr>
              <w:pStyle w:val="TableParagraph"/>
              <w:spacing w:before="120"/>
              <w:ind w:right="155"/>
              <w:rPr>
                <w:rFonts w:ascii="Arial" w:hAnsi="Arial" w:cs="Arial"/>
              </w:rPr>
            </w:pPr>
            <w:r w:rsidRPr="00146A86">
              <w:rPr>
                <w:rFonts w:ascii="Arial" w:hAnsi="Arial" w:cs="Arial"/>
                <w:color w:val="000000"/>
              </w:rPr>
              <w:t>Actions considered must emphasize reducing risk to existing</w:t>
            </w:r>
            <w:r w:rsidRPr="00146A86">
              <w:rPr>
                <w:rFonts w:ascii="Arial" w:hAnsi="Arial" w:cs="Arial"/>
                <w:color w:val="000000"/>
                <w:spacing w:val="-7"/>
              </w:rPr>
              <w:t xml:space="preserve"> </w:t>
            </w:r>
            <w:r w:rsidRPr="00146A86">
              <w:rPr>
                <w:rFonts w:ascii="Arial" w:hAnsi="Arial" w:cs="Arial"/>
                <w:color w:val="000000"/>
              </w:rPr>
              <w:t>buildings,</w:t>
            </w:r>
            <w:r w:rsidRPr="00146A86">
              <w:rPr>
                <w:rFonts w:ascii="Arial" w:hAnsi="Arial" w:cs="Arial"/>
                <w:color w:val="000000"/>
                <w:spacing w:val="-7"/>
              </w:rPr>
              <w:t xml:space="preserve"> </w:t>
            </w:r>
            <w:r w:rsidRPr="00146A86">
              <w:rPr>
                <w:rFonts w:ascii="Arial" w:hAnsi="Arial" w:cs="Arial"/>
                <w:color w:val="000000"/>
              </w:rPr>
              <w:t>structures</w:t>
            </w:r>
            <w:r w:rsidRPr="00146A86">
              <w:rPr>
                <w:rFonts w:ascii="Arial" w:hAnsi="Arial" w:cs="Arial"/>
                <w:color w:val="000000"/>
                <w:spacing w:val="-6"/>
              </w:rPr>
              <w:t xml:space="preserve"> </w:t>
            </w:r>
            <w:r w:rsidRPr="00146A86">
              <w:rPr>
                <w:rFonts w:ascii="Arial" w:hAnsi="Arial" w:cs="Arial"/>
                <w:color w:val="000000"/>
              </w:rPr>
              <w:t>and</w:t>
            </w:r>
            <w:r w:rsidRPr="00146A86">
              <w:rPr>
                <w:rFonts w:ascii="Arial" w:hAnsi="Arial" w:cs="Arial"/>
                <w:color w:val="000000"/>
                <w:spacing w:val="-7"/>
              </w:rPr>
              <w:t xml:space="preserve"> </w:t>
            </w:r>
            <w:r w:rsidRPr="00146A86">
              <w:rPr>
                <w:rFonts w:ascii="Arial" w:hAnsi="Arial" w:cs="Arial"/>
                <w:color w:val="000000"/>
              </w:rPr>
              <w:t>infrastructure,</w:t>
            </w:r>
            <w:r w:rsidRPr="00146A86">
              <w:rPr>
                <w:rFonts w:ascii="Arial" w:hAnsi="Arial" w:cs="Arial"/>
                <w:color w:val="000000"/>
                <w:spacing w:val="-7"/>
              </w:rPr>
              <w:t xml:space="preserve"> </w:t>
            </w:r>
            <w:r w:rsidRPr="00146A86">
              <w:rPr>
                <w:rFonts w:ascii="Arial" w:hAnsi="Arial" w:cs="Arial"/>
                <w:color w:val="000000"/>
              </w:rPr>
              <w:t>as</w:t>
            </w:r>
            <w:r w:rsidRPr="00146A86">
              <w:rPr>
                <w:rFonts w:ascii="Arial" w:hAnsi="Arial" w:cs="Arial"/>
                <w:color w:val="000000"/>
                <w:spacing w:val="-7"/>
              </w:rPr>
              <w:t xml:space="preserve"> </w:t>
            </w:r>
            <w:r w:rsidRPr="00146A86">
              <w:rPr>
                <w:rFonts w:ascii="Arial" w:hAnsi="Arial" w:cs="Arial"/>
                <w:color w:val="000000"/>
              </w:rPr>
              <w:t xml:space="preserve">well as limiting risk to new development and </w:t>
            </w:r>
            <w:r w:rsidRPr="00146A86">
              <w:rPr>
                <w:rFonts w:ascii="Arial" w:hAnsi="Arial" w:cs="Arial"/>
                <w:color w:val="000000"/>
                <w:spacing w:val="-2"/>
              </w:rPr>
              <w:t>redevelopment.</w:t>
            </w:r>
          </w:p>
          <w:p w14:paraId="11ED3AFD" w14:textId="77777777" w:rsidR="00186D09" w:rsidRPr="00146A86" w:rsidRDefault="00186D09" w:rsidP="00186D09">
            <w:pPr>
              <w:pStyle w:val="TableParagraph"/>
              <w:spacing w:before="121"/>
              <w:ind w:right="255"/>
              <w:rPr>
                <w:rFonts w:ascii="Arial" w:hAnsi="Arial" w:cs="Arial"/>
                <w:i/>
                <w:strike/>
              </w:rPr>
            </w:pPr>
            <w:r w:rsidRPr="00146A86">
              <w:rPr>
                <w:rFonts w:ascii="Arial" w:hAnsi="Arial" w:cs="Arial"/>
                <w:i/>
                <w:strike/>
                <w:color w:val="000000"/>
                <w:highlight w:val="yellow"/>
              </w:rPr>
              <w:t>The range of actions considered should include mitigation actions that benefit underserved communities</w:t>
            </w:r>
            <w:r w:rsidRPr="00146A86">
              <w:rPr>
                <w:rFonts w:ascii="Arial" w:hAnsi="Arial" w:cs="Arial"/>
                <w:i/>
                <w:strike/>
                <w:color w:val="000000"/>
                <w:spacing w:val="-10"/>
                <w:highlight w:val="yellow"/>
              </w:rPr>
              <w:t xml:space="preserve"> </w:t>
            </w:r>
            <w:r w:rsidRPr="00146A86">
              <w:rPr>
                <w:rFonts w:ascii="Arial" w:hAnsi="Arial" w:cs="Arial"/>
                <w:i/>
                <w:strike/>
                <w:color w:val="000000"/>
                <w:highlight w:val="yellow"/>
              </w:rPr>
              <w:t>and</w:t>
            </w:r>
            <w:r w:rsidRPr="00146A86">
              <w:rPr>
                <w:rFonts w:ascii="Arial" w:hAnsi="Arial" w:cs="Arial"/>
                <w:i/>
                <w:strike/>
                <w:color w:val="000000"/>
                <w:spacing w:val="-10"/>
                <w:highlight w:val="yellow"/>
              </w:rPr>
              <w:t xml:space="preserve"> </w:t>
            </w:r>
            <w:r w:rsidRPr="00146A86">
              <w:rPr>
                <w:rFonts w:ascii="Arial" w:hAnsi="Arial" w:cs="Arial"/>
                <w:i/>
                <w:strike/>
                <w:color w:val="000000"/>
                <w:highlight w:val="yellow"/>
              </w:rPr>
              <w:t>socially</w:t>
            </w:r>
            <w:r w:rsidRPr="00146A86">
              <w:rPr>
                <w:rFonts w:ascii="Arial" w:hAnsi="Arial" w:cs="Arial"/>
                <w:i/>
                <w:strike/>
                <w:color w:val="000000"/>
                <w:spacing w:val="-9"/>
                <w:highlight w:val="yellow"/>
              </w:rPr>
              <w:t xml:space="preserve"> </w:t>
            </w:r>
            <w:r w:rsidRPr="00146A86">
              <w:rPr>
                <w:rFonts w:ascii="Arial" w:hAnsi="Arial" w:cs="Arial"/>
                <w:i/>
                <w:strike/>
                <w:color w:val="000000"/>
                <w:highlight w:val="yellow"/>
              </w:rPr>
              <w:t>vulnerable</w:t>
            </w:r>
            <w:r w:rsidRPr="00146A86">
              <w:rPr>
                <w:rFonts w:ascii="Arial" w:hAnsi="Arial" w:cs="Arial"/>
                <w:i/>
                <w:strike/>
                <w:color w:val="000000"/>
                <w:spacing w:val="-10"/>
                <w:highlight w:val="yellow"/>
              </w:rPr>
              <w:t xml:space="preserve"> </w:t>
            </w:r>
            <w:r w:rsidRPr="00146A86">
              <w:rPr>
                <w:rFonts w:ascii="Arial" w:hAnsi="Arial" w:cs="Arial"/>
                <w:i/>
                <w:strike/>
                <w:color w:val="000000"/>
                <w:highlight w:val="yellow"/>
              </w:rPr>
              <w:t>populations.</w:t>
            </w:r>
          </w:p>
          <w:p w14:paraId="54FCBCF2" w14:textId="77777777" w:rsidR="00186D09" w:rsidRPr="00146A86" w:rsidRDefault="00186D09" w:rsidP="00186D09">
            <w:pPr>
              <w:pStyle w:val="TableParagraph"/>
              <w:spacing w:before="119"/>
              <w:ind w:right="118"/>
              <w:rPr>
                <w:rFonts w:ascii="Arial" w:hAnsi="Arial" w:cs="Arial"/>
                <w:i/>
              </w:rPr>
            </w:pPr>
            <w:r w:rsidRPr="00146A86">
              <w:rPr>
                <w:rFonts w:ascii="Arial" w:hAnsi="Arial" w:cs="Arial"/>
                <w:i/>
                <w:color w:val="000000"/>
              </w:rPr>
              <w:t>It is important for all actions considered to be documented, be as specific as possible, and be clearly linked to the vulnerabilities and impacts identified in the risk assessment. This includes actions for alleviating data deficiencies or building up capabilities related to mitigation implementation. Documenting all ideas provides a record of what actions were considered, and why. Additionally, this creates a list of actions</w:t>
            </w:r>
            <w:r w:rsidRPr="00146A86">
              <w:rPr>
                <w:rFonts w:ascii="Arial" w:hAnsi="Arial" w:cs="Arial"/>
                <w:i/>
                <w:color w:val="000000"/>
                <w:spacing w:val="-6"/>
              </w:rPr>
              <w:t xml:space="preserve"> </w:t>
            </w:r>
            <w:r w:rsidRPr="00146A86">
              <w:rPr>
                <w:rFonts w:ascii="Arial" w:hAnsi="Arial" w:cs="Arial"/>
                <w:i/>
                <w:color w:val="000000"/>
              </w:rPr>
              <w:t>that</w:t>
            </w:r>
            <w:r w:rsidRPr="00146A86">
              <w:rPr>
                <w:rFonts w:ascii="Arial" w:hAnsi="Arial" w:cs="Arial"/>
                <w:i/>
                <w:color w:val="000000"/>
                <w:spacing w:val="-4"/>
              </w:rPr>
              <w:t xml:space="preserve"> </w:t>
            </w:r>
            <w:r w:rsidRPr="00146A86">
              <w:rPr>
                <w:rFonts w:ascii="Arial" w:hAnsi="Arial" w:cs="Arial"/>
                <w:i/>
                <w:color w:val="000000"/>
              </w:rPr>
              <w:t>can</w:t>
            </w:r>
            <w:r w:rsidRPr="00146A86">
              <w:rPr>
                <w:rFonts w:ascii="Arial" w:hAnsi="Arial" w:cs="Arial"/>
                <w:i/>
                <w:color w:val="000000"/>
                <w:spacing w:val="-6"/>
              </w:rPr>
              <w:t xml:space="preserve"> </w:t>
            </w:r>
            <w:r w:rsidRPr="00146A86">
              <w:rPr>
                <w:rFonts w:ascii="Arial" w:hAnsi="Arial" w:cs="Arial"/>
                <w:i/>
                <w:color w:val="000000"/>
              </w:rPr>
              <w:t>be</w:t>
            </w:r>
            <w:r w:rsidRPr="00146A86">
              <w:rPr>
                <w:rFonts w:ascii="Arial" w:hAnsi="Arial" w:cs="Arial"/>
                <w:i/>
                <w:color w:val="000000"/>
                <w:spacing w:val="-6"/>
              </w:rPr>
              <w:t xml:space="preserve"> </w:t>
            </w:r>
            <w:r w:rsidRPr="00146A86">
              <w:rPr>
                <w:rFonts w:ascii="Arial" w:hAnsi="Arial" w:cs="Arial"/>
                <w:i/>
                <w:color w:val="000000"/>
              </w:rPr>
              <w:lastRenderedPageBreak/>
              <w:t>reconsidered</w:t>
            </w:r>
            <w:r w:rsidRPr="00146A86">
              <w:rPr>
                <w:rFonts w:ascii="Arial" w:hAnsi="Arial" w:cs="Arial"/>
                <w:i/>
                <w:color w:val="000000"/>
                <w:spacing w:val="-6"/>
              </w:rPr>
              <w:t xml:space="preserve"> </w:t>
            </w:r>
            <w:r w:rsidRPr="00146A86">
              <w:rPr>
                <w:rFonts w:ascii="Arial" w:hAnsi="Arial" w:cs="Arial"/>
                <w:i/>
                <w:color w:val="000000"/>
              </w:rPr>
              <w:t>as</w:t>
            </w:r>
            <w:r w:rsidRPr="00146A86">
              <w:rPr>
                <w:rFonts w:ascii="Arial" w:hAnsi="Arial" w:cs="Arial"/>
                <w:i/>
                <w:color w:val="000000"/>
                <w:spacing w:val="-6"/>
              </w:rPr>
              <w:t xml:space="preserve"> </w:t>
            </w:r>
            <w:r w:rsidRPr="00146A86">
              <w:rPr>
                <w:rFonts w:ascii="Arial" w:hAnsi="Arial" w:cs="Arial"/>
                <w:i/>
                <w:color w:val="000000"/>
              </w:rPr>
              <w:t>conditions</w:t>
            </w:r>
            <w:r w:rsidRPr="00146A86">
              <w:rPr>
                <w:rFonts w:ascii="Arial" w:hAnsi="Arial" w:cs="Arial"/>
                <w:i/>
                <w:color w:val="000000"/>
                <w:spacing w:val="-6"/>
              </w:rPr>
              <w:t xml:space="preserve"> </w:t>
            </w:r>
            <w:r w:rsidRPr="00146A86">
              <w:rPr>
                <w:rFonts w:ascii="Arial" w:hAnsi="Arial" w:cs="Arial"/>
                <w:i/>
                <w:color w:val="000000"/>
              </w:rPr>
              <w:t>change.</w:t>
            </w:r>
          </w:p>
          <w:p w14:paraId="7EE9833A" w14:textId="77777777" w:rsidR="00186D09" w:rsidRPr="00146A86" w:rsidRDefault="00186D09" w:rsidP="00186D09">
            <w:pPr>
              <w:rPr>
                <w:rFonts w:ascii="Arial" w:hAnsi="Arial" w:cs="Arial"/>
                <w:color w:val="000000"/>
              </w:rPr>
            </w:pPr>
            <w:r w:rsidRPr="00146A86">
              <w:rPr>
                <w:rFonts w:ascii="Arial" w:hAnsi="Arial" w:cs="Arial"/>
                <w:b/>
                <w:color w:val="000000"/>
              </w:rPr>
              <w:t>Analyzing</w:t>
            </w:r>
            <w:r w:rsidRPr="00146A86">
              <w:rPr>
                <w:rFonts w:ascii="Arial" w:hAnsi="Arial" w:cs="Arial"/>
                <w:b/>
                <w:color w:val="000000"/>
                <w:spacing w:val="-10"/>
              </w:rPr>
              <w:t xml:space="preserve"> </w:t>
            </w:r>
            <w:r w:rsidRPr="00146A86">
              <w:rPr>
                <w:rFonts w:ascii="Arial" w:hAnsi="Arial" w:cs="Arial"/>
                <w:b/>
                <w:color w:val="000000"/>
              </w:rPr>
              <w:t>a</w:t>
            </w:r>
            <w:r w:rsidRPr="00146A86">
              <w:rPr>
                <w:rFonts w:ascii="Arial" w:hAnsi="Arial" w:cs="Arial"/>
                <w:b/>
                <w:color w:val="000000"/>
                <w:spacing w:val="-8"/>
              </w:rPr>
              <w:t xml:space="preserve"> </w:t>
            </w:r>
            <w:r w:rsidRPr="00146A86">
              <w:rPr>
                <w:rFonts w:ascii="Arial" w:hAnsi="Arial" w:cs="Arial"/>
                <w:b/>
                <w:color w:val="000000"/>
              </w:rPr>
              <w:t>comprehensive</w:t>
            </w:r>
            <w:r w:rsidRPr="00146A86">
              <w:rPr>
                <w:rFonts w:ascii="Arial" w:hAnsi="Arial" w:cs="Arial"/>
                <w:b/>
                <w:color w:val="000000"/>
                <w:spacing w:val="-9"/>
              </w:rPr>
              <w:t xml:space="preserve"> </w:t>
            </w:r>
            <w:r w:rsidRPr="00146A86">
              <w:rPr>
                <w:rFonts w:ascii="Arial" w:hAnsi="Arial" w:cs="Arial"/>
                <w:b/>
                <w:color w:val="000000"/>
              </w:rPr>
              <w:t>range</w:t>
            </w:r>
            <w:r w:rsidRPr="00146A86">
              <w:rPr>
                <w:rFonts w:ascii="Arial" w:hAnsi="Arial" w:cs="Arial"/>
                <w:b/>
                <w:color w:val="000000"/>
                <w:spacing w:val="-9"/>
              </w:rPr>
              <w:t xml:space="preserve"> </w:t>
            </w:r>
            <w:r w:rsidRPr="00146A86">
              <w:rPr>
                <w:rFonts w:ascii="Arial" w:hAnsi="Arial" w:cs="Arial"/>
                <w:color w:val="000000"/>
              </w:rPr>
              <w:t>means</w:t>
            </w:r>
            <w:r w:rsidRPr="00146A86">
              <w:rPr>
                <w:rFonts w:ascii="Arial" w:hAnsi="Arial" w:cs="Arial"/>
                <w:color w:val="000000"/>
                <w:spacing w:val="-9"/>
              </w:rPr>
              <w:t xml:space="preserve"> </w:t>
            </w:r>
            <w:r w:rsidRPr="00146A86">
              <w:rPr>
                <w:rFonts w:ascii="Arial" w:hAnsi="Arial" w:cs="Arial"/>
                <w:color w:val="000000"/>
              </w:rPr>
              <w:t xml:space="preserve">considering mitigation alternatives spanning all types of solutions. These may include local plans and regulations, structure and infrastructure projects, natural systems protection, and education and awareness programs. This analysis helps a jurisdiction select actions based on its own capabilities, as well as the social, technical and economic feasibility of the action. </w:t>
            </w:r>
          </w:p>
          <w:p w14:paraId="75AB9668" w14:textId="5F5C36D0" w:rsidR="00186D09" w:rsidRPr="00146A86" w:rsidRDefault="00186D09" w:rsidP="00186D09">
            <w:pPr>
              <w:rPr>
                <w:rFonts w:ascii="Arial" w:hAnsi="Arial" w:cs="Arial"/>
              </w:rPr>
            </w:pPr>
            <w:r w:rsidRPr="00146A86">
              <w:rPr>
                <w:rFonts w:ascii="Arial" w:hAnsi="Arial" w:cs="Arial"/>
              </w:rPr>
              <w:t>A</w:t>
            </w:r>
            <w:r w:rsidRPr="00146A86">
              <w:rPr>
                <w:rFonts w:ascii="Arial" w:hAnsi="Arial" w:cs="Arial"/>
                <w:spacing w:val="-5"/>
              </w:rPr>
              <w:t xml:space="preserve"> </w:t>
            </w:r>
            <w:r w:rsidRPr="00146A86">
              <w:rPr>
                <w:rFonts w:ascii="Arial" w:hAnsi="Arial" w:cs="Arial"/>
                <w:b/>
              </w:rPr>
              <w:t>mitigation</w:t>
            </w:r>
            <w:r w:rsidRPr="00146A86">
              <w:rPr>
                <w:rFonts w:ascii="Arial" w:hAnsi="Arial" w:cs="Arial"/>
                <w:b/>
                <w:spacing w:val="-5"/>
              </w:rPr>
              <w:t xml:space="preserve"> </w:t>
            </w:r>
            <w:r w:rsidRPr="00146A86">
              <w:rPr>
                <w:rFonts w:ascii="Arial" w:hAnsi="Arial" w:cs="Arial"/>
                <w:b/>
              </w:rPr>
              <w:t>action</w:t>
            </w:r>
            <w:r w:rsidRPr="00146A86">
              <w:rPr>
                <w:rFonts w:ascii="Arial" w:hAnsi="Arial" w:cs="Arial"/>
                <w:b/>
                <w:spacing w:val="-6"/>
              </w:rPr>
              <w:t xml:space="preserve"> </w:t>
            </w:r>
            <w:r w:rsidRPr="00146A86">
              <w:rPr>
                <w:rFonts w:ascii="Arial" w:hAnsi="Arial" w:cs="Arial"/>
              </w:rPr>
              <w:t>is</w:t>
            </w:r>
            <w:r w:rsidRPr="00146A86">
              <w:rPr>
                <w:rFonts w:ascii="Arial" w:hAnsi="Arial" w:cs="Arial"/>
                <w:spacing w:val="-5"/>
              </w:rPr>
              <w:t xml:space="preserve"> </w:t>
            </w:r>
            <w:r w:rsidRPr="00146A86">
              <w:rPr>
                <w:rFonts w:ascii="Arial" w:hAnsi="Arial" w:cs="Arial"/>
              </w:rPr>
              <w:t>a</w:t>
            </w:r>
            <w:r w:rsidRPr="00146A86">
              <w:rPr>
                <w:rFonts w:ascii="Arial" w:hAnsi="Arial" w:cs="Arial"/>
                <w:spacing w:val="-5"/>
              </w:rPr>
              <w:t xml:space="preserve"> </w:t>
            </w:r>
            <w:r w:rsidRPr="00146A86">
              <w:rPr>
                <w:rFonts w:ascii="Arial" w:hAnsi="Arial" w:cs="Arial"/>
              </w:rPr>
              <w:t>measure,</w:t>
            </w:r>
            <w:r w:rsidRPr="00146A86">
              <w:rPr>
                <w:rFonts w:ascii="Arial" w:hAnsi="Arial" w:cs="Arial"/>
                <w:spacing w:val="-5"/>
              </w:rPr>
              <w:t xml:space="preserve"> </w:t>
            </w:r>
            <w:r w:rsidRPr="00146A86">
              <w:rPr>
                <w:rFonts w:ascii="Arial" w:hAnsi="Arial" w:cs="Arial"/>
              </w:rPr>
              <w:t>project,</w:t>
            </w:r>
            <w:r w:rsidRPr="00146A86">
              <w:rPr>
                <w:rFonts w:ascii="Arial" w:hAnsi="Arial" w:cs="Arial"/>
                <w:spacing w:val="-5"/>
              </w:rPr>
              <w:t xml:space="preserve"> </w:t>
            </w:r>
            <w:r w:rsidRPr="00146A86">
              <w:rPr>
                <w:rFonts w:ascii="Arial" w:hAnsi="Arial" w:cs="Arial"/>
              </w:rPr>
              <w:t>plan</w:t>
            </w:r>
            <w:r w:rsidRPr="00146A86">
              <w:rPr>
                <w:rFonts w:ascii="Arial" w:hAnsi="Arial" w:cs="Arial"/>
                <w:spacing w:val="-6"/>
              </w:rPr>
              <w:t xml:space="preserve"> </w:t>
            </w:r>
            <w:r w:rsidRPr="00146A86">
              <w:rPr>
                <w:rFonts w:ascii="Arial" w:hAnsi="Arial" w:cs="Arial"/>
              </w:rPr>
              <w:t>or activity proposed to reduce current and future vulnerabilities described in the risk assessment.</w:t>
            </w:r>
          </w:p>
        </w:tc>
      </w:tr>
      <w:tr w:rsidR="00186D09" w:rsidRPr="00146A86" w14:paraId="3D255550" w14:textId="77777777" w:rsidTr="00E70E30">
        <w:tc>
          <w:tcPr>
            <w:tcW w:w="4675" w:type="dxa"/>
          </w:tcPr>
          <w:p w14:paraId="23314CD8" w14:textId="77777777" w:rsidR="00186D09" w:rsidRPr="00146A86" w:rsidRDefault="00186D09" w:rsidP="00186D09">
            <w:pPr>
              <w:pStyle w:val="TableParagraph"/>
              <w:spacing w:before="59"/>
              <w:ind w:right="255"/>
              <w:rPr>
                <w:rFonts w:ascii="Arial" w:hAnsi="Arial" w:cs="Arial"/>
              </w:rPr>
            </w:pPr>
            <w:r w:rsidRPr="00146A86">
              <w:rPr>
                <w:rFonts w:ascii="Arial" w:hAnsi="Arial" w:cs="Arial"/>
                <w:b/>
              </w:rPr>
              <w:lastRenderedPageBreak/>
              <w:t>C4-b.</w:t>
            </w:r>
            <w:r w:rsidRPr="00146A86">
              <w:rPr>
                <w:rFonts w:ascii="Arial" w:hAnsi="Arial" w:cs="Arial"/>
                <w:b/>
                <w:spacing w:val="-6"/>
              </w:rPr>
              <w:t xml:space="preserve"> </w:t>
            </w:r>
            <w:r w:rsidRPr="00146A86">
              <w:rPr>
                <w:rFonts w:ascii="Arial" w:hAnsi="Arial" w:cs="Arial"/>
              </w:rPr>
              <w:t>Each</w:t>
            </w:r>
            <w:r w:rsidRPr="00146A86">
              <w:rPr>
                <w:rFonts w:ascii="Arial" w:hAnsi="Arial" w:cs="Arial"/>
                <w:spacing w:val="-5"/>
              </w:rPr>
              <w:t xml:space="preserve"> </w:t>
            </w:r>
            <w:r w:rsidRPr="00146A86">
              <w:rPr>
                <w:rFonts w:ascii="Arial" w:hAnsi="Arial" w:cs="Arial"/>
                <w:color w:val="000000"/>
              </w:rPr>
              <w:t>plan</w:t>
            </w:r>
            <w:r w:rsidRPr="00146A86">
              <w:rPr>
                <w:rFonts w:ascii="Arial" w:hAnsi="Arial" w:cs="Arial"/>
                <w:color w:val="000000"/>
                <w:spacing w:val="-6"/>
              </w:rPr>
              <w:t xml:space="preserve"> </w:t>
            </w:r>
            <w:r w:rsidRPr="00146A86">
              <w:rPr>
                <w:rFonts w:ascii="Arial" w:hAnsi="Arial" w:cs="Arial"/>
                <w:color w:val="000000"/>
              </w:rPr>
              <w:t>participant</w:t>
            </w:r>
            <w:r w:rsidRPr="00146A86">
              <w:rPr>
                <w:rFonts w:ascii="Arial" w:hAnsi="Arial" w:cs="Arial"/>
                <w:color w:val="000000"/>
                <w:spacing w:val="-5"/>
              </w:rPr>
              <w:t xml:space="preserve"> </w:t>
            </w:r>
            <w:r w:rsidRPr="00146A86">
              <w:rPr>
                <w:rFonts w:ascii="Arial" w:hAnsi="Arial" w:cs="Arial"/>
                <w:color w:val="000000"/>
              </w:rPr>
              <w:t>must</w:t>
            </w:r>
            <w:r w:rsidRPr="00146A86">
              <w:rPr>
                <w:rFonts w:ascii="Arial" w:hAnsi="Arial" w:cs="Arial"/>
                <w:color w:val="000000"/>
                <w:spacing w:val="-6"/>
              </w:rPr>
              <w:t xml:space="preserve"> </w:t>
            </w:r>
            <w:r w:rsidRPr="00146A86">
              <w:rPr>
                <w:rFonts w:ascii="Arial" w:hAnsi="Arial" w:cs="Arial"/>
                <w:color w:val="000000"/>
              </w:rPr>
              <w:t>identify</w:t>
            </w:r>
            <w:r w:rsidRPr="00146A86">
              <w:rPr>
                <w:rFonts w:ascii="Arial" w:hAnsi="Arial" w:cs="Arial"/>
                <w:color w:val="000000"/>
                <w:spacing w:val="-5"/>
              </w:rPr>
              <w:t xml:space="preserve"> </w:t>
            </w:r>
            <w:r w:rsidRPr="00146A86">
              <w:rPr>
                <w:rFonts w:ascii="Arial" w:hAnsi="Arial" w:cs="Arial"/>
                <w:color w:val="000000"/>
              </w:rPr>
              <w:t>one</w:t>
            </w:r>
            <w:r w:rsidRPr="00146A86">
              <w:rPr>
                <w:rFonts w:ascii="Arial" w:hAnsi="Arial" w:cs="Arial"/>
                <w:color w:val="000000"/>
                <w:spacing w:val="-6"/>
              </w:rPr>
              <w:t xml:space="preserve"> </w:t>
            </w:r>
            <w:r w:rsidRPr="00146A86">
              <w:rPr>
                <w:rFonts w:ascii="Arial" w:hAnsi="Arial" w:cs="Arial"/>
                <w:color w:val="000000"/>
              </w:rPr>
              <w:t>or</w:t>
            </w:r>
            <w:r w:rsidRPr="00146A86">
              <w:rPr>
                <w:rFonts w:ascii="Arial" w:hAnsi="Arial" w:cs="Arial"/>
                <w:color w:val="000000"/>
                <w:spacing w:val="-6"/>
              </w:rPr>
              <w:t xml:space="preserve"> </w:t>
            </w:r>
            <w:r w:rsidRPr="00146A86">
              <w:rPr>
                <w:rFonts w:ascii="Arial" w:hAnsi="Arial" w:cs="Arial"/>
                <w:color w:val="000000"/>
              </w:rPr>
              <w:t xml:space="preserve">more mitigation actions the participant(s) intends to implement for each hazard addressed in the risk </w:t>
            </w:r>
            <w:r w:rsidRPr="00146A86">
              <w:rPr>
                <w:rFonts w:ascii="Arial" w:hAnsi="Arial" w:cs="Arial"/>
                <w:color w:val="000000"/>
                <w:spacing w:val="-2"/>
              </w:rPr>
              <w:t>assessment.</w:t>
            </w:r>
          </w:p>
          <w:p w14:paraId="355DB763" w14:textId="77777777" w:rsidR="00186D09" w:rsidRPr="00146A86" w:rsidRDefault="00186D09" w:rsidP="00186D09">
            <w:pPr>
              <w:pStyle w:val="TableParagraph"/>
              <w:spacing w:before="121"/>
              <w:ind w:right="153"/>
              <w:rPr>
                <w:rFonts w:ascii="Arial" w:hAnsi="Arial" w:cs="Arial"/>
              </w:rPr>
            </w:pPr>
            <w:r w:rsidRPr="00146A86">
              <w:rPr>
                <w:rFonts w:ascii="Arial" w:hAnsi="Arial" w:cs="Arial"/>
                <w:color w:val="000000"/>
              </w:rPr>
              <w:t>The</w:t>
            </w:r>
            <w:r w:rsidRPr="00146A86">
              <w:rPr>
                <w:rFonts w:ascii="Arial" w:hAnsi="Arial" w:cs="Arial"/>
                <w:color w:val="000000"/>
                <w:spacing w:val="-6"/>
              </w:rPr>
              <w:t xml:space="preserve"> </w:t>
            </w:r>
            <w:r w:rsidRPr="00146A86">
              <w:rPr>
                <w:rFonts w:ascii="Arial" w:hAnsi="Arial" w:cs="Arial"/>
                <w:color w:val="000000"/>
              </w:rPr>
              <w:t>actions</w:t>
            </w:r>
            <w:r w:rsidRPr="00146A86">
              <w:rPr>
                <w:rFonts w:ascii="Arial" w:hAnsi="Arial" w:cs="Arial"/>
                <w:color w:val="000000"/>
                <w:spacing w:val="-5"/>
              </w:rPr>
              <w:t xml:space="preserve"> </w:t>
            </w:r>
            <w:r w:rsidRPr="00146A86">
              <w:rPr>
                <w:rFonts w:ascii="Arial" w:hAnsi="Arial" w:cs="Arial"/>
                <w:color w:val="000000"/>
              </w:rPr>
              <w:t>must</w:t>
            </w:r>
            <w:r w:rsidRPr="00146A86">
              <w:rPr>
                <w:rFonts w:ascii="Arial" w:hAnsi="Arial" w:cs="Arial"/>
                <w:color w:val="000000"/>
                <w:spacing w:val="-6"/>
              </w:rPr>
              <w:t xml:space="preserve"> </w:t>
            </w:r>
            <w:r w:rsidRPr="00146A86">
              <w:rPr>
                <w:rFonts w:ascii="Arial" w:hAnsi="Arial" w:cs="Arial"/>
                <w:color w:val="000000"/>
              </w:rPr>
              <w:t>be</w:t>
            </w:r>
            <w:r w:rsidRPr="00146A86">
              <w:rPr>
                <w:rFonts w:ascii="Arial" w:hAnsi="Arial" w:cs="Arial"/>
                <w:color w:val="000000"/>
                <w:spacing w:val="-6"/>
              </w:rPr>
              <w:t xml:space="preserve"> </w:t>
            </w:r>
            <w:r w:rsidRPr="00146A86">
              <w:rPr>
                <w:rFonts w:ascii="Arial" w:hAnsi="Arial" w:cs="Arial"/>
                <w:color w:val="000000"/>
              </w:rPr>
              <w:t>achievable</w:t>
            </w:r>
            <w:r w:rsidRPr="00146A86">
              <w:rPr>
                <w:rFonts w:ascii="Arial" w:hAnsi="Arial" w:cs="Arial"/>
                <w:color w:val="000000"/>
                <w:spacing w:val="-6"/>
              </w:rPr>
              <w:t xml:space="preserve"> </w:t>
            </w:r>
            <w:r w:rsidRPr="00146A86">
              <w:rPr>
                <w:rFonts w:ascii="Arial" w:hAnsi="Arial" w:cs="Arial"/>
                <w:color w:val="000000"/>
              </w:rPr>
              <w:t>and</w:t>
            </w:r>
            <w:r w:rsidRPr="00146A86">
              <w:rPr>
                <w:rFonts w:ascii="Arial" w:hAnsi="Arial" w:cs="Arial"/>
                <w:color w:val="000000"/>
                <w:spacing w:val="-6"/>
              </w:rPr>
              <w:t xml:space="preserve"> </w:t>
            </w:r>
            <w:r w:rsidRPr="00146A86">
              <w:rPr>
                <w:rFonts w:ascii="Arial" w:hAnsi="Arial" w:cs="Arial"/>
                <w:color w:val="000000"/>
              </w:rPr>
              <w:t>demonstrate</w:t>
            </w:r>
            <w:r w:rsidRPr="00146A86">
              <w:rPr>
                <w:rFonts w:ascii="Arial" w:hAnsi="Arial" w:cs="Arial"/>
                <w:color w:val="000000"/>
                <w:spacing w:val="-5"/>
              </w:rPr>
              <w:t xml:space="preserve"> </w:t>
            </w:r>
            <w:r w:rsidRPr="00146A86">
              <w:rPr>
                <w:rFonts w:ascii="Arial" w:hAnsi="Arial" w:cs="Arial"/>
                <w:color w:val="000000"/>
              </w:rPr>
              <w:t>how the mitigation activities reduce the risks identified in the risk assessment.</w:t>
            </w:r>
          </w:p>
          <w:p w14:paraId="67511E4A" w14:textId="77777777" w:rsidR="00186D09" w:rsidRPr="00146A86" w:rsidRDefault="00186D09" w:rsidP="00186D09">
            <w:pPr>
              <w:pStyle w:val="TableParagraph"/>
              <w:spacing w:before="119"/>
              <w:ind w:right="255"/>
              <w:rPr>
                <w:rFonts w:ascii="Arial" w:hAnsi="Arial" w:cs="Arial"/>
                <w:i/>
              </w:rPr>
            </w:pPr>
            <w:r w:rsidRPr="00146A86">
              <w:rPr>
                <w:rFonts w:ascii="Arial" w:hAnsi="Arial" w:cs="Arial"/>
                <w:i/>
                <w:color w:val="000000"/>
              </w:rPr>
              <w:t>The</w:t>
            </w:r>
            <w:r w:rsidRPr="00146A86">
              <w:rPr>
                <w:rFonts w:ascii="Arial" w:hAnsi="Arial" w:cs="Arial"/>
                <w:i/>
                <w:color w:val="000000"/>
                <w:spacing w:val="-6"/>
              </w:rPr>
              <w:t xml:space="preserve"> </w:t>
            </w:r>
            <w:r w:rsidRPr="00146A86">
              <w:rPr>
                <w:rFonts w:ascii="Arial" w:hAnsi="Arial" w:cs="Arial"/>
                <w:i/>
                <w:color w:val="000000"/>
              </w:rPr>
              <w:t>actions</w:t>
            </w:r>
            <w:r w:rsidRPr="00146A86">
              <w:rPr>
                <w:rFonts w:ascii="Arial" w:hAnsi="Arial" w:cs="Arial"/>
                <w:i/>
                <w:color w:val="000000"/>
                <w:spacing w:val="-6"/>
              </w:rPr>
              <w:t xml:space="preserve"> </w:t>
            </w:r>
            <w:r w:rsidRPr="00146A86">
              <w:rPr>
                <w:rFonts w:ascii="Arial" w:hAnsi="Arial" w:cs="Arial"/>
                <w:i/>
                <w:color w:val="000000"/>
              </w:rPr>
              <w:t>may</w:t>
            </w:r>
            <w:r w:rsidRPr="00146A86">
              <w:rPr>
                <w:rFonts w:ascii="Arial" w:hAnsi="Arial" w:cs="Arial"/>
                <w:i/>
                <w:color w:val="000000"/>
                <w:spacing w:val="-6"/>
              </w:rPr>
              <w:t xml:space="preserve"> </w:t>
            </w:r>
            <w:r w:rsidRPr="00146A86">
              <w:rPr>
                <w:rFonts w:ascii="Arial" w:hAnsi="Arial" w:cs="Arial"/>
                <w:i/>
                <w:color w:val="000000"/>
              </w:rPr>
              <w:t>apply</w:t>
            </w:r>
            <w:r w:rsidRPr="00146A86">
              <w:rPr>
                <w:rFonts w:ascii="Arial" w:hAnsi="Arial" w:cs="Arial"/>
                <w:i/>
                <w:color w:val="000000"/>
                <w:spacing w:val="-6"/>
              </w:rPr>
              <w:t xml:space="preserve"> </w:t>
            </w:r>
            <w:r w:rsidRPr="00146A86">
              <w:rPr>
                <w:rFonts w:ascii="Arial" w:hAnsi="Arial" w:cs="Arial"/>
                <w:i/>
                <w:color w:val="000000"/>
              </w:rPr>
              <w:t>to</w:t>
            </w:r>
            <w:r w:rsidRPr="00146A86">
              <w:rPr>
                <w:rFonts w:ascii="Arial" w:hAnsi="Arial" w:cs="Arial"/>
                <w:i/>
                <w:color w:val="000000"/>
                <w:spacing w:val="-7"/>
              </w:rPr>
              <w:t xml:space="preserve"> </w:t>
            </w:r>
            <w:r w:rsidRPr="00146A86">
              <w:rPr>
                <w:rFonts w:ascii="Arial" w:hAnsi="Arial" w:cs="Arial"/>
                <w:i/>
                <w:color w:val="000000"/>
              </w:rPr>
              <w:t>physical</w:t>
            </w:r>
            <w:r w:rsidRPr="00146A86">
              <w:rPr>
                <w:rFonts w:ascii="Arial" w:hAnsi="Arial" w:cs="Arial"/>
                <w:i/>
                <w:color w:val="000000"/>
                <w:spacing w:val="-6"/>
              </w:rPr>
              <w:t xml:space="preserve"> </w:t>
            </w:r>
            <w:r w:rsidRPr="00146A86">
              <w:rPr>
                <w:rFonts w:ascii="Arial" w:hAnsi="Arial" w:cs="Arial"/>
                <w:i/>
                <w:color w:val="000000"/>
              </w:rPr>
              <w:t>infrastructure,</w:t>
            </w:r>
            <w:r w:rsidRPr="00146A86">
              <w:rPr>
                <w:rFonts w:ascii="Arial" w:hAnsi="Arial" w:cs="Arial"/>
                <w:i/>
                <w:color w:val="000000"/>
                <w:spacing w:val="-6"/>
              </w:rPr>
              <w:t xml:space="preserve"> </w:t>
            </w:r>
            <w:r w:rsidRPr="00146A86">
              <w:rPr>
                <w:rFonts w:ascii="Arial" w:hAnsi="Arial" w:cs="Arial"/>
                <w:i/>
                <w:color w:val="000000"/>
              </w:rPr>
              <w:t>as well as the populations within the planning area.</w:t>
            </w:r>
          </w:p>
          <w:p w14:paraId="2E03E81B" w14:textId="77777777" w:rsidR="00186D09" w:rsidRPr="00146A86" w:rsidRDefault="00186D09" w:rsidP="00186D09">
            <w:pPr>
              <w:pStyle w:val="TableParagraph"/>
              <w:spacing w:before="1"/>
              <w:ind w:right="107"/>
              <w:rPr>
                <w:rFonts w:ascii="Arial" w:hAnsi="Arial" w:cs="Arial"/>
                <w:i/>
              </w:rPr>
            </w:pPr>
            <w:r w:rsidRPr="00146A86">
              <w:rPr>
                <w:rFonts w:ascii="Arial" w:hAnsi="Arial" w:cs="Arial"/>
                <w:i/>
                <w:color w:val="000000"/>
              </w:rPr>
              <w:t>Actions</w:t>
            </w:r>
            <w:r w:rsidRPr="00146A86">
              <w:rPr>
                <w:rFonts w:ascii="Arial" w:hAnsi="Arial" w:cs="Arial"/>
                <w:i/>
                <w:color w:val="000000"/>
                <w:spacing w:val="-5"/>
              </w:rPr>
              <w:t xml:space="preserve"> </w:t>
            </w:r>
            <w:r w:rsidRPr="00146A86">
              <w:rPr>
                <w:rFonts w:ascii="Arial" w:hAnsi="Arial" w:cs="Arial"/>
                <w:i/>
                <w:color w:val="000000"/>
              </w:rPr>
              <w:t>may</w:t>
            </w:r>
            <w:r w:rsidRPr="00146A86">
              <w:rPr>
                <w:rFonts w:ascii="Arial" w:hAnsi="Arial" w:cs="Arial"/>
                <w:i/>
                <w:color w:val="000000"/>
                <w:spacing w:val="-4"/>
              </w:rPr>
              <w:t xml:space="preserve"> </w:t>
            </w:r>
            <w:r w:rsidRPr="00146A86">
              <w:rPr>
                <w:rFonts w:ascii="Arial" w:hAnsi="Arial" w:cs="Arial"/>
                <w:i/>
                <w:color w:val="000000"/>
              </w:rPr>
              <w:t>apply</w:t>
            </w:r>
            <w:r w:rsidRPr="00146A86">
              <w:rPr>
                <w:rFonts w:ascii="Arial" w:hAnsi="Arial" w:cs="Arial"/>
                <w:i/>
                <w:color w:val="000000"/>
                <w:spacing w:val="-4"/>
              </w:rPr>
              <w:t xml:space="preserve"> </w:t>
            </w:r>
            <w:r w:rsidRPr="00146A86">
              <w:rPr>
                <w:rFonts w:ascii="Arial" w:hAnsi="Arial" w:cs="Arial"/>
                <w:i/>
                <w:color w:val="000000"/>
              </w:rPr>
              <w:t>to</w:t>
            </w:r>
            <w:r w:rsidRPr="00146A86">
              <w:rPr>
                <w:rFonts w:ascii="Arial" w:hAnsi="Arial" w:cs="Arial"/>
                <w:i/>
                <w:color w:val="000000"/>
                <w:spacing w:val="-5"/>
              </w:rPr>
              <w:t xml:space="preserve"> </w:t>
            </w:r>
            <w:r w:rsidRPr="00146A86">
              <w:rPr>
                <w:rFonts w:ascii="Arial" w:hAnsi="Arial" w:cs="Arial"/>
                <w:i/>
                <w:color w:val="000000"/>
              </w:rPr>
              <w:t>one</w:t>
            </w:r>
            <w:r w:rsidRPr="00146A86">
              <w:rPr>
                <w:rFonts w:ascii="Arial" w:hAnsi="Arial" w:cs="Arial"/>
                <w:i/>
                <w:color w:val="000000"/>
                <w:spacing w:val="-4"/>
              </w:rPr>
              <w:t xml:space="preserve"> </w:t>
            </w:r>
            <w:r w:rsidRPr="00146A86">
              <w:rPr>
                <w:rFonts w:ascii="Arial" w:hAnsi="Arial" w:cs="Arial"/>
                <w:i/>
                <w:color w:val="000000"/>
              </w:rPr>
              <w:t>or</w:t>
            </w:r>
            <w:r w:rsidRPr="00146A86">
              <w:rPr>
                <w:rFonts w:ascii="Arial" w:hAnsi="Arial" w:cs="Arial"/>
                <w:i/>
                <w:color w:val="000000"/>
                <w:spacing w:val="-4"/>
              </w:rPr>
              <w:t xml:space="preserve"> </w:t>
            </w:r>
            <w:r w:rsidRPr="00146A86">
              <w:rPr>
                <w:rFonts w:ascii="Arial" w:hAnsi="Arial" w:cs="Arial"/>
                <w:i/>
                <w:color w:val="000000"/>
              </w:rPr>
              <w:t>more</w:t>
            </w:r>
            <w:r w:rsidRPr="00146A86">
              <w:rPr>
                <w:rFonts w:ascii="Arial" w:hAnsi="Arial" w:cs="Arial"/>
                <w:i/>
                <w:color w:val="000000"/>
                <w:spacing w:val="-5"/>
              </w:rPr>
              <w:t xml:space="preserve"> </w:t>
            </w:r>
            <w:r w:rsidRPr="00146A86">
              <w:rPr>
                <w:rFonts w:ascii="Arial" w:hAnsi="Arial" w:cs="Arial"/>
                <w:i/>
                <w:color w:val="000000"/>
              </w:rPr>
              <w:t>participants,</w:t>
            </w:r>
            <w:r w:rsidRPr="00146A86">
              <w:rPr>
                <w:rFonts w:ascii="Arial" w:hAnsi="Arial" w:cs="Arial"/>
                <w:i/>
                <w:color w:val="000000"/>
                <w:spacing w:val="-4"/>
              </w:rPr>
              <w:t xml:space="preserve"> </w:t>
            </w:r>
            <w:r w:rsidRPr="00146A86">
              <w:rPr>
                <w:rFonts w:ascii="Arial" w:hAnsi="Arial" w:cs="Arial"/>
                <w:i/>
                <w:color w:val="000000"/>
              </w:rPr>
              <w:t>as</w:t>
            </w:r>
            <w:r w:rsidRPr="00146A86">
              <w:rPr>
                <w:rFonts w:ascii="Arial" w:hAnsi="Arial" w:cs="Arial"/>
                <w:i/>
                <w:color w:val="000000"/>
                <w:spacing w:val="-5"/>
              </w:rPr>
              <w:t xml:space="preserve"> </w:t>
            </w:r>
            <w:r w:rsidRPr="00146A86">
              <w:rPr>
                <w:rFonts w:ascii="Arial" w:hAnsi="Arial" w:cs="Arial"/>
                <w:i/>
                <w:color w:val="000000"/>
              </w:rPr>
              <w:t>long as each participant is clearly associated with one or more actions.</w:t>
            </w:r>
          </w:p>
          <w:p w14:paraId="66EC2AE0" w14:textId="77777777" w:rsidR="00186D09" w:rsidRPr="00146A86" w:rsidRDefault="00186D09" w:rsidP="00186D09">
            <w:pPr>
              <w:pStyle w:val="TableParagraph"/>
              <w:spacing w:before="120"/>
              <w:ind w:right="153"/>
              <w:rPr>
                <w:rFonts w:ascii="Arial" w:hAnsi="Arial" w:cs="Arial"/>
                <w:i/>
              </w:rPr>
            </w:pPr>
            <w:r w:rsidRPr="00146A86">
              <w:rPr>
                <w:rFonts w:ascii="Arial" w:hAnsi="Arial" w:cs="Arial"/>
                <w:i/>
                <w:color w:val="000000"/>
              </w:rPr>
              <w:t>Non-mitigation actions can be included in a plan but will not be considered as part of the mitigation action requirement. These include actions that do not contribute</w:t>
            </w:r>
            <w:r w:rsidRPr="00146A86">
              <w:rPr>
                <w:rFonts w:ascii="Arial" w:hAnsi="Arial" w:cs="Arial"/>
                <w:i/>
                <w:color w:val="000000"/>
                <w:spacing w:val="-6"/>
              </w:rPr>
              <w:t xml:space="preserve"> </w:t>
            </w:r>
            <w:r w:rsidRPr="00146A86">
              <w:rPr>
                <w:rFonts w:ascii="Arial" w:hAnsi="Arial" w:cs="Arial"/>
                <w:i/>
                <w:color w:val="000000"/>
              </w:rPr>
              <w:t>to</w:t>
            </w:r>
            <w:r w:rsidRPr="00146A86">
              <w:rPr>
                <w:rFonts w:ascii="Arial" w:hAnsi="Arial" w:cs="Arial"/>
                <w:i/>
                <w:color w:val="000000"/>
                <w:spacing w:val="-4"/>
              </w:rPr>
              <w:t xml:space="preserve"> </w:t>
            </w:r>
            <w:r w:rsidRPr="00146A86">
              <w:rPr>
                <w:rFonts w:ascii="Arial" w:hAnsi="Arial" w:cs="Arial"/>
                <w:i/>
                <w:color w:val="000000"/>
              </w:rPr>
              <w:t>a</w:t>
            </w:r>
            <w:r w:rsidRPr="00146A86">
              <w:rPr>
                <w:rFonts w:ascii="Arial" w:hAnsi="Arial" w:cs="Arial"/>
                <w:i/>
                <w:color w:val="000000"/>
                <w:spacing w:val="-5"/>
              </w:rPr>
              <w:t xml:space="preserve"> </w:t>
            </w:r>
            <w:r w:rsidRPr="00146A86">
              <w:rPr>
                <w:rFonts w:ascii="Arial" w:hAnsi="Arial" w:cs="Arial"/>
                <w:i/>
                <w:color w:val="000000"/>
              </w:rPr>
              <w:t>long-term</w:t>
            </w:r>
            <w:r w:rsidRPr="00146A86">
              <w:rPr>
                <w:rFonts w:ascii="Arial" w:hAnsi="Arial" w:cs="Arial"/>
                <w:i/>
                <w:color w:val="000000"/>
                <w:spacing w:val="-4"/>
              </w:rPr>
              <w:t xml:space="preserve"> </w:t>
            </w:r>
            <w:r w:rsidRPr="00146A86">
              <w:rPr>
                <w:rFonts w:ascii="Arial" w:hAnsi="Arial" w:cs="Arial"/>
                <w:i/>
                <w:color w:val="000000"/>
              </w:rPr>
              <w:t>solution</w:t>
            </w:r>
            <w:r w:rsidRPr="00146A86">
              <w:rPr>
                <w:rFonts w:ascii="Arial" w:hAnsi="Arial" w:cs="Arial"/>
                <w:i/>
                <w:color w:val="000000"/>
                <w:spacing w:val="-6"/>
              </w:rPr>
              <w:t xml:space="preserve"> </w:t>
            </w:r>
            <w:r w:rsidRPr="00146A86">
              <w:rPr>
                <w:rFonts w:ascii="Arial" w:hAnsi="Arial" w:cs="Arial"/>
                <w:i/>
                <w:color w:val="000000"/>
              </w:rPr>
              <w:t>for</w:t>
            </w:r>
            <w:r w:rsidRPr="00146A86">
              <w:rPr>
                <w:rFonts w:ascii="Arial" w:hAnsi="Arial" w:cs="Arial"/>
                <w:i/>
                <w:color w:val="000000"/>
                <w:spacing w:val="-5"/>
              </w:rPr>
              <w:t xml:space="preserve"> </w:t>
            </w:r>
            <w:r w:rsidRPr="00146A86">
              <w:rPr>
                <w:rFonts w:ascii="Arial" w:hAnsi="Arial" w:cs="Arial"/>
                <w:i/>
                <w:color w:val="000000"/>
              </w:rPr>
              <w:t>the</w:t>
            </w:r>
            <w:r w:rsidRPr="00146A86">
              <w:rPr>
                <w:rFonts w:ascii="Arial" w:hAnsi="Arial" w:cs="Arial"/>
                <w:i/>
                <w:color w:val="000000"/>
                <w:spacing w:val="-6"/>
              </w:rPr>
              <w:t xml:space="preserve"> </w:t>
            </w:r>
            <w:r w:rsidRPr="00146A86">
              <w:rPr>
                <w:rFonts w:ascii="Arial" w:hAnsi="Arial" w:cs="Arial"/>
                <w:i/>
                <w:color w:val="000000"/>
              </w:rPr>
              <w:t>problem</w:t>
            </w:r>
            <w:r w:rsidRPr="00146A86">
              <w:rPr>
                <w:rFonts w:ascii="Arial" w:hAnsi="Arial" w:cs="Arial"/>
                <w:i/>
                <w:color w:val="000000"/>
                <w:spacing w:val="-5"/>
              </w:rPr>
              <w:t xml:space="preserve"> </w:t>
            </w:r>
            <w:r w:rsidRPr="00146A86">
              <w:rPr>
                <w:rFonts w:ascii="Arial" w:hAnsi="Arial" w:cs="Arial"/>
                <w:i/>
                <w:color w:val="000000"/>
              </w:rPr>
              <w:t>they are intended to address.</w:t>
            </w:r>
          </w:p>
          <w:p w14:paraId="78E5BD0F" w14:textId="0D35AFC4" w:rsidR="00186D09" w:rsidRPr="00146A86" w:rsidRDefault="00186D09" w:rsidP="00186D09">
            <w:pPr>
              <w:rPr>
                <w:rFonts w:ascii="Arial" w:hAnsi="Arial" w:cs="Arial"/>
              </w:rPr>
            </w:pPr>
            <w:r w:rsidRPr="00146A86">
              <w:rPr>
                <w:rFonts w:ascii="Arial" w:hAnsi="Arial" w:cs="Arial"/>
                <w:i/>
                <w:color w:val="000000"/>
              </w:rPr>
              <w:t>Plan updates may validate and include previously included actions if those actions are being reconsidered</w:t>
            </w:r>
            <w:r w:rsidRPr="00146A86">
              <w:rPr>
                <w:rFonts w:ascii="Arial" w:hAnsi="Arial" w:cs="Arial"/>
                <w:i/>
                <w:color w:val="000000"/>
                <w:spacing w:val="-5"/>
              </w:rPr>
              <w:t xml:space="preserve"> </w:t>
            </w:r>
            <w:r w:rsidRPr="00146A86">
              <w:rPr>
                <w:rFonts w:ascii="Arial" w:hAnsi="Arial" w:cs="Arial"/>
                <w:i/>
                <w:color w:val="000000"/>
              </w:rPr>
              <w:t>for</w:t>
            </w:r>
            <w:r w:rsidRPr="00146A86">
              <w:rPr>
                <w:rFonts w:ascii="Arial" w:hAnsi="Arial" w:cs="Arial"/>
                <w:i/>
                <w:color w:val="000000"/>
                <w:spacing w:val="-5"/>
              </w:rPr>
              <w:t xml:space="preserve"> </w:t>
            </w:r>
            <w:r w:rsidRPr="00146A86">
              <w:rPr>
                <w:rFonts w:ascii="Arial" w:hAnsi="Arial" w:cs="Arial"/>
                <w:i/>
                <w:color w:val="000000"/>
              </w:rPr>
              <w:t>implementation</w:t>
            </w:r>
            <w:r w:rsidRPr="00146A86">
              <w:rPr>
                <w:rFonts w:ascii="Arial" w:hAnsi="Arial" w:cs="Arial"/>
                <w:i/>
                <w:color w:val="000000"/>
                <w:spacing w:val="-6"/>
              </w:rPr>
              <w:t xml:space="preserve"> </w:t>
            </w:r>
            <w:r w:rsidRPr="00146A86">
              <w:rPr>
                <w:rFonts w:ascii="Arial" w:hAnsi="Arial" w:cs="Arial"/>
                <w:i/>
                <w:color w:val="000000"/>
              </w:rPr>
              <w:t>to</w:t>
            </w:r>
            <w:r w:rsidRPr="00146A86">
              <w:rPr>
                <w:rFonts w:ascii="Arial" w:hAnsi="Arial" w:cs="Arial"/>
                <w:i/>
                <w:color w:val="000000"/>
                <w:spacing w:val="-6"/>
              </w:rPr>
              <w:t xml:space="preserve"> </w:t>
            </w:r>
            <w:r w:rsidRPr="00146A86">
              <w:rPr>
                <w:rFonts w:ascii="Arial" w:hAnsi="Arial" w:cs="Arial"/>
                <w:i/>
                <w:color w:val="000000"/>
              </w:rPr>
              <w:t>reduce</w:t>
            </w:r>
            <w:r w:rsidRPr="00146A86">
              <w:rPr>
                <w:rFonts w:ascii="Arial" w:hAnsi="Arial" w:cs="Arial"/>
                <w:i/>
                <w:color w:val="000000"/>
                <w:spacing w:val="-6"/>
              </w:rPr>
              <w:t xml:space="preserve"> </w:t>
            </w:r>
            <w:r w:rsidRPr="00146A86">
              <w:rPr>
                <w:rFonts w:ascii="Arial" w:hAnsi="Arial" w:cs="Arial"/>
                <w:i/>
                <w:color w:val="000000"/>
              </w:rPr>
              <w:t>the</w:t>
            </w:r>
            <w:r w:rsidRPr="00146A86">
              <w:rPr>
                <w:rFonts w:ascii="Arial" w:hAnsi="Arial" w:cs="Arial"/>
                <w:i/>
                <w:color w:val="000000"/>
                <w:spacing w:val="-6"/>
              </w:rPr>
              <w:t xml:space="preserve"> </w:t>
            </w:r>
            <w:r w:rsidRPr="00146A86">
              <w:rPr>
                <w:rFonts w:ascii="Arial" w:hAnsi="Arial" w:cs="Arial"/>
                <w:i/>
                <w:color w:val="000000"/>
              </w:rPr>
              <w:t>risks</w:t>
            </w:r>
            <w:r w:rsidRPr="00146A86">
              <w:rPr>
                <w:rFonts w:ascii="Arial" w:hAnsi="Arial" w:cs="Arial"/>
                <w:i/>
                <w:color w:val="000000"/>
                <w:spacing w:val="-6"/>
              </w:rPr>
              <w:t xml:space="preserve"> </w:t>
            </w:r>
            <w:r w:rsidRPr="00146A86">
              <w:rPr>
                <w:rFonts w:ascii="Arial" w:hAnsi="Arial" w:cs="Arial"/>
                <w:i/>
                <w:color w:val="000000"/>
              </w:rPr>
              <w:t xml:space="preserve">of identified hazards in the plan’s current risk </w:t>
            </w:r>
            <w:r w:rsidRPr="00146A86">
              <w:rPr>
                <w:rFonts w:ascii="Arial" w:hAnsi="Arial" w:cs="Arial"/>
                <w:i/>
                <w:color w:val="000000"/>
                <w:spacing w:val="-2"/>
              </w:rPr>
              <w:t>assessment.</w:t>
            </w:r>
          </w:p>
        </w:tc>
        <w:tc>
          <w:tcPr>
            <w:tcW w:w="4675" w:type="dxa"/>
          </w:tcPr>
          <w:p w14:paraId="2092DC97" w14:textId="14A51F8A" w:rsidR="00186D09" w:rsidRPr="00146A86" w:rsidRDefault="00810AE0" w:rsidP="00810AE0">
            <w:pPr>
              <w:rPr>
                <w:rFonts w:ascii="Arial" w:hAnsi="Arial" w:cs="Arial"/>
              </w:rPr>
            </w:pPr>
            <w:r w:rsidRPr="00146A86">
              <w:rPr>
                <w:rFonts w:ascii="Arial" w:hAnsi="Arial" w:cs="Arial"/>
                <w:b/>
              </w:rPr>
              <w:t>C4-b.</w:t>
            </w:r>
            <w:r w:rsidRPr="00146A86">
              <w:rPr>
                <w:rFonts w:ascii="Arial" w:hAnsi="Arial" w:cs="Arial"/>
                <w:b/>
                <w:spacing w:val="-6"/>
              </w:rPr>
              <w:t xml:space="preserve"> </w:t>
            </w:r>
            <w:r w:rsidR="004A145E" w:rsidRPr="004A145E">
              <w:rPr>
                <w:rFonts w:ascii="Arial" w:hAnsi="Arial" w:cs="Arial"/>
                <w:b/>
                <w:bCs/>
              </w:rPr>
              <w:t>No changes</w:t>
            </w:r>
          </w:p>
        </w:tc>
      </w:tr>
      <w:tr w:rsidR="00186D09" w:rsidRPr="00146A86" w14:paraId="078DEDE9" w14:textId="77777777" w:rsidTr="00E70E30">
        <w:tc>
          <w:tcPr>
            <w:tcW w:w="9350" w:type="dxa"/>
            <w:gridSpan w:val="2"/>
            <w:shd w:val="clear" w:color="auto" w:fill="E8E8E8" w:themeFill="background2"/>
          </w:tcPr>
          <w:p w14:paraId="3CC2ACB1" w14:textId="77777777" w:rsidR="00186D09" w:rsidRDefault="00186D09" w:rsidP="00186D09">
            <w:pPr>
              <w:rPr>
                <w:rFonts w:ascii="Arial" w:hAnsi="Arial" w:cs="Arial"/>
                <w:b/>
                <w:bCs/>
              </w:rPr>
            </w:pPr>
            <w:r w:rsidRPr="00146A86">
              <w:rPr>
                <w:rFonts w:ascii="Arial" w:hAnsi="Arial" w:cs="Arial"/>
                <w:b/>
                <w:bCs/>
              </w:rPr>
              <w:t>C5.</w:t>
            </w:r>
            <w:r w:rsidRPr="00146A86">
              <w:rPr>
                <w:rFonts w:ascii="Arial" w:hAnsi="Arial" w:cs="Arial"/>
                <w:b/>
                <w:bCs/>
                <w:spacing w:val="-1"/>
              </w:rPr>
              <w:t xml:space="preserve"> </w:t>
            </w:r>
            <w:r w:rsidRPr="00146A86">
              <w:rPr>
                <w:rFonts w:ascii="Arial" w:hAnsi="Arial" w:cs="Arial"/>
                <w:b/>
                <w:bCs/>
              </w:rPr>
              <w:t>Does the</w:t>
            </w:r>
            <w:r w:rsidRPr="00146A86">
              <w:rPr>
                <w:rFonts w:ascii="Arial" w:hAnsi="Arial" w:cs="Arial"/>
                <w:b/>
                <w:bCs/>
                <w:spacing w:val="-2"/>
              </w:rPr>
              <w:t xml:space="preserve"> </w:t>
            </w:r>
            <w:r w:rsidRPr="00146A86">
              <w:rPr>
                <w:rFonts w:ascii="Arial" w:hAnsi="Arial" w:cs="Arial"/>
                <w:b/>
                <w:bCs/>
              </w:rPr>
              <w:t>plan</w:t>
            </w:r>
            <w:r w:rsidRPr="00146A86">
              <w:rPr>
                <w:rFonts w:ascii="Arial" w:hAnsi="Arial" w:cs="Arial"/>
                <w:b/>
                <w:bCs/>
                <w:spacing w:val="-2"/>
              </w:rPr>
              <w:t xml:space="preserve"> </w:t>
            </w:r>
            <w:r w:rsidRPr="00146A86">
              <w:rPr>
                <w:rFonts w:ascii="Arial" w:hAnsi="Arial" w:cs="Arial"/>
                <w:b/>
                <w:bCs/>
              </w:rPr>
              <w:t>contain</w:t>
            </w:r>
            <w:r w:rsidRPr="00146A86">
              <w:rPr>
                <w:rFonts w:ascii="Arial" w:hAnsi="Arial" w:cs="Arial"/>
                <w:b/>
                <w:bCs/>
                <w:spacing w:val="-2"/>
              </w:rPr>
              <w:t xml:space="preserve"> </w:t>
            </w:r>
            <w:r w:rsidRPr="00146A86">
              <w:rPr>
                <w:rFonts w:ascii="Arial" w:hAnsi="Arial" w:cs="Arial"/>
                <w:b/>
                <w:bCs/>
              </w:rPr>
              <w:t>an</w:t>
            </w:r>
            <w:r w:rsidRPr="00146A86">
              <w:rPr>
                <w:rFonts w:ascii="Arial" w:hAnsi="Arial" w:cs="Arial"/>
                <w:b/>
                <w:bCs/>
                <w:spacing w:val="-2"/>
              </w:rPr>
              <w:t xml:space="preserve"> </w:t>
            </w:r>
            <w:r w:rsidRPr="00146A86">
              <w:rPr>
                <w:rFonts w:ascii="Arial" w:hAnsi="Arial" w:cs="Arial"/>
                <w:b/>
                <w:bCs/>
              </w:rPr>
              <w:t>action</w:t>
            </w:r>
            <w:r w:rsidRPr="00146A86">
              <w:rPr>
                <w:rFonts w:ascii="Arial" w:hAnsi="Arial" w:cs="Arial"/>
                <w:b/>
                <w:bCs/>
                <w:spacing w:val="-2"/>
              </w:rPr>
              <w:t xml:space="preserve"> </w:t>
            </w:r>
            <w:r w:rsidRPr="00146A86">
              <w:rPr>
                <w:rFonts w:ascii="Arial" w:hAnsi="Arial" w:cs="Arial"/>
                <w:b/>
                <w:bCs/>
              </w:rPr>
              <w:t>plan that</w:t>
            </w:r>
            <w:r w:rsidRPr="00146A86">
              <w:rPr>
                <w:rFonts w:ascii="Arial" w:hAnsi="Arial" w:cs="Arial"/>
                <w:b/>
                <w:bCs/>
                <w:spacing w:val="-2"/>
              </w:rPr>
              <w:t xml:space="preserve"> </w:t>
            </w:r>
            <w:r w:rsidRPr="00146A86">
              <w:rPr>
                <w:rFonts w:ascii="Arial" w:hAnsi="Arial" w:cs="Arial"/>
                <w:b/>
                <w:bCs/>
              </w:rPr>
              <w:t>describes</w:t>
            </w:r>
            <w:r w:rsidRPr="00146A86">
              <w:rPr>
                <w:rFonts w:ascii="Arial" w:hAnsi="Arial" w:cs="Arial"/>
                <w:b/>
                <w:bCs/>
                <w:spacing w:val="-1"/>
              </w:rPr>
              <w:t xml:space="preserve"> </w:t>
            </w:r>
            <w:r w:rsidRPr="00146A86">
              <w:rPr>
                <w:rFonts w:ascii="Arial" w:hAnsi="Arial" w:cs="Arial"/>
                <w:b/>
                <w:bCs/>
              </w:rPr>
              <w:t>how</w:t>
            </w:r>
            <w:r w:rsidRPr="00146A86">
              <w:rPr>
                <w:rFonts w:ascii="Arial" w:hAnsi="Arial" w:cs="Arial"/>
                <w:b/>
                <w:bCs/>
                <w:spacing w:val="-1"/>
              </w:rPr>
              <w:t xml:space="preserve"> </w:t>
            </w:r>
            <w:r w:rsidRPr="00146A86">
              <w:rPr>
                <w:rFonts w:ascii="Arial" w:hAnsi="Arial" w:cs="Arial"/>
                <w:b/>
                <w:bCs/>
              </w:rPr>
              <w:t>the</w:t>
            </w:r>
            <w:r w:rsidRPr="00146A86">
              <w:rPr>
                <w:rFonts w:ascii="Arial" w:hAnsi="Arial" w:cs="Arial"/>
                <w:b/>
                <w:bCs/>
                <w:spacing w:val="-2"/>
              </w:rPr>
              <w:t xml:space="preserve"> </w:t>
            </w:r>
            <w:r w:rsidRPr="00146A86">
              <w:rPr>
                <w:rFonts w:ascii="Arial" w:hAnsi="Arial" w:cs="Arial"/>
                <w:b/>
                <w:bCs/>
              </w:rPr>
              <w:t>actions</w:t>
            </w:r>
            <w:r w:rsidRPr="00146A86">
              <w:rPr>
                <w:rFonts w:ascii="Arial" w:hAnsi="Arial" w:cs="Arial"/>
                <w:b/>
                <w:bCs/>
                <w:spacing w:val="-1"/>
              </w:rPr>
              <w:t xml:space="preserve"> </w:t>
            </w:r>
            <w:r w:rsidRPr="00146A86">
              <w:rPr>
                <w:rFonts w:ascii="Arial" w:hAnsi="Arial" w:cs="Arial"/>
                <w:b/>
                <w:bCs/>
              </w:rPr>
              <w:t>identified</w:t>
            </w:r>
            <w:r w:rsidRPr="00146A86">
              <w:rPr>
                <w:rFonts w:ascii="Arial" w:hAnsi="Arial" w:cs="Arial"/>
                <w:b/>
                <w:bCs/>
                <w:spacing w:val="-1"/>
              </w:rPr>
              <w:t xml:space="preserve"> </w:t>
            </w:r>
            <w:r w:rsidRPr="00146A86">
              <w:rPr>
                <w:rFonts w:ascii="Arial" w:hAnsi="Arial" w:cs="Arial"/>
                <w:b/>
                <w:bCs/>
              </w:rPr>
              <w:t>will</w:t>
            </w:r>
            <w:r w:rsidRPr="00146A86">
              <w:rPr>
                <w:rFonts w:ascii="Arial" w:hAnsi="Arial" w:cs="Arial"/>
                <w:b/>
                <w:bCs/>
                <w:spacing w:val="-2"/>
              </w:rPr>
              <w:t xml:space="preserve"> </w:t>
            </w:r>
            <w:r w:rsidRPr="00146A86">
              <w:rPr>
                <w:rFonts w:ascii="Arial" w:hAnsi="Arial" w:cs="Arial"/>
                <w:b/>
                <w:bCs/>
              </w:rPr>
              <w:t>be</w:t>
            </w:r>
            <w:r w:rsidRPr="00146A86">
              <w:rPr>
                <w:rFonts w:ascii="Arial" w:hAnsi="Arial" w:cs="Arial"/>
                <w:b/>
                <w:bCs/>
                <w:spacing w:val="-2"/>
              </w:rPr>
              <w:t xml:space="preserve"> </w:t>
            </w:r>
            <w:r w:rsidRPr="00146A86">
              <w:rPr>
                <w:rFonts w:ascii="Arial" w:hAnsi="Arial" w:cs="Arial"/>
                <w:b/>
                <w:bCs/>
              </w:rPr>
              <w:t>prioritized</w:t>
            </w:r>
            <w:r w:rsidRPr="00146A86">
              <w:rPr>
                <w:rFonts w:ascii="Arial" w:hAnsi="Arial" w:cs="Arial"/>
                <w:b/>
                <w:bCs/>
                <w:spacing w:val="-1"/>
              </w:rPr>
              <w:t xml:space="preserve"> </w:t>
            </w:r>
            <w:r w:rsidRPr="00146A86">
              <w:rPr>
                <w:rFonts w:ascii="Arial" w:hAnsi="Arial" w:cs="Arial"/>
                <w:b/>
                <w:bCs/>
              </w:rPr>
              <w:t>(including</w:t>
            </w:r>
            <w:r w:rsidRPr="00146A86">
              <w:rPr>
                <w:rFonts w:ascii="Arial" w:hAnsi="Arial" w:cs="Arial"/>
                <w:b/>
                <w:bCs/>
                <w:spacing w:val="-1"/>
              </w:rPr>
              <w:t xml:space="preserve"> </w:t>
            </w:r>
            <w:r w:rsidRPr="00146A86">
              <w:rPr>
                <w:rFonts w:ascii="Arial" w:hAnsi="Arial" w:cs="Arial"/>
                <w:b/>
                <w:bCs/>
              </w:rPr>
              <w:t>a cost-benefit review), implemented, and administered by each jurisdiction? (Requirement 44 CFR § 201.6(c)(3)(iv)); (Requirement §201.6(c)(3)(iii))</w:t>
            </w:r>
          </w:p>
          <w:p w14:paraId="4DF693B9" w14:textId="0D80BA8C" w:rsidR="00E70E30" w:rsidRPr="00146A86" w:rsidRDefault="00E70E30" w:rsidP="00186D09">
            <w:pPr>
              <w:rPr>
                <w:rFonts w:ascii="Arial" w:hAnsi="Arial" w:cs="Arial"/>
                <w:b/>
                <w:bCs/>
              </w:rPr>
            </w:pPr>
          </w:p>
        </w:tc>
      </w:tr>
      <w:tr w:rsidR="00186D09" w:rsidRPr="00146A86" w14:paraId="2883C24C" w14:textId="77777777" w:rsidTr="00E70E30">
        <w:tc>
          <w:tcPr>
            <w:tcW w:w="4675" w:type="dxa"/>
          </w:tcPr>
          <w:p w14:paraId="6E267305" w14:textId="77777777" w:rsidR="00186D09" w:rsidRPr="00146A86" w:rsidRDefault="00186D09" w:rsidP="00186D09">
            <w:pPr>
              <w:pStyle w:val="TableParagraph"/>
              <w:spacing w:before="59"/>
              <w:ind w:right="255"/>
              <w:rPr>
                <w:rFonts w:ascii="Arial" w:hAnsi="Arial" w:cs="Arial"/>
              </w:rPr>
            </w:pPr>
            <w:r w:rsidRPr="00146A86">
              <w:rPr>
                <w:rFonts w:ascii="Arial" w:hAnsi="Arial" w:cs="Arial"/>
                <w:b/>
              </w:rPr>
              <w:lastRenderedPageBreak/>
              <w:t xml:space="preserve">C5-a. </w:t>
            </w:r>
            <w:r w:rsidRPr="00146A86">
              <w:rPr>
                <w:rFonts w:ascii="Arial" w:hAnsi="Arial" w:cs="Arial"/>
              </w:rPr>
              <w:t xml:space="preserve">The plan must describe the criteria used for prioritizing </w:t>
            </w:r>
            <w:r w:rsidRPr="00146A86">
              <w:rPr>
                <w:rFonts w:ascii="Arial" w:hAnsi="Arial" w:cs="Arial"/>
                <w:color w:val="000000"/>
              </w:rPr>
              <w:t>the implementation of the actions. The criteria</w:t>
            </w:r>
            <w:r w:rsidRPr="00146A86">
              <w:rPr>
                <w:rFonts w:ascii="Arial" w:hAnsi="Arial" w:cs="Arial"/>
                <w:color w:val="000000"/>
                <w:spacing w:val="-5"/>
              </w:rPr>
              <w:t xml:space="preserve"> </w:t>
            </w:r>
            <w:r w:rsidRPr="00146A86">
              <w:rPr>
                <w:rFonts w:ascii="Arial" w:hAnsi="Arial" w:cs="Arial"/>
                <w:color w:val="000000"/>
              </w:rPr>
              <w:t>must</w:t>
            </w:r>
            <w:r w:rsidRPr="00146A86">
              <w:rPr>
                <w:rFonts w:ascii="Arial" w:hAnsi="Arial" w:cs="Arial"/>
                <w:color w:val="000000"/>
                <w:spacing w:val="-4"/>
              </w:rPr>
              <w:t xml:space="preserve"> </w:t>
            </w:r>
            <w:r w:rsidRPr="00146A86">
              <w:rPr>
                <w:rFonts w:ascii="Arial" w:hAnsi="Arial" w:cs="Arial"/>
                <w:color w:val="000000"/>
              </w:rPr>
              <w:t>include</w:t>
            </w:r>
            <w:r w:rsidRPr="00146A86">
              <w:rPr>
                <w:rFonts w:ascii="Arial" w:hAnsi="Arial" w:cs="Arial"/>
                <w:color w:val="000000"/>
                <w:spacing w:val="-6"/>
              </w:rPr>
              <w:t xml:space="preserve"> </w:t>
            </w:r>
            <w:r w:rsidRPr="00146A86">
              <w:rPr>
                <w:rFonts w:ascii="Arial" w:hAnsi="Arial" w:cs="Arial"/>
                <w:color w:val="000000"/>
              </w:rPr>
              <w:t>an</w:t>
            </w:r>
            <w:r w:rsidRPr="00146A86">
              <w:rPr>
                <w:rFonts w:ascii="Arial" w:hAnsi="Arial" w:cs="Arial"/>
                <w:color w:val="000000"/>
                <w:spacing w:val="-6"/>
              </w:rPr>
              <w:t xml:space="preserve"> </w:t>
            </w:r>
            <w:r w:rsidRPr="00146A86">
              <w:rPr>
                <w:rFonts w:ascii="Arial" w:hAnsi="Arial" w:cs="Arial"/>
                <w:color w:val="000000"/>
              </w:rPr>
              <w:t>emphasis</w:t>
            </w:r>
            <w:r w:rsidRPr="00146A86">
              <w:rPr>
                <w:rFonts w:ascii="Arial" w:hAnsi="Arial" w:cs="Arial"/>
                <w:color w:val="000000"/>
                <w:spacing w:val="-5"/>
              </w:rPr>
              <w:t xml:space="preserve"> </w:t>
            </w:r>
            <w:r w:rsidRPr="00146A86">
              <w:rPr>
                <w:rFonts w:ascii="Arial" w:hAnsi="Arial" w:cs="Arial"/>
                <w:color w:val="000000"/>
              </w:rPr>
              <w:t>on</w:t>
            </w:r>
            <w:r w:rsidRPr="00146A86">
              <w:rPr>
                <w:rFonts w:ascii="Arial" w:hAnsi="Arial" w:cs="Arial"/>
                <w:color w:val="000000"/>
                <w:spacing w:val="-6"/>
              </w:rPr>
              <w:t xml:space="preserve"> </w:t>
            </w:r>
            <w:r w:rsidRPr="00146A86">
              <w:rPr>
                <w:rFonts w:ascii="Arial" w:hAnsi="Arial" w:cs="Arial"/>
                <w:color w:val="000000"/>
              </w:rPr>
              <w:t>the</w:t>
            </w:r>
            <w:r w:rsidRPr="00146A86">
              <w:rPr>
                <w:rFonts w:ascii="Arial" w:hAnsi="Arial" w:cs="Arial"/>
                <w:color w:val="000000"/>
                <w:spacing w:val="-6"/>
              </w:rPr>
              <w:t xml:space="preserve"> </w:t>
            </w:r>
            <w:r w:rsidRPr="00146A86">
              <w:rPr>
                <w:rFonts w:ascii="Arial" w:hAnsi="Arial" w:cs="Arial"/>
                <w:color w:val="000000"/>
              </w:rPr>
              <w:t>extent</w:t>
            </w:r>
            <w:r w:rsidRPr="00146A86">
              <w:rPr>
                <w:rFonts w:ascii="Arial" w:hAnsi="Arial" w:cs="Arial"/>
                <w:color w:val="000000"/>
                <w:spacing w:val="-6"/>
              </w:rPr>
              <w:t xml:space="preserve"> </w:t>
            </w:r>
            <w:r w:rsidRPr="00146A86">
              <w:rPr>
                <w:rFonts w:ascii="Arial" w:hAnsi="Arial" w:cs="Arial"/>
                <w:color w:val="000000"/>
              </w:rPr>
              <w:t>to which benefits are maximized, in relation to the associated costs of the action.</w:t>
            </w:r>
          </w:p>
          <w:p w14:paraId="496BAFA0" w14:textId="2DFBB505" w:rsidR="00186D09" w:rsidRPr="00146A86" w:rsidRDefault="00186D09" w:rsidP="00186D09">
            <w:pPr>
              <w:rPr>
                <w:rFonts w:ascii="Arial" w:hAnsi="Arial" w:cs="Arial"/>
              </w:rPr>
            </w:pPr>
            <w:r w:rsidRPr="00146A86">
              <w:rPr>
                <w:rFonts w:ascii="Arial" w:hAnsi="Arial" w:cs="Arial"/>
                <w:i/>
                <w:color w:val="000000"/>
              </w:rPr>
              <w:t>Although a full benefit-cost analysis is not necessary, the plan must demonstrate that proposed mitigation actions will be prioritized by weighing the cost of the action versus the benefits the action will produce, in addition</w:t>
            </w:r>
            <w:r w:rsidRPr="00146A86">
              <w:rPr>
                <w:rFonts w:ascii="Arial" w:hAnsi="Arial" w:cs="Arial"/>
                <w:i/>
                <w:color w:val="000000"/>
                <w:spacing w:val="-8"/>
              </w:rPr>
              <w:t xml:space="preserve"> </w:t>
            </w:r>
            <w:r w:rsidRPr="00146A86">
              <w:rPr>
                <w:rFonts w:ascii="Arial" w:hAnsi="Arial" w:cs="Arial"/>
                <w:i/>
                <w:color w:val="000000"/>
              </w:rPr>
              <w:t>to</w:t>
            </w:r>
            <w:r w:rsidRPr="00146A86">
              <w:rPr>
                <w:rFonts w:ascii="Arial" w:hAnsi="Arial" w:cs="Arial"/>
                <w:i/>
                <w:color w:val="000000"/>
                <w:spacing w:val="-8"/>
              </w:rPr>
              <w:t xml:space="preserve"> </w:t>
            </w:r>
            <w:r w:rsidRPr="00146A86">
              <w:rPr>
                <w:rFonts w:ascii="Arial" w:hAnsi="Arial" w:cs="Arial"/>
                <w:i/>
                <w:color w:val="000000"/>
              </w:rPr>
              <w:t>other</w:t>
            </w:r>
            <w:r w:rsidRPr="00146A86">
              <w:rPr>
                <w:rFonts w:ascii="Arial" w:hAnsi="Arial" w:cs="Arial"/>
                <w:i/>
                <w:color w:val="000000"/>
                <w:spacing w:val="-7"/>
              </w:rPr>
              <w:t xml:space="preserve"> </w:t>
            </w:r>
            <w:r w:rsidRPr="00146A86">
              <w:rPr>
                <w:rFonts w:ascii="Arial" w:hAnsi="Arial" w:cs="Arial"/>
                <w:i/>
                <w:color w:val="000000"/>
              </w:rPr>
              <w:t>prioritization</w:t>
            </w:r>
            <w:r w:rsidRPr="00146A86">
              <w:rPr>
                <w:rFonts w:ascii="Arial" w:hAnsi="Arial" w:cs="Arial"/>
                <w:i/>
                <w:color w:val="000000"/>
                <w:spacing w:val="-8"/>
              </w:rPr>
              <w:t xml:space="preserve"> </w:t>
            </w:r>
            <w:r w:rsidRPr="00146A86">
              <w:rPr>
                <w:rFonts w:ascii="Arial" w:hAnsi="Arial" w:cs="Arial"/>
                <w:i/>
                <w:color w:val="000000"/>
              </w:rPr>
              <w:t>factors.</w:t>
            </w:r>
            <w:r w:rsidRPr="00146A86">
              <w:rPr>
                <w:rFonts w:ascii="Arial" w:hAnsi="Arial" w:cs="Arial"/>
                <w:i/>
                <w:color w:val="000000"/>
                <w:spacing w:val="-6"/>
              </w:rPr>
              <w:t xml:space="preserve"> </w:t>
            </w:r>
            <w:r w:rsidRPr="00146A86">
              <w:rPr>
                <w:rFonts w:ascii="Arial" w:hAnsi="Arial" w:cs="Arial"/>
                <w:i/>
                <w:color w:val="000000"/>
              </w:rPr>
              <w:t>Another</w:t>
            </w:r>
            <w:r w:rsidRPr="00146A86">
              <w:rPr>
                <w:rFonts w:ascii="Arial" w:hAnsi="Arial" w:cs="Arial"/>
                <w:i/>
                <w:color w:val="000000"/>
                <w:spacing w:val="-7"/>
              </w:rPr>
              <w:t xml:space="preserve"> </w:t>
            </w:r>
            <w:r w:rsidRPr="00146A86">
              <w:rPr>
                <w:rFonts w:ascii="Arial" w:hAnsi="Arial" w:cs="Arial"/>
                <w:i/>
                <w:color w:val="000000"/>
              </w:rPr>
              <w:t xml:space="preserve">example of a prioritization method may be that jurisdictions establish a minimum threshold for the dollar amount, types or number of benefits an action must have to be considered for implementation. Or they could simply prioritize actions with more benefits than other </w:t>
            </w:r>
            <w:r w:rsidRPr="00146A86">
              <w:rPr>
                <w:rFonts w:ascii="Arial" w:hAnsi="Arial" w:cs="Arial"/>
                <w:i/>
                <w:color w:val="000000"/>
                <w:spacing w:val="-2"/>
              </w:rPr>
              <w:t xml:space="preserve">alternatives. </w:t>
            </w:r>
            <w:r w:rsidRPr="00146A86">
              <w:rPr>
                <w:rFonts w:ascii="Arial" w:hAnsi="Arial" w:cs="Arial"/>
                <w:i/>
                <w:color w:val="000000"/>
              </w:rPr>
              <w:t>Other methodologies are acceptable if the plan demonstrates that the action’s monetary and non- monetary benefits were specifically emphasized and considered in the community’s decision-making process.</w:t>
            </w:r>
            <w:r w:rsidRPr="00146A86">
              <w:rPr>
                <w:rFonts w:ascii="Arial" w:hAnsi="Arial" w:cs="Arial"/>
                <w:i/>
                <w:color w:val="000000"/>
                <w:spacing w:val="-6"/>
              </w:rPr>
              <w:t xml:space="preserve"> </w:t>
            </w:r>
            <w:r w:rsidRPr="00146A86">
              <w:rPr>
                <w:rFonts w:ascii="Arial" w:hAnsi="Arial" w:cs="Arial"/>
                <w:i/>
                <w:color w:val="000000"/>
              </w:rPr>
              <w:t>Qualitative</w:t>
            </w:r>
            <w:r w:rsidRPr="00146A86">
              <w:rPr>
                <w:rFonts w:ascii="Arial" w:hAnsi="Arial" w:cs="Arial"/>
                <w:i/>
                <w:color w:val="000000"/>
                <w:spacing w:val="-7"/>
              </w:rPr>
              <w:t xml:space="preserve"> </w:t>
            </w:r>
            <w:r w:rsidRPr="00146A86">
              <w:rPr>
                <w:rFonts w:ascii="Arial" w:hAnsi="Arial" w:cs="Arial"/>
                <w:i/>
                <w:color w:val="000000"/>
              </w:rPr>
              <w:t>benefits</w:t>
            </w:r>
            <w:r w:rsidRPr="00146A86">
              <w:rPr>
                <w:rFonts w:ascii="Arial" w:hAnsi="Arial" w:cs="Arial"/>
                <w:i/>
                <w:color w:val="000000"/>
                <w:spacing w:val="-7"/>
              </w:rPr>
              <w:t xml:space="preserve"> </w:t>
            </w:r>
            <w:r w:rsidRPr="00146A86">
              <w:rPr>
                <w:rFonts w:ascii="Arial" w:hAnsi="Arial" w:cs="Arial"/>
                <w:i/>
                <w:color w:val="000000"/>
              </w:rPr>
              <w:t>(quality</w:t>
            </w:r>
            <w:r w:rsidRPr="00146A86">
              <w:rPr>
                <w:rFonts w:ascii="Arial" w:hAnsi="Arial" w:cs="Arial"/>
                <w:i/>
                <w:color w:val="000000"/>
                <w:spacing w:val="-6"/>
              </w:rPr>
              <w:t xml:space="preserve"> </w:t>
            </w:r>
            <w:r w:rsidRPr="00146A86">
              <w:rPr>
                <w:rFonts w:ascii="Arial" w:hAnsi="Arial" w:cs="Arial"/>
                <w:i/>
                <w:color w:val="000000"/>
              </w:rPr>
              <w:t>of</w:t>
            </w:r>
            <w:r w:rsidRPr="00146A86">
              <w:rPr>
                <w:rFonts w:ascii="Arial" w:hAnsi="Arial" w:cs="Arial"/>
                <w:i/>
                <w:color w:val="000000"/>
                <w:spacing w:val="-5"/>
              </w:rPr>
              <w:t xml:space="preserve"> </w:t>
            </w:r>
            <w:r w:rsidRPr="00146A86">
              <w:rPr>
                <w:rFonts w:ascii="Arial" w:hAnsi="Arial" w:cs="Arial"/>
                <w:i/>
                <w:color w:val="000000"/>
              </w:rPr>
              <w:t>life,</w:t>
            </w:r>
            <w:r w:rsidRPr="00146A86">
              <w:rPr>
                <w:rFonts w:ascii="Arial" w:hAnsi="Arial" w:cs="Arial"/>
                <w:i/>
                <w:color w:val="000000"/>
                <w:spacing w:val="-6"/>
              </w:rPr>
              <w:t xml:space="preserve"> </w:t>
            </w:r>
            <w:r w:rsidRPr="00146A86">
              <w:rPr>
                <w:rFonts w:ascii="Arial" w:hAnsi="Arial" w:cs="Arial"/>
                <w:i/>
                <w:color w:val="000000"/>
              </w:rPr>
              <w:t>natural</w:t>
            </w:r>
            <w:r w:rsidRPr="00146A86">
              <w:rPr>
                <w:rFonts w:ascii="Arial" w:hAnsi="Arial" w:cs="Arial"/>
                <w:i/>
                <w:color w:val="000000"/>
                <w:spacing w:val="-5"/>
              </w:rPr>
              <w:t xml:space="preserve"> </w:t>
            </w:r>
            <w:r w:rsidRPr="00146A86">
              <w:rPr>
                <w:rFonts w:ascii="Arial" w:hAnsi="Arial" w:cs="Arial"/>
                <w:i/>
                <w:color w:val="000000"/>
              </w:rPr>
              <w:t>and beneficial values, etc.) may be used, especially in considering mitigation actions that alleviate long-term risk from future conditions, including climate change, and benefit underserved communities.</w:t>
            </w:r>
          </w:p>
        </w:tc>
        <w:tc>
          <w:tcPr>
            <w:tcW w:w="4675" w:type="dxa"/>
          </w:tcPr>
          <w:p w14:paraId="0472EBF6" w14:textId="77777777" w:rsidR="00810AE0" w:rsidRPr="00146A86" w:rsidRDefault="00810AE0" w:rsidP="00810AE0">
            <w:pPr>
              <w:pStyle w:val="TableParagraph"/>
              <w:spacing w:before="59"/>
              <w:ind w:right="255"/>
              <w:rPr>
                <w:rFonts w:ascii="Arial" w:hAnsi="Arial" w:cs="Arial"/>
              </w:rPr>
            </w:pPr>
            <w:r w:rsidRPr="00146A86">
              <w:rPr>
                <w:rFonts w:ascii="Arial" w:hAnsi="Arial" w:cs="Arial"/>
                <w:b/>
              </w:rPr>
              <w:t xml:space="preserve">C5-a. </w:t>
            </w:r>
            <w:r w:rsidRPr="00146A86">
              <w:rPr>
                <w:rFonts w:ascii="Arial" w:hAnsi="Arial" w:cs="Arial"/>
              </w:rPr>
              <w:t xml:space="preserve">The plan must describe the criteria used for prioritizing </w:t>
            </w:r>
            <w:r w:rsidRPr="00146A86">
              <w:rPr>
                <w:rFonts w:ascii="Arial" w:hAnsi="Arial" w:cs="Arial"/>
                <w:color w:val="000000"/>
              </w:rPr>
              <w:t>the implementation of the actions. The criteria</w:t>
            </w:r>
            <w:r w:rsidRPr="00146A86">
              <w:rPr>
                <w:rFonts w:ascii="Arial" w:hAnsi="Arial" w:cs="Arial"/>
                <w:color w:val="000000"/>
                <w:spacing w:val="-5"/>
              </w:rPr>
              <w:t xml:space="preserve"> </w:t>
            </w:r>
            <w:r w:rsidRPr="00146A86">
              <w:rPr>
                <w:rFonts w:ascii="Arial" w:hAnsi="Arial" w:cs="Arial"/>
                <w:color w:val="000000"/>
              </w:rPr>
              <w:t>must</w:t>
            </w:r>
            <w:r w:rsidRPr="00146A86">
              <w:rPr>
                <w:rFonts w:ascii="Arial" w:hAnsi="Arial" w:cs="Arial"/>
                <w:color w:val="000000"/>
                <w:spacing w:val="-4"/>
              </w:rPr>
              <w:t xml:space="preserve"> </w:t>
            </w:r>
            <w:r w:rsidRPr="00146A86">
              <w:rPr>
                <w:rFonts w:ascii="Arial" w:hAnsi="Arial" w:cs="Arial"/>
                <w:color w:val="000000"/>
              </w:rPr>
              <w:t>include</w:t>
            </w:r>
            <w:r w:rsidRPr="00146A86">
              <w:rPr>
                <w:rFonts w:ascii="Arial" w:hAnsi="Arial" w:cs="Arial"/>
                <w:color w:val="000000"/>
                <w:spacing w:val="-6"/>
              </w:rPr>
              <w:t xml:space="preserve"> </w:t>
            </w:r>
            <w:r w:rsidRPr="00146A86">
              <w:rPr>
                <w:rFonts w:ascii="Arial" w:hAnsi="Arial" w:cs="Arial"/>
                <w:color w:val="000000"/>
              </w:rPr>
              <w:t>an</w:t>
            </w:r>
            <w:r w:rsidRPr="00146A86">
              <w:rPr>
                <w:rFonts w:ascii="Arial" w:hAnsi="Arial" w:cs="Arial"/>
                <w:color w:val="000000"/>
                <w:spacing w:val="-6"/>
              </w:rPr>
              <w:t xml:space="preserve"> </w:t>
            </w:r>
            <w:r w:rsidRPr="00146A86">
              <w:rPr>
                <w:rFonts w:ascii="Arial" w:hAnsi="Arial" w:cs="Arial"/>
                <w:color w:val="000000"/>
              </w:rPr>
              <w:t>emphasis</w:t>
            </w:r>
            <w:r w:rsidRPr="00146A86">
              <w:rPr>
                <w:rFonts w:ascii="Arial" w:hAnsi="Arial" w:cs="Arial"/>
                <w:color w:val="000000"/>
                <w:spacing w:val="-5"/>
              </w:rPr>
              <w:t xml:space="preserve"> </w:t>
            </w:r>
            <w:r w:rsidRPr="00146A86">
              <w:rPr>
                <w:rFonts w:ascii="Arial" w:hAnsi="Arial" w:cs="Arial"/>
                <w:color w:val="000000"/>
              </w:rPr>
              <w:t>on</w:t>
            </w:r>
            <w:r w:rsidRPr="00146A86">
              <w:rPr>
                <w:rFonts w:ascii="Arial" w:hAnsi="Arial" w:cs="Arial"/>
                <w:color w:val="000000"/>
                <w:spacing w:val="-6"/>
              </w:rPr>
              <w:t xml:space="preserve"> </w:t>
            </w:r>
            <w:r w:rsidRPr="00146A86">
              <w:rPr>
                <w:rFonts w:ascii="Arial" w:hAnsi="Arial" w:cs="Arial"/>
                <w:color w:val="000000"/>
              </w:rPr>
              <w:t>the</w:t>
            </w:r>
            <w:r w:rsidRPr="00146A86">
              <w:rPr>
                <w:rFonts w:ascii="Arial" w:hAnsi="Arial" w:cs="Arial"/>
                <w:color w:val="000000"/>
                <w:spacing w:val="-6"/>
              </w:rPr>
              <w:t xml:space="preserve"> </w:t>
            </w:r>
            <w:r w:rsidRPr="00146A86">
              <w:rPr>
                <w:rFonts w:ascii="Arial" w:hAnsi="Arial" w:cs="Arial"/>
                <w:color w:val="000000"/>
              </w:rPr>
              <w:t>extent</w:t>
            </w:r>
            <w:r w:rsidRPr="00146A86">
              <w:rPr>
                <w:rFonts w:ascii="Arial" w:hAnsi="Arial" w:cs="Arial"/>
                <w:color w:val="000000"/>
                <w:spacing w:val="-6"/>
              </w:rPr>
              <w:t xml:space="preserve"> </w:t>
            </w:r>
            <w:r w:rsidRPr="00146A86">
              <w:rPr>
                <w:rFonts w:ascii="Arial" w:hAnsi="Arial" w:cs="Arial"/>
                <w:color w:val="000000"/>
              </w:rPr>
              <w:t>to which benefits are maximized, in relation to the associated costs of the action.</w:t>
            </w:r>
          </w:p>
          <w:p w14:paraId="433D7A25" w14:textId="07CB3FF4" w:rsidR="00186D09" w:rsidRPr="00146A86" w:rsidRDefault="00810AE0" w:rsidP="00810AE0">
            <w:pPr>
              <w:rPr>
                <w:rFonts w:ascii="Arial" w:hAnsi="Arial" w:cs="Arial"/>
              </w:rPr>
            </w:pPr>
            <w:r w:rsidRPr="00146A86">
              <w:rPr>
                <w:rFonts w:ascii="Arial" w:hAnsi="Arial" w:cs="Arial"/>
                <w:i/>
                <w:color w:val="000000"/>
              </w:rPr>
              <w:t>Although a full benefit-cost analysis is not necessary, the plan must demonstrate that proposed mitigation actions will be prioritized by weighing the cost of the action versus the benefits the action will produce, in addition</w:t>
            </w:r>
            <w:r w:rsidRPr="00146A86">
              <w:rPr>
                <w:rFonts w:ascii="Arial" w:hAnsi="Arial" w:cs="Arial"/>
                <w:i/>
                <w:color w:val="000000"/>
                <w:spacing w:val="-8"/>
              </w:rPr>
              <w:t xml:space="preserve"> </w:t>
            </w:r>
            <w:r w:rsidRPr="00146A86">
              <w:rPr>
                <w:rFonts w:ascii="Arial" w:hAnsi="Arial" w:cs="Arial"/>
                <w:i/>
                <w:color w:val="000000"/>
              </w:rPr>
              <w:t>to</w:t>
            </w:r>
            <w:r w:rsidRPr="00146A86">
              <w:rPr>
                <w:rFonts w:ascii="Arial" w:hAnsi="Arial" w:cs="Arial"/>
                <w:i/>
                <w:color w:val="000000"/>
                <w:spacing w:val="-8"/>
              </w:rPr>
              <w:t xml:space="preserve"> </w:t>
            </w:r>
            <w:r w:rsidRPr="00146A86">
              <w:rPr>
                <w:rFonts w:ascii="Arial" w:hAnsi="Arial" w:cs="Arial"/>
                <w:i/>
                <w:color w:val="000000"/>
              </w:rPr>
              <w:t>other</w:t>
            </w:r>
            <w:r w:rsidRPr="00146A86">
              <w:rPr>
                <w:rFonts w:ascii="Arial" w:hAnsi="Arial" w:cs="Arial"/>
                <w:i/>
                <w:color w:val="000000"/>
                <w:spacing w:val="-7"/>
              </w:rPr>
              <w:t xml:space="preserve"> </w:t>
            </w:r>
            <w:r w:rsidRPr="00146A86">
              <w:rPr>
                <w:rFonts w:ascii="Arial" w:hAnsi="Arial" w:cs="Arial"/>
                <w:i/>
                <w:color w:val="000000"/>
              </w:rPr>
              <w:t>prioritization</w:t>
            </w:r>
            <w:r w:rsidRPr="00146A86">
              <w:rPr>
                <w:rFonts w:ascii="Arial" w:hAnsi="Arial" w:cs="Arial"/>
                <w:i/>
                <w:color w:val="000000"/>
                <w:spacing w:val="-8"/>
              </w:rPr>
              <w:t xml:space="preserve"> </w:t>
            </w:r>
            <w:r w:rsidRPr="00146A86">
              <w:rPr>
                <w:rFonts w:ascii="Arial" w:hAnsi="Arial" w:cs="Arial"/>
                <w:i/>
                <w:color w:val="000000"/>
              </w:rPr>
              <w:t>factors.</w:t>
            </w:r>
            <w:r w:rsidRPr="00146A86">
              <w:rPr>
                <w:rFonts w:ascii="Arial" w:hAnsi="Arial" w:cs="Arial"/>
                <w:i/>
                <w:color w:val="000000"/>
                <w:spacing w:val="-6"/>
              </w:rPr>
              <w:t xml:space="preserve"> </w:t>
            </w:r>
            <w:r w:rsidRPr="00146A86">
              <w:rPr>
                <w:rFonts w:ascii="Arial" w:hAnsi="Arial" w:cs="Arial"/>
                <w:i/>
                <w:color w:val="000000"/>
              </w:rPr>
              <w:t>Another</w:t>
            </w:r>
            <w:r w:rsidRPr="00146A86">
              <w:rPr>
                <w:rFonts w:ascii="Arial" w:hAnsi="Arial" w:cs="Arial"/>
                <w:i/>
                <w:color w:val="000000"/>
                <w:spacing w:val="-7"/>
              </w:rPr>
              <w:t xml:space="preserve"> </w:t>
            </w:r>
            <w:r w:rsidRPr="00146A86">
              <w:rPr>
                <w:rFonts w:ascii="Arial" w:hAnsi="Arial" w:cs="Arial"/>
                <w:i/>
                <w:color w:val="000000"/>
              </w:rPr>
              <w:t xml:space="preserve">example of a prioritization method may be that jurisdictions establish a minimum threshold for the dollar amount, types or number of benefits an action must have to be considered for implementation. Or they could simply prioritize actions with more benefits than other </w:t>
            </w:r>
            <w:r w:rsidRPr="00146A86">
              <w:rPr>
                <w:rFonts w:ascii="Arial" w:hAnsi="Arial" w:cs="Arial"/>
                <w:i/>
                <w:color w:val="000000"/>
                <w:spacing w:val="-2"/>
              </w:rPr>
              <w:t xml:space="preserve">alternatives. </w:t>
            </w:r>
            <w:r w:rsidRPr="00146A86">
              <w:rPr>
                <w:rFonts w:ascii="Arial" w:hAnsi="Arial" w:cs="Arial"/>
                <w:i/>
                <w:color w:val="000000"/>
              </w:rPr>
              <w:t>Other methodologies are acceptable if the plan demonstrates that the action’s monetary and non- monetary benefits were specifically emphasized and considered in the community’s decision-making process.</w:t>
            </w:r>
            <w:r w:rsidRPr="00146A86">
              <w:rPr>
                <w:rFonts w:ascii="Arial" w:hAnsi="Arial" w:cs="Arial"/>
                <w:i/>
                <w:color w:val="000000"/>
                <w:spacing w:val="-6"/>
              </w:rPr>
              <w:t xml:space="preserve"> </w:t>
            </w:r>
            <w:r w:rsidRPr="00146A86">
              <w:rPr>
                <w:rFonts w:ascii="Arial" w:hAnsi="Arial" w:cs="Arial"/>
                <w:i/>
                <w:color w:val="000000"/>
              </w:rPr>
              <w:t>Qualitative</w:t>
            </w:r>
            <w:r w:rsidRPr="00146A86">
              <w:rPr>
                <w:rFonts w:ascii="Arial" w:hAnsi="Arial" w:cs="Arial"/>
                <w:i/>
                <w:color w:val="000000"/>
                <w:spacing w:val="-7"/>
              </w:rPr>
              <w:t xml:space="preserve"> </w:t>
            </w:r>
            <w:r w:rsidRPr="00146A86">
              <w:rPr>
                <w:rFonts w:ascii="Arial" w:hAnsi="Arial" w:cs="Arial"/>
                <w:i/>
                <w:color w:val="000000"/>
              </w:rPr>
              <w:t>benefits</w:t>
            </w:r>
            <w:r w:rsidRPr="00146A86">
              <w:rPr>
                <w:rFonts w:ascii="Arial" w:hAnsi="Arial" w:cs="Arial"/>
                <w:i/>
                <w:color w:val="000000"/>
                <w:spacing w:val="-7"/>
              </w:rPr>
              <w:t xml:space="preserve"> </w:t>
            </w:r>
            <w:r w:rsidRPr="00146A86">
              <w:rPr>
                <w:rFonts w:ascii="Arial" w:hAnsi="Arial" w:cs="Arial"/>
                <w:i/>
                <w:color w:val="000000"/>
              </w:rPr>
              <w:t>(quality</w:t>
            </w:r>
            <w:r w:rsidRPr="00146A86">
              <w:rPr>
                <w:rFonts w:ascii="Arial" w:hAnsi="Arial" w:cs="Arial"/>
                <w:i/>
                <w:color w:val="000000"/>
                <w:spacing w:val="-6"/>
              </w:rPr>
              <w:t xml:space="preserve"> </w:t>
            </w:r>
            <w:r w:rsidRPr="00146A86">
              <w:rPr>
                <w:rFonts w:ascii="Arial" w:hAnsi="Arial" w:cs="Arial"/>
                <w:i/>
                <w:color w:val="000000"/>
              </w:rPr>
              <w:t>of</w:t>
            </w:r>
            <w:r w:rsidRPr="00146A86">
              <w:rPr>
                <w:rFonts w:ascii="Arial" w:hAnsi="Arial" w:cs="Arial"/>
                <w:i/>
                <w:color w:val="000000"/>
                <w:spacing w:val="-5"/>
              </w:rPr>
              <w:t xml:space="preserve"> </w:t>
            </w:r>
            <w:r w:rsidRPr="00146A86">
              <w:rPr>
                <w:rFonts w:ascii="Arial" w:hAnsi="Arial" w:cs="Arial"/>
                <w:i/>
                <w:color w:val="000000"/>
              </w:rPr>
              <w:t>life,</w:t>
            </w:r>
            <w:r w:rsidRPr="00146A86">
              <w:rPr>
                <w:rFonts w:ascii="Arial" w:hAnsi="Arial" w:cs="Arial"/>
                <w:i/>
                <w:color w:val="000000"/>
                <w:spacing w:val="-6"/>
              </w:rPr>
              <w:t xml:space="preserve"> </w:t>
            </w:r>
            <w:r w:rsidRPr="00146A86">
              <w:rPr>
                <w:rFonts w:ascii="Arial" w:hAnsi="Arial" w:cs="Arial"/>
                <w:i/>
                <w:color w:val="000000"/>
              </w:rPr>
              <w:t>natural</w:t>
            </w:r>
            <w:r w:rsidRPr="00146A86">
              <w:rPr>
                <w:rFonts w:ascii="Arial" w:hAnsi="Arial" w:cs="Arial"/>
                <w:i/>
                <w:color w:val="000000"/>
                <w:spacing w:val="-5"/>
              </w:rPr>
              <w:t xml:space="preserve"> </w:t>
            </w:r>
            <w:r w:rsidRPr="00146A86">
              <w:rPr>
                <w:rFonts w:ascii="Arial" w:hAnsi="Arial" w:cs="Arial"/>
                <w:i/>
                <w:color w:val="000000"/>
              </w:rPr>
              <w:t>and beneficial values, etc.) may be used, especially in considering mitigation actions that alleviate long-term risk</w:t>
            </w:r>
            <w:r w:rsidRPr="00146A86">
              <w:rPr>
                <w:rFonts w:ascii="Arial" w:hAnsi="Arial" w:cs="Arial"/>
                <w:i/>
                <w:color w:val="000000"/>
                <w:highlight w:val="yellow"/>
              </w:rPr>
              <w:t>s</w:t>
            </w:r>
            <w:r w:rsidRPr="00146A86">
              <w:rPr>
                <w:rFonts w:ascii="Arial" w:hAnsi="Arial" w:cs="Arial"/>
                <w:i/>
                <w:color w:val="000000"/>
              </w:rPr>
              <w:t xml:space="preserve"> </w:t>
            </w:r>
            <w:r w:rsidRPr="00146A86">
              <w:rPr>
                <w:rFonts w:ascii="Arial" w:hAnsi="Arial" w:cs="Arial"/>
                <w:i/>
                <w:strike/>
                <w:color w:val="000000"/>
                <w:highlight w:val="yellow"/>
              </w:rPr>
              <w:t>from future conditions, including climate change, and benefit underserved communities.</w:t>
            </w:r>
          </w:p>
        </w:tc>
      </w:tr>
      <w:tr w:rsidR="00186D09" w:rsidRPr="00146A86" w14:paraId="205E8978" w14:textId="77777777" w:rsidTr="00E70E30">
        <w:tc>
          <w:tcPr>
            <w:tcW w:w="4675" w:type="dxa"/>
          </w:tcPr>
          <w:p w14:paraId="2B6B3824" w14:textId="77777777" w:rsidR="00186D09" w:rsidRPr="00146A86" w:rsidRDefault="00186D09" w:rsidP="00186D09">
            <w:pPr>
              <w:pStyle w:val="TableParagraph"/>
              <w:spacing w:before="61"/>
              <w:ind w:right="107"/>
              <w:rPr>
                <w:rFonts w:ascii="Arial" w:hAnsi="Arial" w:cs="Arial"/>
              </w:rPr>
            </w:pPr>
            <w:r w:rsidRPr="00146A86">
              <w:rPr>
                <w:rFonts w:ascii="Arial" w:hAnsi="Arial" w:cs="Arial"/>
                <w:b/>
              </w:rPr>
              <w:t xml:space="preserve">C5-b. </w:t>
            </w:r>
            <w:r w:rsidRPr="00146A86">
              <w:rPr>
                <w:rFonts w:ascii="Arial" w:hAnsi="Arial" w:cs="Arial"/>
              </w:rPr>
              <w:t xml:space="preserve">The action plan must identify </w:t>
            </w:r>
            <w:r w:rsidRPr="00146A86">
              <w:rPr>
                <w:rFonts w:ascii="Arial" w:hAnsi="Arial" w:cs="Arial"/>
                <w:color w:val="000000"/>
              </w:rPr>
              <w:t>who is responsible for administering each action, along with the action’s potential</w:t>
            </w:r>
            <w:r w:rsidRPr="00146A86">
              <w:rPr>
                <w:rFonts w:ascii="Arial" w:hAnsi="Arial" w:cs="Arial"/>
                <w:color w:val="000000"/>
                <w:spacing w:val="-6"/>
              </w:rPr>
              <w:t xml:space="preserve"> </w:t>
            </w:r>
            <w:r w:rsidRPr="00146A86">
              <w:rPr>
                <w:rFonts w:ascii="Arial" w:hAnsi="Arial" w:cs="Arial"/>
                <w:color w:val="000000"/>
              </w:rPr>
              <w:t>funding</w:t>
            </w:r>
            <w:r w:rsidRPr="00146A86">
              <w:rPr>
                <w:rFonts w:ascii="Arial" w:hAnsi="Arial" w:cs="Arial"/>
                <w:color w:val="000000"/>
                <w:spacing w:val="-6"/>
              </w:rPr>
              <w:t xml:space="preserve"> </w:t>
            </w:r>
            <w:r w:rsidRPr="00146A86">
              <w:rPr>
                <w:rFonts w:ascii="Arial" w:hAnsi="Arial" w:cs="Arial"/>
                <w:color w:val="000000"/>
              </w:rPr>
              <w:t>sources</w:t>
            </w:r>
            <w:r w:rsidRPr="00146A86">
              <w:rPr>
                <w:rFonts w:ascii="Arial" w:hAnsi="Arial" w:cs="Arial"/>
                <w:color w:val="000000"/>
                <w:spacing w:val="-5"/>
              </w:rPr>
              <w:t xml:space="preserve"> </w:t>
            </w:r>
            <w:r w:rsidRPr="00146A86">
              <w:rPr>
                <w:rFonts w:ascii="Arial" w:hAnsi="Arial" w:cs="Arial"/>
                <w:color w:val="000000"/>
              </w:rPr>
              <w:t>and</w:t>
            </w:r>
            <w:r w:rsidRPr="00146A86">
              <w:rPr>
                <w:rFonts w:ascii="Arial" w:hAnsi="Arial" w:cs="Arial"/>
                <w:color w:val="000000"/>
                <w:spacing w:val="-6"/>
              </w:rPr>
              <w:t xml:space="preserve"> </w:t>
            </w:r>
            <w:r w:rsidRPr="00146A86">
              <w:rPr>
                <w:rFonts w:ascii="Arial" w:hAnsi="Arial" w:cs="Arial"/>
                <w:color w:val="000000"/>
              </w:rPr>
              <w:t>expected</w:t>
            </w:r>
            <w:r w:rsidRPr="00146A86">
              <w:rPr>
                <w:rFonts w:ascii="Arial" w:hAnsi="Arial" w:cs="Arial"/>
                <w:color w:val="000000"/>
                <w:spacing w:val="-6"/>
              </w:rPr>
              <w:t xml:space="preserve"> </w:t>
            </w:r>
            <w:r w:rsidRPr="00146A86">
              <w:rPr>
                <w:rFonts w:ascii="Arial" w:hAnsi="Arial" w:cs="Arial"/>
                <w:color w:val="000000"/>
              </w:rPr>
              <w:t>time</w:t>
            </w:r>
            <w:r w:rsidRPr="00146A86">
              <w:rPr>
                <w:rFonts w:ascii="Arial" w:hAnsi="Arial" w:cs="Arial"/>
                <w:color w:val="000000"/>
                <w:spacing w:val="-7"/>
              </w:rPr>
              <w:t xml:space="preserve"> </w:t>
            </w:r>
            <w:r w:rsidRPr="00146A86">
              <w:rPr>
                <w:rFonts w:ascii="Arial" w:hAnsi="Arial" w:cs="Arial"/>
                <w:color w:val="000000"/>
              </w:rPr>
              <w:t>frames</w:t>
            </w:r>
            <w:r w:rsidRPr="00146A86">
              <w:rPr>
                <w:rFonts w:ascii="Arial" w:hAnsi="Arial" w:cs="Arial"/>
                <w:color w:val="000000"/>
                <w:spacing w:val="-6"/>
              </w:rPr>
              <w:t xml:space="preserve"> </w:t>
            </w:r>
            <w:r w:rsidRPr="00146A86">
              <w:rPr>
                <w:rFonts w:ascii="Arial" w:hAnsi="Arial" w:cs="Arial"/>
                <w:color w:val="000000"/>
              </w:rPr>
              <w:t xml:space="preserve">for </w:t>
            </w:r>
            <w:r w:rsidRPr="00146A86">
              <w:rPr>
                <w:rFonts w:ascii="Arial" w:hAnsi="Arial" w:cs="Arial"/>
                <w:color w:val="000000"/>
                <w:spacing w:val="-2"/>
              </w:rPr>
              <w:t>completion.</w:t>
            </w:r>
          </w:p>
          <w:p w14:paraId="4B557DAA" w14:textId="77777777" w:rsidR="00186D09" w:rsidRPr="00146A86" w:rsidRDefault="00186D09" w:rsidP="00186D09">
            <w:pPr>
              <w:pStyle w:val="TableParagraph"/>
              <w:spacing w:before="119"/>
              <w:ind w:right="107"/>
              <w:rPr>
                <w:rFonts w:ascii="Arial" w:hAnsi="Arial" w:cs="Arial"/>
              </w:rPr>
            </w:pPr>
            <w:r w:rsidRPr="00146A86">
              <w:rPr>
                <w:rFonts w:ascii="Arial" w:hAnsi="Arial" w:cs="Arial"/>
              </w:rPr>
              <w:t xml:space="preserve">The plan must </w:t>
            </w:r>
            <w:r w:rsidRPr="00146A86">
              <w:rPr>
                <w:rFonts w:ascii="Arial" w:hAnsi="Arial" w:cs="Arial"/>
                <w:color w:val="000000"/>
              </w:rPr>
              <w:t>provide the position, office, department or</w:t>
            </w:r>
            <w:r w:rsidRPr="00146A86">
              <w:rPr>
                <w:rFonts w:ascii="Arial" w:hAnsi="Arial" w:cs="Arial"/>
                <w:color w:val="000000"/>
                <w:spacing w:val="-11"/>
              </w:rPr>
              <w:t xml:space="preserve"> </w:t>
            </w:r>
            <w:r w:rsidRPr="00146A86">
              <w:rPr>
                <w:rFonts w:ascii="Arial" w:hAnsi="Arial" w:cs="Arial"/>
                <w:color w:val="000000"/>
              </w:rPr>
              <w:t>agency</w:t>
            </w:r>
            <w:r w:rsidRPr="00146A86">
              <w:rPr>
                <w:rFonts w:ascii="Arial" w:hAnsi="Arial" w:cs="Arial"/>
                <w:color w:val="000000"/>
                <w:spacing w:val="-10"/>
              </w:rPr>
              <w:t xml:space="preserve"> </w:t>
            </w:r>
            <w:r w:rsidRPr="00146A86">
              <w:rPr>
                <w:rFonts w:ascii="Arial" w:hAnsi="Arial" w:cs="Arial"/>
                <w:color w:val="000000"/>
              </w:rPr>
              <w:t>responsible</w:t>
            </w:r>
            <w:r w:rsidRPr="00146A86">
              <w:rPr>
                <w:rFonts w:ascii="Arial" w:hAnsi="Arial" w:cs="Arial"/>
                <w:color w:val="000000"/>
                <w:spacing w:val="-11"/>
              </w:rPr>
              <w:t xml:space="preserve"> </w:t>
            </w:r>
            <w:r w:rsidRPr="00146A86">
              <w:rPr>
                <w:rFonts w:ascii="Arial" w:hAnsi="Arial" w:cs="Arial"/>
                <w:color w:val="000000"/>
              </w:rPr>
              <w:t>for</w:t>
            </w:r>
            <w:r w:rsidRPr="00146A86">
              <w:rPr>
                <w:rFonts w:ascii="Arial" w:hAnsi="Arial" w:cs="Arial"/>
                <w:color w:val="000000"/>
                <w:spacing w:val="-10"/>
              </w:rPr>
              <w:t xml:space="preserve"> </w:t>
            </w:r>
            <w:r w:rsidRPr="00146A86">
              <w:rPr>
                <w:rFonts w:ascii="Arial" w:hAnsi="Arial" w:cs="Arial"/>
                <w:color w:val="000000"/>
              </w:rPr>
              <w:t>implementing/administrating the identified mitigation actions. Names are not required, but the plan must provide enough detail for users to determine who within the jurisdiction will implement or administer the mitigation action.</w:t>
            </w:r>
          </w:p>
          <w:p w14:paraId="4A00AC30" w14:textId="77777777" w:rsidR="00810AE0" w:rsidRPr="00146A86" w:rsidRDefault="00186D09" w:rsidP="00810AE0">
            <w:pPr>
              <w:pStyle w:val="TableParagraph"/>
              <w:spacing w:before="120"/>
              <w:ind w:right="107"/>
              <w:rPr>
                <w:rFonts w:ascii="Arial" w:hAnsi="Arial" w:cs="Arial"/>
                <w:i/>
              </w:rPr>
            </w:pPr>
            <w:r w:rsidRPr="00146A86">
              <w:rPr>
                <w:rFonts w:ascii="Arial" w:hAnsi="Arial" w:cs="Arial"/>
                <w:i/>
                <w:color w:val="000000"/>
              </w:rPr>
              <w:t xml:space="preserve">The plan must identify applicable potential </w:t>
            </w:r>
            <w:r w:rsidR="00810AE0" w:rsidRPr="00146A86">
              <w:rPr>
                <w:rFonts w:ascii="Arial" w:hAnsi="Arial" w:cs="Arial"/>
                <w:i/>
                <w:color w:val="000000"/>
              </w:rPr>
              <w:t>funding sources, with details beyond generic terms such as “federal,”</w:t>
            </w:r>
            <w:r w:rsidR="00810AE0" w:rsidRPr="00146A86">
              <w:rPr>
                <w:rFonts w:ascii="Arial" w:hAnsi="Arial" w:cs="Arial"/>
                <w:i/>
                <w:color w:val="000000"/>
                <w:spacing w:val="-6"/>
              </w:rPr>
              <w:t xml:space="preserve"> </w:t>
            </w:r>
            <w:r w:rsidR="00810AE0" w:rsidRPr="00146A86">
              <w:rPr>
                <w:rFonts w:ascii="Arial" w:hAnsi="Arial" w:cs="Arial"/>
                <w:i/>
                <w:color w:val="000000"/>
              </w:rPr>
              <w:t>“state”</w:t>
            </w:r>
            <w:r w:rsidR="00810AE0" w:rsidRPr="00146A86">
              <w:rPr>
                <w:rFonts w:ascii="Arial" w:hAnsi="Arial" w:cs="Arial"/>
                <w:i/>
                <w:color w:val="000000"/>
                <w:spacing w:val="-7"/>
              </w:rPr>
              <w:t xml:space="preserve"> </w:t>
            </w:r>
            <w:r w:rsidR="00810AE0" w:rsidRPr="00146A86">
              <w:rPr>
                <w:rFonts w:ascii="Arial" w:hAnsi="Arial" w:cs="Arial"/>
                <w:i/>
                <w:color w:val="000000"/>
              </w:rPr>
              <w:t>and/or</w:t>
            </w:r>
            <w:r w:rsidR="00810AE0" w:rsidRPr="00146A86">
              <w:rPr>
                <w:rFonts w:ascii="Arial" w:hAnsi="Arial" w:cs="Arial"/>
                <w:i/>
                <w:color w:val="000000"/>
                <w:spacing w:val="-6"/>
              </w:rPr>
              <w:t xml:space="preserve"> </w:t>
            </w:r>
            <w:r w:rsidR="00810AE0" w:rsidRPr="00146A86">
              <w:rPr>
                <w:rFonts w:ascii="Arial" w:hAnsi="Arial" w:cs="Arial"/>
                <w:i/>
                <w:color w:val="000000"/>
              </w:rPr>
              <w:t>“local.”</w:t>
            </w:r>
            <w:r w:rsidR="00810AE0" w:rsidRPr="00146A86">
              <w:rPr>
                <w:rFonts w:ascii="Arial" w:hAnsi="Arial" w:cs="Arial"/>
                <w:i/>
                <w:color w:val="000000"/>
                <w:spacing w:val="-7"/>
              </w:rPr>
              <w:t xml:space="preserve"> </w:t>
            </w:r>
            <w:r w:rsidR="00810AE0" w:rsidRPr="00146A86">
              <w:rPr>
                <w:rFonts w:ascii="Arial" w:hAnsi="Arial" w:cs="Arial"/>
                <w:i/>
                <w:color w:val="000000"/>
              </w:rPr>
              <w:t>The</w:t>
            </w:r>
            <w:r w:rsidR="00810AE0" w:rsidRPr="00146A86">
              <w:rPr>
                <w:rFonts w:ascii="Arial" w:hAnsi="Arial" w:cs="Arial"/>
                <w:i/>
                <w:color w:val="000000"/>
                <w:spacing w:val="-7"/>
              </w:rPr>
              <w:t xml:space="preserve"> </w:t>
            </w:r>
            <w:r w:rsidR="00810AE0" w:rsidRPr="00146A86">
              <w:rPr>
                <w:rFonts w:ascii="Arial" w:hAnsi="Arial" w:cs="Arial"/>
                <w:i/>
                <w:color w:val="000000"/>
              </w:rPr>
              <w:t>identified</w:t>
            </w:r>
            <w:r w:rsidR="00810AE0" w:rsidRPr="00146A86">
              <w:rPr>
                <w:rFonts w:ascii="Arial" w:hAnsi="Arial" w:cs="Arial"/>
                <w:i/>
                <w:color w:val="000000"/>
                <w:spacing w:val="-7"/>
              </w:rPr>
              <w:t xml:space="preserve"> </w:t>
            </w:r>
            <w:r w:rsidR="00810AE0" w:rsidRPr="00146A86">
              <w:rPr>
                <w:rFonts w:ascii="Arial" w:hAnsi="Arial" w:cs="Arial"/>
                <w:i/>
                <w:color w:val="000000"/>
              </w:rPr>
              <w:t xml:space="preserve">funding sources must be relevant to implementing </w:t>
            </w:r>
            <w:r w:rsidR="00810AE0" w:rsidRPr="00146A86">
              <w:rPr>
                <w:rFonts w:ascii="Arial" w:hAnsi="Arial" w:cs="Arial"/>
                <w:i/>
                <w:color w:val="000000"/>
              </w:rPr>
              <w:lastRenderedPageBreak/>
              <w:t>the associated actions.</w:t>
            </w:r>
          </w:p>
          <w:p w14:paraId="16DA9883" w14:textId="77777777" w:rsidR="00810AE0" w:rsidRPr="00146A86" w:rsidRDefault="00810AE0" w:rsidP="00810AE0">
            <w:pPr>
              <w:rPr>
                <w:rFonts w:ascii="Arial" w:hAnsi="Arial" w:cs="Arial"/>
                <w:i/>
                <w:color w:val="000000"/>
              </w:rPr>
            </w:pPr>
            <w:r w:rsidRPr="00146A86">
              <w:rPr>
                <w:rFonts w:ascii="Arial" w:hAnsi="Arial" w:cs="Arial"/>
                <w:i/>
                <w:color w:val="000000"/>
              </w:rPr>
              <w:t>The plan must identify expected time frames for completion.</w:t>
            </w:r>
            <w:r w:rsidRPr="00146A86">
              <w:rPr>
                <w:rFonts w:ascii="Arial" w:hAnsi="Arial" w:cs="Arial"/>
                <w:i/>
                <w:color w:val="000000"/>
                <w:spacing w:val="-7"/>
              </w:rPr>
              <w:t xml:space="preserve"> </w:t>
            </w:r>
            <w:r w:rsidRPr="00146A86">
              <w:rPr>
                <w:rFonts w:ascii="Arial" w:hAnsi="Arial" w:cs="Arial"/>
                <w:i/>
                <w:color w:val="000000"/>
              </w:rPr>
              <w:t>General</w:t>
            </w:r>
            <w:r w:rsidRPr="00146A86">
              <w:rPr>
                <w:rFonts w:ascii="Arial" w:hAnsi="Arial" w:cs="Arial"/>
                <w:i/>
                <w:color w:val="000000"/>
                <w:spacing w:val="-8"/>
              </w:rPr>
              <w:t xml:space="preserve"> </w:t>
            </w:r>
            <w:r w:rsidRPr="00146A86">
              <w:rPr>
                <w:rFonts w:ascii="Arial" w:hAnsi="Arial" w:cs="Arial"/>
                <w:i/>
                <w:color w:val="000000"/>
              </w:rPr>
              <w:t>terms</w:t>
            </w:r>
            <w:r w:rsidRPr="00146A86">
              <w:rPr>
                <w:rFonts w:ascii="Arial" w:hAnsi="Arial" w:cs="Arial"/>
                <w:i/>
                <w:color w:val="000000"/>
                <w:spacing w:val="-8"/>
              </w:rPr>
              <w:t xml:space="preserve"> </w:t>
            </w:r>
            <w:r w:rsidRPr="00146A86">
              <w:rPr>
                <w:rFonts w:ascii="Arial" w:hAnsi="Arial" w:cs="Arial"/>
                <w:i/>
                <w:color w:val="000000"/>
              </w:rPr>
              <w:t>like</w:t>
            </w:r>
            <w:r w:rsidRPr="00146A86">
              <w:rPr>
                <w:rFonts w:ascii="Arial" w:hAnsi="Arial" w:cs="Arial"/>
                <w:i/>
                <w:color w:val="000000"/>
                <w:spacing w:val="-8"/>
              </w:rPr>
              <w:t xml:space="preserve"> </w:t>
            </w:r>
            <w:r w:rsidRPr="00146A86">
              <w:rPr>
                <w:rFonts w:ascii="Arial" w:hAnsi="Arial" w:cs="Arial"/>
                <w:i/>
                <w:color w:val="000000"/>
              </w:rPr>
              <w:t>“short-term,”</w:t>
            </w:r>
            <w:r w:rsidRPr="00146A86">
              <w:rPr>
                <w:rFonts w:ascii="Arial" w:hAnsi="Arial" w:cs="Arial"/>
                <w:i/>
                <w:color w:val="000000"/>
                <w:spacing w:val="-8"/>
              </w:rPr>
              <w:t xml:space="preserve"> </w:t>
            </w:r>
            <w:r w:rsidRPr="00146A86">
              <w:rPr>
                <w:rFonts w:ascii="Arial" w:hAnsi="Arial" w:cs="Arial"/>
                <w:i/>
                <w:color w:val="000000"/>
              </w:rPr>
              <w:t>“medium- term” and “long-term” must be defined. “Ongoing” is acceptable when used appropriately (e.g., for multi- phased projects).</w:t>
            </w:r>
          </w:p>
          <w:p w14:paraId="5B19A2B8" w14:textId="77777777" w:rsidR="00810AE0" w:rsidRPr="00146A86" w:rsidRDefault="00810AE0" w:rsidP="00810AE0">
            <w:pPr>
              <w:pStyle w:val="TableParagraph"/>
              <w:rPr>
                <w:rFonts w:ascii="Arial" w:hAnsi="Arial" w:cs="Arial"/>
                <w:i/>
              </w:rPr>
            </w:pPr>
            <w:r w:rsidRPr="00146A86">
              <w:rPr>
                <w:rFonts w:ascii="Arial" w:hAnsi="Arial" w:cs="Arial"/>
                <w:i/>
                <w:color w:val="000000"/>
              </w:rPr>
              <w:t>The plan may contain a narrative description or an itemized</w:t>
            </w:r>
            <w:r w:rsidRPr="00146A86">
              <w:rPr>
                <w:rFonts w:ascii="Arial" w:hAnsi="Arial" w:cs="Arial"/>
                <w:i/>
                <w:color w:val="000000"/>
                <w:spacing w:val="-8"/>
              </w:rPr>
              <w:t xml:space="preserve"> </w:t>
            </w:r>
            <w:r w:rsidRPr="00146A86">
              <w:rPr>
                <w:rFonts w:ascii="Arial" w:hAnsi="Arial" w:cs="Arial"/>
                <w:i/>
                <w:color w:val="000000"/>
              </w:rPr>
              <w:t>list</w:t>
            </w:r>
            <w:r w:rsidRPr="00146A86">
              <w:rPr>
                <w:rFonts w:ascii="Arial" w:hAnsi="Arial" w:cs="Arial"/>
                <w:i/>
                <w:color w:val="000000"/>
                <w:spacing w:val="-6"/>
              </w:rPr>
              <w:t xml:space="preserve"> </w:t>
            </w:r>
            <w:r w:rsidRPr="00146A86">
              <w:rPr>
                <w:rFonts w:ascii="Arial" w:hAnsi="Arial" w:cs="Arial"/>
                <w:i/>
                <w:color w:val="000000"/>
              </w:rPr>
              <w:t>of</w:t>
            </w:r>
            <w:r w:rsidRPr="00146A86">
              <w:rPr>
                <w:rFonts w:ascii="Arial" w:hAnsi="Arial" w:cs="Arial"/>
                <w:i/>
                <w:color w:val="000000"/>
                <w:spacing w:val="-7"/>
              </w:rPr>
              <w:t xml:space="preserve"> </w:t>
            </w:r>
            <w:r w:rsidRPr="00146A86">
              <w:rPr>
                <w:rFonts w:ascii="Arial" w:hAnsi="Arial" w:cs="Arial"/>
                <w:i/>
                <w:color w:val="000000"/>
              </w:rPr>
              <w:t>steps,</w:t>
            </w:r>
            <w:r w:rsidRPr="00146A86">
              <w:rPr>
                <w:rFonts w:ascii="Arial" w:hAnsi="Arial" w:cs="Arial"/>
                <w:i/>
                <w:color w:val="000000"/>
                <w:spacing w:val="-7"/>
              </w:rPr>
              <w:t xml:space="preserve"> </w:t>
            </w:r>
            <w:r w:rsidRPr="00146A86">
              <w:rPr>
                <w:rFonts w:ascii="Arial" w:hAnsi="Arial" w:cs="Arial"/>
                <w:i/>
                <w:color w:val="000000"/>
              </w:rPr>
              <w:t>demonstrating</w:t>
            </w:r>
            <w:r w:rsidRPr="00146A86">
              <w:rPr>
                <w:rFonts w:ascii="Arial" w:hAnsi="Arial" w:cs="Arial"/>
                <w:i/>
                <w:color w:val="000000"/>
                <w:spacing w:val="-8"/>
              </w:rPr>
              <w:t xml:space="preserve"> </w:t>
            </w:r>
            <w:r w:rsidRPr="00146A86">
              <w:rPr>
                <w:rFonts w:ascii="Arial" w:hAnsi="Arial" w:cs="Arial"/>
                <w:i/>
                <w:color w:val="000000"/>
              </w:rPr>
              <w:t>the</w:t>
            </w:r>
            <w:r w:rsidRPr="00146A86">
              <w:rPr>
                <w:rFonts w:ascii="Arial" w:hAnsi="Arial" w:cs="Arial"/>
                <w:i/>
                <w:color w:val="000000"/>
                <w:spacing w:val="-8"/>
              </w:rPr>
              <w:t xml:space="preserve"> </w:t>
            </w:r>
            <w:r w:rsidRPr="00146A86">
              <w:rPr>
                <w:rFonts w:ascii="Arial" w:hAnsi="Arial" w:cs="Arial"/>
                <w:i/>
                <w:color w:val="000000"/>
              </w:rPr>
              <w:t>prescribed method</w:t>
            </w:r>
            <w:r w:rsidRPr="00146A86">
              <w:rPr>
                <w:rFonts w:ascii="Arial" w:hAnsi="Arial" w:cs="Arial"/>
                <w:i/>
                <w:color w:val="000000"/>
                <w:spacing w:val="-1"/>
              </w:rPr>
              <w:t xml:space="preserve"> </w:t>
            </w:r>
            <w:r w:rsidRPr="00146A86">
              <w:rPr>
                <w:rFonts w:ascii="Arial" w:hAnsi="Arial" w:cs="Arial"/>
                <w:i/>
                <w:color w:val="000000"/>
              </w:rPr>
              <w:t>that will be</w:t>
            </w:r>
            <w:r w:rsidRPr="00146A86">
              <w:rPr>
                <w:rFonts w:ascii="Arial" w:hAnsi="Arial" w:cs="Arial"/>
                <w:i/>
                <w:color w:val="000000"/>
                <w:spacing w:val="-1"/>
              </w:rPr>
              <w:t xml:space="preserve"> </w:t>
            </w:r>
            <w:r w:rsidRPr="00146A86">
              <w:rPr>
                <w:rFonts w:ascii="Arial" w:hAnsi="Arial" w:cs="Arial"/>
                <w:i/>
                <w:color w:val="000000"/>
              </w:rPr>
              <w:t>followed</w:t>
            </w:r>
            <w:r w:rsidRPr="00146A86">
              <w:rPr>
                <w:rFonts w:ascii="Arial" w:hAnsi="Arial" w:cs="Arial"/>
                <w:i/>
                <w:color w:val="000000"/>
                <w:spacing w:val="-1"/>
              </w:rPr>
              <w:t xml:space="preserve"> </w:t>
            </w:r>
            <w:r w:rsidRPr="00146A86">
              <w:rPr>
                <w:rFonts w:ascii="Arial" w:hAnsi="Arial" w:cs="Arial"/>
                <w:i/>
                <w:color w:val="000000"/>
              </w:rPr>
              <w:t>to obtain future</w:t>
            </w:r>
            <w:r w:rsidRPr="00146A86">
              <w:rPr>
                <w:rFonts w:ascii="Arial" w:hAnsi="Arial" w:cs="Arial"/>
                <w:i/>
                <w:color w:val="000000"/>
                <w:spacing w:val="-1"/>
              </w:rPr>
              <w:t xml:space="preserve"> </w:t>
            </w:r>
            <w:r w:rsidRPr="00146A86">
              <w:rPr>
                <w:rFonts w:ascii="Arial" w:hAnsi="Arial" w:cs="Arial"/>
                <w:i/>
                <w:color w:val="000000"/>
              </w:rPr>
              <w:t xml:space="preserve">public </w:t>
            </w:r>
            <w:r w:rsidRPr="00146A86">
              <w:rPr>
                <w:rFonts w:ascii="Arial" w:hAnsi="Arial" w:cs="Arial"/>
                <w:i/>
                <w:color w:val="000000"/>
                <w:spacing w:val="-2"/>
              </w:rPr>
              <w:t>participation.</w:t>
            </w:r>
          </w:p>
          <w:p w14:paraId="0184517A" w14:textId="77777777" w:rsidR="00810AE0" w:rsidRPr="00146A86" w:rsidRDefault="00810AE0" w:rsidP="00810AE0">
            <w:pPr>
              <w:pStyle w:val="TableParagraph"/>
              <w:spacing w:before="113"/>
              <w:ind w:right="496"/>
              <w:jc w:val="both"/>
              <w:rPr>
                <w:rFonts w:ascii="Arial" w:hAnsi="Arial" w:cs="Arial"/>
                <w:i/>
              </w:rPr>
            </w:pPr>
            <w:r w:rsidRPr="00146A86">
              <w:rPr>
                <w:rFonts w:ascii="Arial" w:hAnsi="Arial" w:cs="Arial"/>
                <w:i/>
                <w:color w:val="000000"/>
              </w:rPr>
              <w:t>Special</w:t>
            </w:r>
            <w:r w:rsidRPr="00146A86">
              <w:rPr>
                <w:rFonts w:ascii="Arial" w:hAnsi="Arial" w:cs="Arial"/>
                <w:i/>
                <w:color w:val="000000"/>
                <w:spacing w:val="-7"/>
              </w:rPr>
              <w:t xml:space="preserve"> </w:t>
            </w:r>
            <w:r w:rsidRPr="00146A86">
              <w:rPr>
                <w:rFonts w:ascii="Arial" w:hAnsi="Arial" w:cs="Arial"/>
                <w:i/>
                <w:color w:val="000000"/>
              </w:rPr>
              <w:t>consideration</w:t>
            </w:r>
            <w:r w:rsidRPr="00146A86">
              <w:rPr>
                <w:rFonts w:ascii="Arial" w:hAnsi="Arial" w:cs="Arial"/>
                <w:i/>
                <w:color w:val="000000"/>
                <w:spacing w:val="-6"/>
              </w:rPr>
              <w:t xml:space="preserve"> </w:t>
            </w:r>
            <w:r w:rsidRPr="00146A86">
              <w:rPr>
                <w:rFonts w:ascii="Arial" w:hAnsi="Arial" w:cs="Arial"/>
                <w:i/>
                <w:color w:val="000000"/>
              </w:rPr>
              <w:t>should</w:t>
            </w:r>
            <w:r w:rsidRPr="00146A86">
              <w:rPr>
                <w:rFonts w:ascii="Arial" w:hAnsi="Arial" w:cs="Arial"/>
                <w:i/>
                <w:color w:val="000000"/>
                <w:spacing w:val="-8"/>
              </w:rPr>
              <w:t xml:space="preserve"> </w:t>
            </w:r>
            <w:r w:rsidRPr="00146A86">
              <w:rPr>
                <w:rFonts w:ascii="Arial" w:hAnsi="Arial" w:cs="Arial"/>
                <w:i/>
                <w:color w:val="000000"/>
              </w:rPr>
              <w:t>be</w:t>
            </w:r>
            <w:r w:rsidRPr="00146A86">
              <w:rPr>
                <w:rFonts w:ascii="Arial" w:hAnsi="Arial" w:cs="Arial"/>
                <w:i/>
                <w:color w:val="000000"/>
                <w:spacing w:val="-8"/>
              </w:rPr>
              <w:t xml:space="preserve"> </w:t>
            </w:r>
            <w:r w:rsidRPr="00146A86">
              <w:rPr>
                <w:rFonts w:ascii="Arial" w:hAnsi="Arial" w:cs="Arial"/>
                <w:i/>
                <w:color w:val="000000"/>
              </w:rPr>
              <w:t>given</w:t>
            </w:r>
            <w:r w:rsidRPr="00146A86">
              <w:rPr>
                <w:rFonts w:ascii="Arial" w:hAnsi="Arial" w:cs="Arial"/>
                <w:i/>
                <w:color w:val="000000"/>
                <w:spacing w:val="-6"/>
              </w:rPr>
              <w:t xml:space="preserve"> </w:t>
            </w:r>
            <w:r w:rsidRPr="00146A86">
              <w:rPr>
                <w:rFonts w:ascii="Arial" w:hAnsi="Arial" w:cs="Arial"/>
                <w:i/>
                <w:color w:val="000000"/>
              </w:rPr>
              <w:t>to</w:t>
            </w:r>
            <w:r w:rsidRPr="00146A86">
              <w:rPr>
                <w:rFonts w:ascii="Arial" w:hAnsi="Arial" w:cs="Arial"/>
                <w:i/>
                <w:color w:val="000000"/>
                <w:spacing w:val="-8"/>
              </w:rPr>
              <w:t xml:space="preserve"> </w:t>
            </w:r>
            <w:r w:rsidRPr="00146A86">
              <w:rPr>
                <w:rFonts w:ascii="Arial" w:hAnsi="Arial" w:cs="Arial"/>
                <w:i/>
                <w:color w:val="000000"/>
              </w:rPr>
              <w:t>identifying and</w:t>
            </w:r>
            <w:r w:rsidRPr="00146A86">
              <w:rPr>
                <w:rFonts w:ascii="Arial" w:hAnsi="Arial" w:cs="Arial"/>
                <w:i/>
                <w:color w:val="000000"/>
                <w:spacing w:val="-2"/>
              </w:rPr>
              <w:t xml:space="preserve"> </w:t>
            </w:r>
            <w:r w:rsidRPr="00146A86">
              <w:rPr>
                <w:rFonts w:ascii="Arial" w:hAnsi="Arial" w:cs="Arial"/>
                <w:i/>
                <w:color w:val="000000"/>
              </w:rPr>
              <w:t>using</w:t>
            </w:r>
            <w:r w:rsidRPr="00146A86">
              <w:rPr>
                <w:rFonts w:ascii="Arial" w:hAnsi="Arial" w:cs="Arial"/>
                <w:i/>
                <w:color w:val="000000"/>
                <w:spacing w:val="-2"/>
              </w:rPr>
              <w:t xml:space="preserve"> </w:t>
            </w:r>
            <w:r w:rsidRPr="00146A86">
              <w:rPr>
                <w:rFonts w:ascii="Arial" w:hAnsi="Arial" w:cs="Arial"/>
                <w:i/>
                <w:color w:val="000000"/>
              </w:rPr>
              <w:t>unique</w:t>
            </w:r>
            <w:r w:rsidRPr="00146A86">
              <w:rPr>
                <w:rFonts w:ascii="Arial" w:hAnsi="Arial" w:cs="Arial"/>
                <w:i/>
                <w:color w:val="000000"/>
                <w:spacing w:val="-2"/>
              </w:rPr>
              <w:t xml:space="preserve"> </w:t>
            </w:r>
            <w:r w:rsidRPr="00146A86">
              <w:rPr>
                <w:rFonts w:ascii="Arial" w:hAnsi="Arial" w:cs="Arial"/>
                <w:i/>
                <w:color w:val="000000"/>
              </w:rPr>
              <w:t>and</w:t>
            </w:r>
            <w:r w:rsidRPr="00146A86">
              <w:rPr>
                <w:rFonts w:ascii="Arial" w:hAnsi="Arial" w:cs="Arial"/>
                <w:i/>
                <w:color w:val="000000"/>
                <w:spacing w:val="-2"/>
              </w:rPr>
              <w:t xml:space="preserve"> </w:t>
            </w:r>
            <w:r w:rsidRPr="00146A86">
              <w:rPr>
                <w:rFonts w:ascii="Arial" w:hAnsi="Arial" w:cs="Arial"/>
                <w:i/>
                <w:color w:val="000000"/>
              </w:rPr>
              <w:t>meaningful</w:t>
            </w:r>
            <w:r w:rsidRPr="00146A86">
              <w:rPr>
                <w:rFonts w:ascii="Arial" w:hAnsi="Arial" w:cs="Arial"/>
                <w:i/>
                <w:color w:val="000000"/>
                <w:spacing w:val="-1"/>
              </w:rPr>
              <w:t xml:space="preserve"> </w:t>
            </w:r>
            <w:r w:rsidRPr="00146A86">
              <w:rPr>
                <w:rFonts w:ascii="Arial" w:hAnsi="Arial" w:cs="Arial"/>
                <w:i/>
                <w:color w:val="000000"/>
              </w:rPr>
              <w:t>ways</w:t>
            </w:r>
            <w:r w:rsidRPr="00146A86">
              <w:rPr>
                <w:rFonts w:ascii="Arial" w:hAnsi="Arial" w:cs="Arial"/>
                <w:i/>
                <w:color w:val="000000"/>
                <w:spacing w:val="-2"/>
              </w:rPr>
              <w:t xml:space="preserve"> </w:t>
            </w:r>
            <w:r w:rsidRPr="00146A86">
              <w:rPr>
                <w:rFonts w:ascii="Arial" w:hAnsi="Arial" w:cs="Arial"/>
                <w:i/>
                <w:color w:val="000000"/>
              </w:rPr>
              <w:t>to</w:t>
            </w:r>
            <w:r w:rsidRPr="00146A86">
              <w:rPr>
                <w:rFonts w:ascii="Arial" w:hAnsi="Arial" w:cs="Arial"/>
                <w:i/>
                <w:color w:val="000000"/>
                <w:spacing w:val="-2"/>
              </w:rPr>
              <w:t xml:space="preserve"> </w:t>
            </w:r>
            <w:r w:rsidRPr="00146A86">
              <w:rPr>
                <w:rFonts w:ascii="Arial" w:hAnsi="Arial" w:cs="Arial"/>
                <w:i/>
                <w:color w:val="000000"/>
              </w:rPr>
              <w:t>keep</w:t>
            </w:r>
            <w:r w:rsidRPr="00146A86">
              <w:rPr>
                <w:rFonts w:ascii="Arial" w:hAnsi="Arial" w:cs="Arial"/>
                <w:i/>
                <w:color w:val="000000"/>
                <w:spacing w:val="-1"/>
              </w:rPr>
              <w:t xml:space="preserve"> </w:t>
            </w:r>
            <w:r w:rsidRPr="00146A86">
              <w:rPr>
                <w:rFonts w:ascii="Arial" w:hAnsi="Arial" w:cs="Arial"/>
                <w:i/>
                <w:color w:val="000000"/>
              </w:rPr>
              <w:t>the public engaged in the process.</w:t>
            </w:r>
          </w:p>
          <w:p w14:paraId="7121E494" w14:textId="4C36669F" w:rsidR="00186D09" w:rsidRPr="00146A86" w:rsidRDefault="00810AE0" w:rsidP="00810AE0">
            <w:pPr>
              <w:rPr>
                <w:rFonts w:ascii="Arial" w:hAnsi="Arial" w:cs="Arial"/>
              </w:rPr>
            </w:pPr>
            <w:r w:rsidRPr="00146A86">
              <w:rPr>
                <w:rFonts w:ascii="Arial" w:hAnsi="Arial" w:cs="Arial"/>
                <w:i/>
              </w:rPr>
              <w:t>Examples include, but are not limited to: periodic presentations on the plan’s progress to elected officials, schools or other community groups; annual questionnaires</w:t>
            </w:r>
            <w:r w:rsidRPr="00146A86">
              <w:rPr>
                <w:rFonts w:ascii="Arial" w:hAnsi="Arial" w:cs="Arial"/>
                <w:i/>
                <w:spacing w:val="-8"/>
              </w:rPr>
              <w:t xml:space="preserve"> </w:t>
            </w:r>
            <w:r w:rsidRPr="00146A86">
              <w:rPr>
                <w:rFonts w:ascii="Arial" w:hAnsi="Arial" w:cs="Arial"/>
                <w:i/>
              </w:rPr>
              <w:t>or</w:t>
            </w:r>
            <w:r w:rsidRPr="00146A86">
              <w:rPr>
                <w:rFonts w:ascii="Arial" w:hAnsi="Arial" w:cs="Arial"/>
                <w:i/>
                <w:spacing w:val="-6"/>
              </w:rPr>
              <w:t xml:space="preserve"> </w:t>
            </w:r>
            <w:r w:rsidRPr="00146A86">
              <w:rPr>
                <w:rFonts w:ascii="Arial" w:hAnsi="Arial" w:cs="Arial"/>
                <w:i/>
              </w:rPr>
              <w:t>surveys;</w:t>
            </w:r>
            <w:r w:rsidRPr="00146A86">
              <w:rPr>
                <w:rFonts w:ascii="Arial" w:hAnsi="Arial" w:cs="Arial"/>
                <w:i/>
                <w:spacing w:val="-7"/>
              </w:rPr>
              <w:t xml:space="preserve"> </w:t>
            </w:r>
            <w:r w:rsidRPr="00146A86">
              <w:rPr>
                <w:rFonts w:ascii="Arial" w:hAnsi="Arial" w:cs="Arial"/>
                <w:i/>
              </w:rPr>
              <w:t>public</w:t>
            </w:r>
            <w:r w:rsidRPr="00146A86">
              <w:rPr>
                <w:rFonts w:ascii="Arial" w:hAnsi="Arial" w:cs="Arial"/>
                <w:i/>
                <w:spacing w:val="-7"/>
              </w:rPr>
              <w:t xml:space="preserve"> </w:t>
            </w:r>
            <w:r w:rsidRPr="00146A86">
              <w:rPr>
                <w:rFonts w:ascii="Arial" w:hAnsi="Arial" w:cs="Arial"/>
                <w:i/>
              </w:rPr>
              <w:t>meetings;</w:t>
            </w:r>
            <w:r w:rsidRPr="00146A86">
              <w:rPr>
                <w:rFonts w:ascii="Arial" w:hAnsi="Arial" w:cs="Arial"/>
                <w:i/>
                <w:spacing w:val="-7"/>
              </w:rPr>
              <w:t xml:space="preserve"> </w:t>
            </w:r>
            <w:r w:rsidRPr="00146A86">
              <w:rPr>
                <w:rFonts w:ascii="Arial" w:hAnsi="Arial" w:cs="Arial"/>
                <w:i/>
              </w:rPr>
              <w:t>postings</w:t>
            </w:r>
            <w:r w:rsidRPr="00146A86">
              <w:rPr>
                <w:rFonts w:ascii="Arial" w:hAnsi="Arial" w:cs="Arial"/>
                <w:i/>
                <w:spacing w:val="-8"/>
              </w:rPr>
              <w:t xml:space="preserve"> </w:t>
            </w:r>
            <w:r w:rsidRPr="00146A86">
              <w:rPr>
                <w:rFonts w:ascii="Arial" w:hAnsi="Arial" w:cs="Arial"/>
                <w:i/>
              </w:rPr>
              <w:t>on social media; and interactive websites.</w:t>
            </w:r>
          </w:p>
        </w:tc>
        <w:tc>
          <w:tcPr>
            <w:tcW w:w="4675" w:type="dxa"/>
          </w:tcPr>
          <w:p w14:paraId="3C4AE5CC" w14:textId="51F6A7BE" w:rsidR="00810AE0" w:rsidRPr="00146A86" w:rsidRDefault="004A145E" w:rsidP="00810AE0">
            <w:pPr>
              <w:rPr>
                <w:rFonts w:ascii="Arial" w:hAnsi="Arial" w:cs="Arial"/>
              </w:rPr>
            </w:pPr>
            <w:r>
              <w:rPr>
                <w:rFonts w:ascii="Arial" w:hAnsi="Arial" w:cs="Arial"/>
                <w:b/>
                <w:bCs/>
              </w:rPr>
              <w:lastRenderedPageBreak/>
              <w:t xml:space="preserve">C5-b. </w:t>
            </w:r>
            <w:r w:rsidRPr="004A145E">
              <w:rPr>
                <w:rFonts w:ascii="Arial" w:hAnsi="Arial" w:cs="Arial"/>
                <w:b/>
                <w:bCs/>
              </w:rPr>
              <w:t>No changes</w:t>
            </w:r>
          </w:p>
        </w:tc>
      </w:tr>
      <w:tr w:rsidR="00146A86" w:rsidRPr="00146A86" w14:paraId="3732378E" w14:textId="77777777" w:rsidTr="00E70E30">
        <w:tc>
          <w:tcPr>
            <w:tcW w:w="9350" w:type="dxa"/>
            <w:gridSpan w:val="2"/>
            <w:shd w:val="clear" w:color="auto" w:fill="BFBFBF" w:themeFill="background1" w:themeFillShade="BF"/>
          </w:tcPr>
          <w:p w14:paraId="4C5D6D2D" w14:textId="49A31173" w:rsidR="00146A86" w:rsidRPr="00146A86" w:rsidRDefault="00146A86" w:rsidP="00186D09">
            <w:pPr>
              <w:rPr>
                <w:rFonts w:ascii="Arial" w:hAnsi="Arial" w:cs="Arial"/>
                <w:b/>
                <w:bCs/>
                <w:color w:val="000000"/>
              </w:rPr>
            </w:pPr>
            <w:r w:rsidRPr="00146A86">
              <w:rPr>
                <w:rFonts w:ascii="Arial" w:hAnsi="Arial" w:cs="Arial"/>
                <w:b/>
                <w:bCs/>
                <w:color w:val="000000"/>
                <w:sz w:val="32"/>
                <w:szCs w:val="32"/>
              </w:rPr>
              <w:t>Element D: Plan Maintenance</w:t>
            </w:r>
          </w:p>
        </w:tc>
      </w:tr>
      <w:tr w:rsidR="00186D09" w:rsidRPr="00146A86" w14:paraId="0394E73C" w14:textId="77777777" w:rsidTr="00E70E30">
        <w:tc>
          <w:tcPr>
            <w:tcW w:w="9350" w:type="dxa"/>
            <w:gridSpan w:val="2"/>
            <w:shd w:val="clear" w:color="auto" w:fill="E8E8E8" w:themeFill="background2"/>
          </w:tcPr>
          <w:p w14:paraId="121EE6A2" w14:textId="77777777" w:rsidR="00186D09" w:rsidRDefault="00186D09" w:rsidP="00186D09">
            <w:pPr>
              <w:rPr>
                <w:rFonts w:ascii="Arial" w:hAnsi="Arial" w:cs="Arial"/>
                <w:b/>
                <w:bCs/>
                <w:color w:val="000000"/>
              </w:rPr>
            </w:pPr>
            <w:r w:rsidRPr="00146A86">
              <w:rPr>
                <w:rFonts w:ascii="Arial" w:hAnsi="Arial" w:cs="Arial"/>
                <w:b/>
                <w:bCs/>
                <w:color w:val="000000"/>
              </w:rPr>
              <w:t>D1. Is</w:t>
            </w:r>
            <w:r w:rsidRPr="00146A86">
              <w:rPr>
                <w:rFonts w:ascii="Arial" w:hAnsi="Arial" w:cs="Arial"/>
                <w:b/>
                <w:bCs/>
                <w:color w:val="000000"/>
                <w:spacing w:val="-2"/>
              </w:rPr>
              <w:t xml:space="preserve"> </w:t>
            </w:r>
            <w:r w:rsidRPr="00146A86">
              <w:rPr>
                <w:rFonts w:ascii="Arial" w:hAnsi="Arial" w:cs="Arial"/>
                <w:b/>
                <w:bCs/>
                <w:color w:val="000000"/>
              </w:rPr>
              <w:t>there</w:t>
            </w:r>
            <w:r w:rsidRPr="00146A86">
              <w:rPr>
                <w:rFonts w:ascii="Arial" w:hAnsi="Arial" w:cs="Arial"/>
                <w:b/>
                <w:bCs/>
                <w:color w:val="000000"/>
                <w:spacing w:val="-3"/>
              </w:rPr>
              <w:t xml:space="preserve"> </w:t>
            </w:r>
            <w:r w:rsidRPr="00146A86">
              <w:rPr>
                <w:rFonts w:ascii="Arial" w:hAnsi="Arial" w:cs="Arial"/>
                <w:b/>
                <w:bCs/>
                <w:color w:val="000000"/>
              </w:rPr>
              <w:t>discussion</w:t>
            </w:r>
            <w:r w:rsidRPr="00146A86">
              <w:rPr>
                <w:rFonts w:ascii="Arial" w:hAnsi="Arial" w:cs="Arial"/>
                <w:b/>
                <w:bCs/>
                <w:color w:val="000000"/>
                <w:spacing w:val="-3"/>
              </w:rPr>
              <w:t xml:space="preserve"> </w:t>
            </w:r>
            <w:r w:rsidRPr="00146A86">
              <w:rPr>
                <w:rFonts w:ascii="Arial" w:hAnsi="Arial" w:cs="Arial"/>
                <w:b/>
                <w:bCs/>
                <w:color w:val="000000"/>
              </w:rPr>
              <w:t>of</w:t>
            </w:r>
            <w:r w:rsidRPr="00146A86">
              <w:rPr>
                <w:rFonts w:ascii="Arial" w:hAnsi="Arial" w:cs="Arial"/>
                <w:b/>
                <w:bCs/>
                <w:color w:val="000000"/>
                <w:spacing w:val="-2"/>
              </w:rPr>
              <w:t xml:space="preserve"> </w:t>
            </w:r>
            <w:r w:rsidRPr="00146A86">
              <w:rPr>
                <w:rFonts w:ascii="Arial" w:hAnsi="Arial" w:cs="Arial"/>
                <w:b/>
                <w:bCs/>
                <w:color w:val="000000"/>
              </w:rPr>
              <w:t>how</w:t>
            </w:r>
            <w:r w:rsidRPr="00146A86">
              <w:rPr>
                <w:rFonts w:ascii="Arial" w:hAnsi="Arial" w:cs="Arial"/>
                <w:b/>
                <w:bCs/>
                <w:color w:val="000000"/>
                <w:spacing w:val="-1"/>
              </w:rPr>
              <w:t xml:space="preserve"> </w:t>
            </w:r>
            <w:r w:rsidRPr="00146A86">
              <w:rPr>
                <w:rFonts w:ascii="Arial" w:hAnsi="Arial" w:cs="Arial"/>
                <w:b/>
                <w:bCs/>
                <w:color w:val="000000"/>
              </w:rPr>
              <w:t>each</w:t>
            </w:r>
            <w:r w:rsidRPr="00146A86">
              <w:rPr>
                <w:rFonts w:ascii="Arial" w:hAnsi="Arial" w:cs="Arial"/>
                <w:b/>
                <w:bCs/>
                <w:color w:val="000000"/>
                <w:spacing w:val="-1"/>
              </w:rPr>
              <w:t xml:space="preserve"> </w:t>
            </w:r>
            <w:r w:rsidRPr="00146A86">
              <w:rPr>
                <w:rFonts w:ascii="Arial" w:hAnsi="Arial" w:cs="Arial"/>
                <w:b/>
                <w:bCs/>
                <w:color w:val="000000"/>
              </w:rPr>
              <w:t>community</w:t>
            </w:r>
            <w:r w:rsidRPr="00146A86">
              <w:rPr>
                <w:rFonts w:ascii="Arial" w:hAnsi="Arial" w:cs="Arial"/>
                <w:b/>
                <w:bCs/>
                <w:color w:val="000000"/>
                <w:spacing w:val="-2"/>
              </w:rPr>
              <w:t xml:space="preserve"> </w:t>
            </w:r>
            <w:r w:rsidRPr="00146A86">
              <w:rPr>
                <w:rFonts w:ascii="Arial" w:hAnsi="Arial" w:cs="Arial"/>
                <w:b/>
                <w:bCs/>
                <w:color w:val="000000"/>
              </w:rPr>
              <w:t>will</w:t>
            </w:r>
            <w:r w:rsidRPr="00146A86">
              <w:rPr>
                <w:rFonts w:ascii="Arial" w:hAnsi="Arial" w:cs="Arial"/>
                <w:b/>
                <w:bCs/>
                <w:color w:val="000000"/>
                <w:spacing w:val="-2"/>
              </w:rPr>
              <w:t xml:space="preserve"> </w:t>
            </w:r>
            <w:r w:rsidRPr="00146A86">
              <w:rPr>
                <w:rFonts w:ascii="Arial" w:hAnsi="Arial" w:cs="Arial"/>
                <w:b/>
                <w:bCs/>
                <w:color w:val="000000"/>
              </w:rPr>
              <w:t>continue</w:t>
            </w:r>
            <w:r w:rsidRPr="00146A86">
              <w:rPr>
                <w:rFonts w:ascii="Arial" w:hAnsi="Arial" w:cs="Arial"/>
                <w:b/>
                <w:bCs/>
                <w:color w:val="000000"/>
                <w:spacing w:val="-3"/>
              </w:rPr>
              <w:t xml:space="preserve"> </w:t>
            </w:r>
            <w:r w:rsidRPr="00146A86">
              <w:rPr>
                <w:rFonts w:ascii="Arial" w:hAnsi="Arial" w:cs="Arial"/>
                <w:b/>
                <w:bCs/>
                <w:color w:val="000000"/>
              </w:rPr>
              <w:t>public</w:t>
            </w:r>
            <w:r w:rsidRPr="00146A86">
              <w:rPr>
                <w:rFonts w:ascii="Arial" w:hAnsi="Arial" w:cs="Arial"/>
                <w:b/>
                <w:bCs/>
                <w:color w:val="000000"/>
                <w:spacing w:val="-3"/>
              </w:rPr>
              <w:t xml:space="preserve"> </w:t>
            </w:r>
            <w:r w:rsidRPr="00146A86">
              <w:rPr>
                <w:rFonts w:ascii="Arial" w:hAnsi="Arial" w:cs="Arial"/>
                <w:b/>
                <w:bCs/>
                <w:color w:val="000000"/>
              </w:rPr>
              <w:t>participation</w:t>
            </w:r>
            <w:r w:rsidRPr="00146A86">
              <w:rPr>
                <w:rFonts w:ascii="Arial" w:hAnsi="Arial" w:cs="Arial"/>
                <w:b/>
                <w:bCs/>
                <w:color w:val="000000"/>
                <w:spacing w:val="-3"/>
              </w:rPr>
              <w:t xml:space="preserve"> </w:t>
            </w:r>
            <w:r w:rsidRPr="00146A86">
              <w:rPr>
                <w:rFonts w:ascii="Arial" w:hAnsi="Arial" w:cs="Arial"/>
                <w:b/>
                <w:bCs/>
                <w:color w:val="000000"/>
              </w:rPr>
              <w:t>in</w:t>
            </w:r>
            <w:r w:rsidRPr="00146A86">
              <w:rPr>
                <w:rFonts w:ascii="Arial" w:hAnsi="Arial" w:cs="Arial"/>
                <w:b/>
                <w:bCs/>
                <w:color w:val="000000"/>
                <w:spacing w:val="-1"/>
              </w:rPr>
              <w:t xml:space="preserve"> </w:t>
            </w:r>
            <w:r w:rsidRPr="00146A86">
              <w:rPr>
                <w:rFonts w:ascii="Arial" w:hAnsi="Arial" w:cs="Arial"/>
                <w:b/>
                <w:bCs/>
                <w:color w:val="000000"/>
              </w:rPr>
              <w:t>the</w:t>
            </w:r>
            <w:r w:rsidRPr="00146A86">
              <w:rPr>
                <w:rFonts w:ascii="Arial" w:hAnsi="Arial" w:cs="Arial"/>
                <w:b/>
                <w:bCs/>
                <w:color w:val="000000"/>
                <w:spacing w:val="-3"/>
              </w:rPr>
              <w:t xml:space="preserve"> </w:t>
            </w:r>
            <w:r w:rsidRPr="00146A86">
              <w:rPr>
                <w:rFonts w:ascii="Arial" w:hAnsi="Arial" w:cs="Arial"/>
                <w:b/>
                <w:bCs/>
                <w:color w:val="000000"/>
              </w:rPr>
              <w:t>plan maintenance process? (Requirement 44 CFR § 201.6(c)(4)(iii))</w:t>
            </w:r>
          </w:p>
          <w:p w14:paraId="72460759" w14:textId="2CE4EA5D" w:rsidR="00E70E30" w:rsidRPr="00146A86" w:rsidRDefault="00E70E30" w:rsidP="00186D09">
            <w:pPr>
              <w:rPr>
                <w:rFonts w:ascii="Arial" w:hAnsi="Arial" w:cs="Arial"/>
                <w:b/>
                <w:bCs/>
              </w:rPr>
            </w:pPr>
          </w:p>
        </w:tc>
      </w:tr>
      <w:tr w:rsidR="00157621" w:rsidRPr="00146A86" w14:paraId="1AAA5FDB" w14:textId="77777777" w:rsidTr="00E70E30">
        <w:tc>
          <w:tcPr>
            <w:tcW w:w="4675" w:type="dxa"/>
          </w:tcPr>
          <w:p w14:paraId="55B1F85F" w14:textId="77777777" w:rsidR="00157621" w:rsidRPr="00146A86" w:rsidRDefault="00157621" w:rsidP="00157621">
            <w:pPr>
              <w:pStyle w:val="TableParagraph"/>
              <w:rPr>
                <w:rFonts w:ascii="Arial" w:hAnsi="Arial" w:cs="Arial"/>
                <w:i/>
              </w:rPr>
            </w:pPr>
            <w:r w:rsidRPr="00146A86">
              <w:rPr>
                <w:rFonts w:ascii="Arial" w:hAnsi="Arial" w:cs="Arial"/>
                <w:b/>
              </w:rPr>
              <w:t>D1-a.</w:t>
            </w:r>
            <w:r w:rsidRPr="00146A86">
              <w:rPr>
                <w:rFonts w:ascii="Arial" w:hAnsi="Arial" w:cs="Arial"/>
                <w:b/>
                <w:spacing w:val="-5"/>
              </w:rPr>
              <w:t xml:space="preserve"> </w:t>
            </w:r>
            <w:r w:rsidRPr="00146A86">
              <w:rPr>
                <w:rFonts w:ascii="Arial" w:hAnsi="Arial" w:cs="Arial"/>
              </w:rPr>
              <w:t>The</w:t>
            </w:r>
            <w:r w:rsidRPr="00146A86">
              <w:rPr>
                <w:rFonts w:ascii="Arial" w:hAnsi="Arial" w:cs="Arial"/>
                <w:spacing w:val="-5"/>
              </w:rPr>
              <w:t xml:space="preserve"> </w:t>
            </w:r>
            <w:r w:rsidRPr="00146A86">
              <w:rPr>
                <w:rFonts w:ascii="Arial" w:hAnsi="Arial" w:cs="Arial"/>
              </w:rPr>
              <w:t>plan</w:t>
            </w:r>
            <w:r w:rsidRPr="00146A86">
              <w:rPr>
                <w:rFonts w:ascii="Arial" w:hAnsi="Arial" w:cs="Arial"/>
                <w:spacing w:val="-5"/>
              </w:rPr>
              <w:t xml:space="preserve"> </w:t>
            </w:r>
            <w:r w:rsidRPr="00146A86">
              <w:rPr>
                <w:rFonts w:ascii="Arial" w:hAnsi="Arial" w:cs="Arial"/>
              </w:rPr>
              <w:t>must</w:t>
            </w:r>
            <w:r w:rsidRPr="00146A86">
              <w:rPr>
                <w:rFonts w:ascii="Arial" w:hAnsi="Arial" w:cs="Arial"/>
                <w:spacing w:val="-5"/>
              </w:rPr>
              <w:t xml:space="preserve"> </w:t>
            </w:r>
            <w:r w:rsidRPr="00146A86">
              <w:rPr>
                <w:rFonts w:ascii="Arial" w:hAnsi="Arial" w:cs="Arial"/>
              </w:rPr>
              <w:t>describe</w:t>
            </w:r>
            <w:r w:rsidRPr="00146A86">
              <w:rPr>
                <w:rFonts w:ascii="Arial" w:hAnsi="Arial" w:cs="Arial"/>
                <w:spacing w:val="-5"/>
              </w:rPr>
              <w:t xml:space="preserve"> </w:t>
            </w:r>
            <w:r w:rsidRPr="00146A86">
              <w:rPr>
                <w:rFonts w:ascii="Arial" w:hAnsi="Arial" w:cs="Arial"/>
              </w:rPr>
              <w:t>how</w:t>
            </w:r>
            <w:r w:rsidRPr="00146A86">
              <w:rPr>
                <w:rFonts w:ascii="Arial" w:hAnsi="Arial" w:cs="Arial"/>
                <w:spacing w:val="-4"/>
              </w:rPr>
              <w:t xml:space="preserve"> </w:t>
            </w:r>
            <w:r w:rsidRPr="00146A86">
              <w:rPr>
                <w:rFonts w:ascii="Arial" w:hAnsi="Arial" w:cs="Arial"/>
              </w:rPr>
              <w:t>the</w:t>
            </w:r>
            <w:r w:rsidRPr="00146A86">
              <w:rPr>
                <w:rFonts w:ascii="Arial" w:hAnsi="Arial" w:cs="Arial"/>
                <w:spacing w:val="-5"/>
              </w:rPr>
              <w:t xml:space="preserve"> </w:t>
            </w:r>
            <w:r w:rsidRPr="00146A86">
              <w:rPr>
                <w:rFonts w:ascii="Arial" w:hAnsi="Arial" w:cs="Arial"/>
              </w:rPr>
              <w:t>participant(s)</w:t>
            </w:r>
            <w:r w:rsidRPr="00146A86">
              <w:rPr>
                <w:rFonts w:ascii="Arial" w:hAnsi="Arial" w:cs="Arial"/>
                <w:spacing w:val="-4"/>
              </w:rPr>
              <w:t xml:space="preserve"> </w:t>
            </w:r>
            <w:r w:rsidRPr="00146A86">
              <w:rPr>
                <w:rFonts w:ascii="Arial" w:hAnsi="Arial" w:cs="Arial"/>
              </w:rPr>
              <w:t xml:space="preserve">will continue to seek public participation after the plan has been approved and during the plan’s implementation, monitoring, and evaluation </w:t>
            </w:r>
            <w:r w:rsidRPr="00146A86">
              <w:rPr>
                <w:rFonts w:ascii="Arial" w:hAnsi="Arial" w:cs="Arial"/>
                <w:i/>
                <w:color w:val="000000"/>
              </w:rPr>
              <w:t>The plan may contain a narrative description or an itemized</w:t>
            </w:r>
            <w:r w:rsidRPr="00146A86">
              <w:rPr>
                <w:rFonts w:ascii="Arial" w:hAnsi="Arial" w:cs="Arial"/>
                <w:i/>
                <w:color w:val="000000"/>
                <w:spacing w:val="-8"/>
              </w:rPr>
              <w:t xml:space="preserve"> </w:t>
            </w:r>
            <w:r w:rsidRPr="00146A86">
              <w:rPr>
                <w:rFonts w:ascii="Arial" w:hAnsi="Arial" w:cs="Arial"/>
                <w:i/>
                <w:color w:val="000000"/>
              </w:rPr>
              <w:t>list</w:t>
            </w:r>
            <w:r w:rsidRPr="00146A86">
              <w:rPr>
                <w:rFonts w:ascii="Arial" w:hAnsi="Arial" w:cs="Arial"/>
                <w:i/>
                <w:color w:val="000000"/>
                <w:spacing w:val="-6"/>
              </w:rPr>
              <w:t xml:space="preserve"> </w:t>
            </w:r>
            <w:r w:rsidRPr="00146A86">
              <w:rPr>
                <w:rFonts w:ascii="Arial" w:hAnsi="Arial" w:cs="Arial"/>
                <w:i/>
                <w:color w:val="000000"/>
              </w:rPr>
              <w:t>of</w:t>
            </w:r>
            <w:r w:rsidRPr="00146A86">
              <w:rPr>
                <w:rFonts w:ascii="Arial" w:hAnsi="Arial" w:cs="Arial"/>
                <w:i/>
                <w:color w:val="000000"/>
                <w:spacing w:val="-7"/>
              </w:rPr>
              <w:t xml:space="preserve"> </w:t>
            </w:r>
            <w:r w:rsidRPr="00146A86">
              <w:rPr>
                <w:rFonts w:ascii="Arial" w:hAnsi="Arial" w:cs="Arial"/>
                <w:i/>
                <w:color w:val="000000"/>
              </w:rPr>
              <w:t>steps,</w:t>
            </w:r>
            <w:r w:rsidRPr="00146A86">
              <w:rPr>
                <w:rFonts w:ascii="Arial" w:hAnsi="Arial" w:cs="Arial"/>
                <w:i/>
                <w:color w:val="000000"/>
                <w:spacing w:val="-7"/>
              </w:rPr>
              <w:t xml:space="preserve"> </w:t>
            </w:r>
            <w:r w:rsidRPr="00146A86">
              <w:rPr>
                <w:rFonts w:ascii="Arial" w:hAnsi="Arial" w:cs="Arial"/>
                <w:i/>
                <w:color w:val="000000"/>
              </w:rPr>
              <w:t>demonstrating</w:t>
            </w:r>
            <w:r w:rsidRPr="00146A86">
              <w:rPr>
                <w:rFonts w:ascii="Arial" w:hAnsi="Arial" w:cs="Arial"/>
                <w:i/>
                <w:color w:val="000000"/>
                <w:spacing w:val="-8"/>
              </w:rPr>
              <w:t xml:space="preserve"> </w:t>
            </w:r>
            <w:r w:rsidRPr="00146A86">
              <w:rPr>
                <w:rFonts w:ascii="Arial" w:hAnsi="Arial" w:cs="Arial"/>
                <w:i/>
                <w:color w:val="000000"/>
              </w:rPr>
              <w:t>the</w:t>
            </w:r>
            <w:r w:rsidRPr="00146A86">
              <w:rPr>
                <w:rFonts w:ascii="Arial" w:hAnsi="Arial" w:cs="Arial"/>
                <w:i/>
                <w:color w:val="000000"/>
                <w:spacing w:val="-8"/>
              </w:rPr>
              <w:t xml:space="preserve"> </w:t>
            </w:r>
            <w:r w:rsidRPr="00146A86">
              <w:rPr>
                <w:rFonts w:ascii="Arial" w:hAnsi="Arial" w:cs="Arial"/>
                <w:i/>
                <w:color w:val="000000"/>
              </w:rPr>
              <w:t>prescribed method</w:t>
            </w:r>
            <w:r w:rsidRPr="00146A86">
              <w:rPr>
                <w:rFonts w:ascii="Arial" w:hAnsi="Arial" w:cs="Arial"/>
                <w:i/>
                <w:color w:val="000000"/>
                <w:spacing w:val="-1"/>
              </w:rPr>
              <w:t xml:space="preserve"> </w:t>
            </w:r>
            <w:r w:rsidRPr="00146A86">
              <w:rPr>
                <w:rFonts w:ascii="Arial" w:hAnsi="Arial" w:cs="Arial"/>
                <w:i/>
                <w:color w:val="000000"/>
              </w:rPr>
              <w:t>that will be</w:t>
            </w:r>
            <w:r w:rsidRPr="00146A86">
              <w:rPr>
                <w:rFonts w:ascii="Arial" w:hAnsi="Arial" w:cs="Arial"/>
                <w:i/>
                <w:color w:val="000000"/>
                <w:spacing w:val="-1"/>
              </w:rPr>
              <w:t xml:space="preserve"> </w:t>
            </w:r>
            <w:r w:rsidRPr="00146A86">
              <w:rPr>
                <w:rFonts w:ascii="Arial" w:hAnsi="Arial" w:cs="Arial"/>
                <w:i/>
                <w:color w:val="000000"/>
              </w:rPr>
              <w:t>followed</w:t>
            </w:r>
            <w:r w:rsidRPr="00146A86">
              <w:rPr>
                <w:rFonts w:ascii="Arial" w:hAnsi="Arial" w:cs="Arial"/>
                <w:i/>
                <w:color w:val="000000"/>
                <w:spacing w:val="-1"/>
              </w:rPr>
              <w:t xml:space="preserve"> </w:t>
            </w:r>
            <w:r w:rsidRPr="00146A86">
              <w:rPr>
                <w:rFonts w:ascii="Arial" w:hAnsi="Arial" w:cs="Arial"/>
                <w:i/>
                <w:color w:val="000000"/>
              </w:rPr>
              <w:t>to obtain future</w:t>
            </w:r>
            <w:r w:rsidRPr="00146A86">
              <w:rPr>
                <w:rFonts w:ascii="Arial" w:hAnsi="Arial" w:cs="Arial"/>
                <w:i/>
                <w:color w:val="000000"/>
                <w:spacing w:val="-1"/>
              </w:rPr>
              <w:t xml:space="preserve"> </w:t>
            </w:r>
            <w:r w:rsidRPr="00146A86">
              <w:rPr>
                <w:rFonts w:ascii="Arial" w:hAnsi="Arial" w:cs="Arial"/>
                <w:i/>
                <w:color w:val="000000"/>
              </w:rPr>
              <w:t xml:space="preserve">public </w:t>
            </w:r>
            <w:r w:rsidRPr="00146A86">
              <w:rPr>
                <w:rFonts w:ascii="Arial" w:hAnsi="Arial" w:cs="Arial"/>
                <w:i/>
                <w:color w:val="000000"/>
                <w:spacing w:val="-2"/>
              </w:rPr>
              <w:t>participation.</w:t>
            </w:r>
          </w:p>
          <w:p w14:paraId="2792394B" w14:textId="77777777" w:rsidR="00157621" w:rsidRPr="00146A86" w:rsidRDefault="00157621" w:rsidP="00157621">
            <w:pPr>
              <w:pStyle w:val="TableParagraph"/>
              <w:spacing w:before="113"/>
              <w:ind w:right="496"/>
              <w:jc w:val="both"/>
              <w:rPr>
                <w:rFonts w:ascii="Arial" w:hAnsi="Arial" w:cs="Arial"/>
                <w:i/>
              </w:rPr>
            </w:pPr>
            <w:r w:rsidRPr="00146A86">
              <w:rPr>
                <w:rFonts w:ascii="Arial" w:hAnsi="Arial" w:cs="Arial"/>
                <w:i/>
                <w:color w:val="000000"/>
              </w:rPr>
              <w:t>Special</w:t>
            </w:r>
            <w:r w:rsidRPr="00146A86">
              <w:rPr>
                <w:rFonts w:ascii="Arial" w:hAnsi="Arial" w:cs="Arial"/>
                <w:i/>
                <w:color w:val="000000"/>
                <w:spacing w:val="-7"/>
              </w:rPr>
              <w:t xml:space="preserve"> </w:t>
            </w:r>
            <w:r w:rsidRPr="00146A86">
              <w:rPr>
                <w:rFonts w:ascii="Arial" w:hAnsi="Arial" w:cs="Arial"/>
                <w:i/>
                <w:color w:val="000000"/>
              </w:rPr>
              <w:t>consideration</w:t>
            </w:r>
            <w:r w:rsidRPr="00146A86">
              <w:rPr>
                <w:rFonts w:ascii="Arial" w:hAnsi="Arial" w:cs="Arial"/>
                <w:i/>
                <w:color w:val="000000"/>
                <w:spacing w:val="-6"/>
              </w:rPr>
              <w:t xml:space="preserve"> </w:t>
            </w:r>
            <w:r w:rsidRPr="00146A86">
              <w:rPr>
                <w:rFonts w:ascii="Arial" w:hAnsi="Arial" w:cs="Arial"/>
                <w:i/>
                <w:color w:val="000000"/>
              </w:rPr>
              <w:t>should</w:t>
            </w:r>
            <w:r w:rsidRPr="00146A86">
              <w:rPr>
                <w:rFonts w:ascii="Arial" w:hAnsi="Arial" w:cs="Arial"/>
                <w:i/>
                <w:color w:val="000000"/>
                <w:spacing w:val="-8"/>
              </w:rPr>
              <w:t xml:space="preserve"> </w:t>
            </w:r>
            <w:r w:rsidRPr="00146A86">
              <w:rPr>
                <w:rFonts w:ascii="Arial" w:hAnsi="Arial" w:cs="Arial"/>
                <w:i/>
                <w:color w:val="000000"/>
              </w:rPr>
              <w:t>be</w:t>
            </w:r>
            <w:r w:rsidRPr="00146A86">
              <w:rPr>
                <w:rFonts w:ascii="Arial" w:hAnsi="Arial" w:cs="Arial"/>
                <w:i/>
                <w:color w:val="000000"/>
                <w:spacing w:val="-8"/>
              </w:rPr>
              <w:t xml:space="preserve"> </w:t>
            </w:r>
            <w:r w:rsidRPr="00146A86">
              <w:rPr>
                <w:rFonts w:ascii="Arial" w:hAnsi="Arial" w:cs="Arial"/>
                <w:i/>
                <w:color w:val="000000"/>
              </w:rPr>
              <w:t>given</w:t>
            </w:r>
            <w:r w:rsidRPr="00146A86">
              <w:rPr>
                <w:rFonts w:ascii="Arial" w:hAnsi="Arial" w:cs="Arial"/>
                <w:i/>
                <w:color w:val="000000"/>
                <w:spacing w:val="-6"/>
              </w:rPr>
              <w:t xml:space="preserve"> </w:t>
            </w:r>
            <w:r w:rsidRPr="00146A86">
              <w:rPr>
                <w:rFonts w:ascii="Arial" w:hAnsi="Arial" w:cs="Arial"/>
                <w:i/>
                <w:color w:val="000000"/>
              </w:rPr>
              <w:t>to</w:t>
            </w:r>
            <w:r w:rsidRPr="00146A86">
              <w:rPr>
                <w:rFonts w:ascii="Arial" w:hAnsi="Arial" w:cs="Arial"/>
                <w:i/>
                <w:color w:val="000000"/>
                <w:spacing w:val="-8"/>
              </w:rPr>
              <w:t xml:space="preserve"> </w:t>
            </w:r>
            <w:r w:rsidRPr="00146A86">
              <w:rPr>
                <w:rFonts w:ascii="Arial" w:hAnsi="Arial" w:cs="Arial"/>
                <w:i/>
                <w:color w:val="000000"/>
              </w:rPr>
              <w:t>identifying and</w:t>
            </w:r>
            <w:r w:rsidRPr="00146A86">
              <w:rPr>
                <w:rFonts w:ascii="Arial" w:hAnsi="Arial" w:cs="Arial"/>
                <w:i/>
                <w:color w:val="000000"/>
                <w:spacing w:val="-2"/>
              </w:rPr>
              <w:t xml:space="preserve"> </w:t>
            </w:r>
            <w:r w:rsidRPr="00146A86">
              <w:rPr>
                <w:rFonts w:ascii="Arial" w:hAnsi="Arial" w:cs="Arial"/>
                <w:i/>
                <w:color w:val="000000"/>
              </w:rPr>
              <w:t>using</w:t>
            </w:r>
            <w:r w:rsidRPr="00146A86">
              <w:rPr>
                <w:rFonts w:ascii="Arial" w:hAnsi="Arial" w:cs="Arial"/>
                <w:i/>
                <w:color w:val="000000"/>
                <w:spacing w:val="-2"/>
              </w:rPr>
              <w:t xml:space="preserve"> </w:t>
            </w:r>
            <w:r w:rsidRPr="00146A86">
              <w:rPr>
                <w:rFonts w:ascii="Arial" w:hAnsi="Arial" w:cs="Arial"/>
                <w:i/>
                <w:color w:val="000000"/>
              </w:rPr>
              <w:t>unique</w:t>
            </w:r>
            <w:r w:rsidRPr="00146A86">
              <w:rPr>
                <w:rFonts w:ascii="Arial" w:hAnsi="Arial" w:cs="Arial"/>
                <w:i/>
                <w:color w:val="000000"/>
                <w:spacing w:val="-2"/>
              </w:rPr>
              <w:t xml:space="preserve"> </w:t>
            </w:r>
            <w:r w:rsidRPr="00146A86">
              <w:rPr>
                <w:rFonts w:ascii="Arial" w:hAnsi="Arial" w:cs="Arial"/>
                <w:i/>
                <w:color w:val="000000"/>
              </w:rPr>
              <w:t>and</w:t>
            </w:r>
            <w:r w:rsidRPr="00146A86">
              <w:rPr>
                <w:rFonts w:ascii="Arial" w:hAnsi="Arial" w:cs="Arial"/>
                <w:i/>
                <w:color w:val="000000"/>
                <w:spacing w:val="-2"/>
              </w:rPr>
              <w:t xml:space="preserve"> </w:t>
            </w:r>
            <w:r w:rsidRPr="00146A86">
              <w:rPr>
                <w:rFonts w:ascii="Arial" w:hAnsi="Arial" w:cs="Arial"/>
                <w:i/>
                <w:color w:val="000000"/>
              </w:rPr>
              <w:t>meaningful</w:t>
            </w:r>
            <w:r w:rsidRPr="00146A86">
              <w:rPr>
                <w:rFonts w:ascii="Arial" w:hAnsi="Arial" w:cs="Arial"/>
                <w:i/>
                <w:color w:val="000000"/>
                <w:spacing w:val="-1"/>
              </w:rPr>
              <w:t xml:space="preserve"> </w:t>
            </w:r>
            <w:r w:rsidRPr="00146A86">
              <w:rPr>
                <w:rFonts w:ascii="Arial" w:hAnsi="Arial" w:cs="Arial"/>
                <w:i/>
                <w:color w:val="000000"/>
              </w:rPr>
              <w:t>ways</w:t>
            </w:r>
            <w:r w:rsidRPr="00146A86">
              <w:rPr>
                <w:rFonts w:ascii="Arial" w:hAnsi="Arial" w:cs="Arial"/>
                <w:i/>
                <w:color w:val="000000"/>
                <w:spacing w:val="-2"/>
              </w:rPr>
              <w:t xml:space="preserve"> </w:t>
            </w:r>
            <w:r w:rsidRPr="00146A86">
              <w:rPr>
                <w:rFonts w:ascii="Arial" w:hAnsi="Arial" w:cs="Arial"/>
                <w:i/>
                <w:color w:val="000000"/>
              </w:rPr>
              <w:t>to</w:t>
            </w:r>
            <w:r w:rsidRPr="00146A86">
              <w:rPr>
                <w:rFonts w:ascii="Arial" w:hAnsi="Arial" w:cs="Arial"/>
                <w:i/>
                <w:color w:val="000000"/>
                <w:spacing w:val="-2"/>
              </w:rPr>
              <w:t xml:space="preserve"> </w:t>
            </w:r>
            <w:r w:rsidRPr="00146A86">
              <w:rPr>
                <w:rFonts w:ascii="Arial" w:hAnsi="Arial" w:cs="Arial"/>
                <w:i/>
                <w:color w:val="000000"/>
              </w:rPr>
              <w:t>keep</w:t>
            </w:r>
            <w:r w:rsidRPr="00146A86">
              <w:rPr>
                <w:rFonts w:ascii="Arial" w:hAnsi="Arial" w:cs="Arial"/>
                <w:i/>
                <w:color w:val="000000"/>
                <w:spacing w:val="-1"/>
              </w:rPr>
              <w:t xml:space="preserve"> </w:t>
            </w:r>
            <w:r w:rsidRPr="00146A86">
              <w:rPr>
                <w:rFonts w:ascii="Arial" w:hAnsi="Arial" w:cs="Arial"/>
                <w:i/>
                <w:color w:val="000000"/>
              </w:rPr>
              <w:t>the public engaged in the process.</w:t>
            </w:r>
          </w:p>
          <w:p w14:paraId="241CFD91" w14:textId="2FACB17D" w:rsidR="00157621" w:rsidRPr="00146A86" w:rsidRDefault="00157621" w:rsidP="00157621">
            <w:pPr>
              <w:rPr>
                <w:rFonts w:ascii="Arial" w:hAnsi="Arial" w:cs="Arial"/>
              </w:rPr>
            </w:pPr>
            <w:r w:rsidRPr="00146A86">
              <w:rPr>
                <w:rFonts w:ascii="Arial" w:hAnsi="Arial" w:cs="Arial"/>
                <w:i/>
              </w:rPr>
              <w:t>Examples include, but are not limited to: periodic presentations on the plan’s progress to elected officials, schools or other community groups; annual questionnaires</w:t>
            </w:r>
            <w:r w:rsidRPr="00146A86">
              <w:rPr>
                <w:rFonts w:ascii="Arial" w:hAnsi="Arial" w:cs="Arial"/>
                <w:i/>
                <w:spacing w:val="-8"/>
              </w:rPr>
              <w:t xml:space="preserve"> </w:t>
            </w:r>
            <w:r w:rsidRPr="00146A86">
              <w:rPr>
                <w:rFonts w:ascii="Arial" w:hAnsi="Arial" w:cs="Arial"/>
                <w:i/>
              </w:rPr>
              <w:t>or</w:t>
            </w:r>
            <w:r w:rsidRPr="00146A86">
              <w:rPr>
                <w:rFonts w:ascii="Arial" w:hAnsi="Arial" w:cs="Arial"/>
                <w:i/>
                <w:spacing w:val="-6"/>
              </w:rPr>
              <w:t xml:space="preserve"> </w:t>
            </w:r>
            <w:r w:rsidRPr="00146A86">
              <w:rPr>
                <w:rFonts w:ascii="Arial" w:hAnsi="Arial" w:cs="Arial"/>
                <w:i/>
              </w:rPr>
              <w:t>surveys;</w:t>
            </w:r>
            <w:r w:rsidRPr="00146A86">
              <w:rPr>
                <w:rFonts w:ascii="Arial" w:hAnsi="Arial" w:cs="Arial"/>
                <w:i/>
                <w:spacing w:val="-7"/>
              </w:rPr>
              <w:t xml:space="preserve"> </w:t>
            </w:r>
            <w:r w:rsidRPr="00146A86">
              <w:rPr>
                <w:rFonts w:ascii="Arial" w:hAnsi="Arial" w:cs="Arial"/>
                <w:i/>
              </w:rPr>
              <w:t>public</w:t>
            </w:r>
            <w:r w:rsidRPr="00146A86">
              <w:rPr>
                <w:rFonts w:ascii="Arial" w:hAnsi="Arial" w:cs="Arial"/>
                <w:i/>
                <w:spacing w:val="-7"/>
              </w:rPr>
              <w:t xml:space="preserve"> </w:t>
            </w:r>
            <w:r w:rsidRPr="00146A86">
              <w:rPr>
                <w:rFonts w:ascii="Arial" w:hAnsi="Arial" w:cs="Arial"/>
                <w:i/>
              </w:rPr>
              <w:t>meetings;</w:t>
            </w:r>
            <w:r w:rsidRPr="00146A86">
              <w:rPr>
                <w:rFonts w:ascii="Arial" w:hAnsi="Arial" w:cs="Arial"/>
                <w:i/>
                <w:spacing w:val="-7"/>
              </w:rPr>
              <w:t xml:space="preserve"> </w:t>
            </w:r>
            <w:r w:rsidRPr="00146A86">
              <w:rPr>
                <w:rFonts w:ascii="Arial" w:hAnsi="Arial" w:cs="Arial"/>
                <w:i/>
              </w:rPr>
              <w:t>postings</w:t>
            </w:r>
            <w:r w:rsidRPr="00146A86">
              <w:rPr>
                <w:rFonts w:ascii="Arial" w:hAnsi="Arial" w:cs="Arial"/>
                <w:i/>
                <w:spacing w:val="-8"/>
              </w:rPr>
              <w:t xml:space="preserve"> </w:t>
            </w:r>
            <w:r w:rsidRPr="00146A86">
              <w:rPr>
                <w:rFonts w:ascii="Arial" w:hAnsi="Arial" w:cs="Arial"/>
                <w:i/>
              </w:rPr>
              <w:t>on social media; and interactive websites.</w:t>
            </w:r>
          </w:p>
        </w:tc>
        <w:tc>
          <w:tcPr>
            <w:tcW w:w="4675" w:type="dxa"/>
          </w:tcPr>
          <w:p w14:paraId="07386C96" w14:textId="278A81E2" w:rsidR="00157621" w:rsidRPr="00146A86" w:rsidRDefault="00157621" w:rsidP="00157621">
            <w:pPr>
              <w:rPr>
                <w:rFonts w:ascii="Arial" w:hAnsi="Arial" w:cs="Arial"/>
              </w:rPr>
            </w:pPr>
            <w:r w:rsidRPr="00146A86">
              <w:rPr>
                <w:rFonts w:ascii="Arial" w:hAnsi="Arial" w:cs="Arial"/>
                <w:b/>
              </w:rPr>
              <w:t>D1-a.</w:t>
            </w:r>
            <w:r w:rsidRPr="00146A86">
              <w:rPr>
                <w:rFonts w:ascii="Arial" w:hAnsi="Arial" w:cs="Arial"/>
                <w:b/>
                <w:spacing w:val="-5"/>
              </w:rPr>
              <w:t xml:space="preserve"> </w:t>
            </w:r>
            <w:r w:rsidR="004A145E" w:rsidRPr="004A145E">
              <w:rPr>
                <w:rFonts w:ascii="Arial" w:hAnsi="Arial" w:cs="Arial"/>
                <w:b/>
                <w:bCs/>
              </w:rPr>
              <w:t>No changes</w:t>
            </w:r>
          </w:p>
        </w:tc>
      </w:tr>
      <w:tr w:rsidR="00157621" w:rsidRPr="00146A86" w14:paraId="411F67CF" w14:textId="77777777" w:rsidTr="00E70E30">
        <w:tc>
          <w:tcPr>
            <w:tcW w:w="9350" w:type="dxa"/>
            <w:gridSpan w:val="2"/>
            <w:shd w:val="clear" w:color="auto" w:fill="E8E8E8" w:themeFill="background2"/>
          </w:tcPr>
          <w:p w14:paraId="19EB4239" w14:textId="77777777" w:rsidR="00157621" w:rsidRDefault="00157621" w:rsidP="00157621">
            <w:pPr>
              <w:rPr>
                <w:rFonts w:ascii="Arial" w:hAnsi="Arial" w:cs="Arial"/>
                <w:b/>
                <w:bCs/>
                <w:color w:val="000000"/>
              </w:rPr>
            </w:pPr>
            <w:r w:rsidRPr="00146A86">
              <w:rPr>
                <w:rFonts w:ascii="Arial" w:hAnsi="Arial" w:cs="Arial"/>
                <w:b/>
                <w:bCs/>
                <w:color w:val="000000"/>
              </w:rPr>
              <w:t>D2. Is</w:t>
            </w:r>
            <w:r w:rsidRPr="00146A86">
              <w:rPr>
                <w:rFonts w:ascii="Arial" w:hAnsi="Arial" w:cs="Arial"/>
                <w:b/>
                <w:bCs/>
                <w:color w:val="000000"/>
                <w:spacing w:val="-2"/>
              </w:rPr>
              <w:t xml:space="preserve"> </w:t>
            </w:r>
            <w:r w:rsidRPr="00146A86">
              <w:rPr>
                <w:rFonts w:ascii="Arial" w:hAnsi="Arial" w:cs="Arial"/>
                <w:b/>
                <w:bCs/>
                <w:color w:val="000000"/>
              </w:rPr>
              <w:t>there</w:t>
            </w:r>
            <w:r w:rsidRPr="00146A86">
              <w:rPr>
                <w:rFonts w:ascii="Arial" w:hAnsi="Arial" w:cs="Arial"/>
                <w:b/>
                <w:bCs/>
                <w:color w:val="000000"/>
                <w:spacing w:val="-3"/>
              </w:rPr>
              <w:t xml:space="preserve"> </w:t>
            </w:r>
            <w:r w:rsidRPr="00146A86">
              <w:rPr>
                <w:rFonts w:ascii="Arial" w:hAnsi="Arial" w:cs="Arial"/>
                <w:b/>
                <w:bCs/>
                <w:color w:val="000000"/>
              </w:rPr>
              <w:t>a</w:t>
            </w:r>
            <w:r w:rsidRPr="00146A86">
              <w:rPr>
                <w:rFonts w:ascii="Arial" w:hAnsi="Arial" w:cs="Arial"/>
                <w:b/>
                <w:bCs/>
                <w:color w:val="000000"/>
                <w:spacing w:val="-2"/>
              </w:rPr>
              <w:t xml:space="preserve"> </w:t>
            </w:r>
            <w:r w:rsidRPr="00146A86">
              <w:rPr>
                <w:rFonts w:ascii="Arial" w:hAnsi="Arial" w:cs="Arial"/>
                <w:b/>
                <w:bCs/>
                <w:color w:val="000000"/>
              </w:rPr>
              <w:t>description</w:t>
            </w:r>
            <w:r w:rsidRPr="00146A86">
              <w:rPr>
                <w:rFonts w:ascii="Arial" w:hAnsi="Arial" w:cs="Arial"/>
                <w:b/>
                <w:bCs/>
                <w:color w:val="000000"/>
                <w:spacing w:val="-3"/>
              </w:rPr>
              <w:t xml:space="preserve"> </w:t>
            </w:r>
            <w:r w:rsidRPr="00146A86">
              <w:rPr>
                <w:rFonts w:ascii="Arial" w:hAnsi="Arial" w:cs="Arial"/>
                <w:b/>
                <w:bCs/>
                <w:color w:val="000000"/>
              </w:rPr>
              <w:t>of</w:t>
            </w:r>
            <w:r w:rsidRPr="00146A86">
              <w:rPr>
                <w:rFonts w:ascii="Arial" w:hAnsi="Arial" w:cs="Arial"/>
                <w:b/>
                <w:bCs/>
                <w:color w:val="000000"/>
                <w:spacing w:val="-1"/>
              </w:rPr>
              <w:t xml:space="preserve"> </w:t>
            </w:r>
            <w:r w:rsidRPr="00146A86">
              <w:rPr>
                <w:rFonts w:ascii="Arial" w:hAnsi="Arial" w:cs="Arial"/>
                <w:b/>
                <w:bCs/>
                <w:color w:val="000000"/>
              </w:rPr>
              <w:t>the</w:t>
            </w:r>
            <w:r w:rsidRPr="00146A86">
              <w:rPr>
                <w:rFonts w:ascii="Arial" w:hAnsi="Arial" w:cs="Arial"/>
                <w:b/>
                <w:bCs/>
                <w:color w:val="000000"/>
                <w:spacing w:val="-1"/>
              </w:rPr>
              <w:t xml:space="preserve"> </w:t>
            </w:r>
            <w:r w:rsidRPr="00146A86">
              <w:rPr>
                <w:rFonts w:ascii="Arial" w:hAnsi="Arial" w:cs="Arial"/>
                <w:b/>
                <w:bCs/>
                <w:color w:val="000000"/>
              </w:rPr>
              <w:t>method</w:t>
            </w:r>
            <w:r w:rsidRPr="00146A86">
              <w:rPr>
                <w:rFonts w:ascii="Arial" w:hAnsi="Arial" w:cs="Arial"/>
                <w:b/>
                <w:bCs/>
                <w:color w:val="000000"/>
                <w:spacing w:val="-2"/>
              </w:rPr>
              <w:t xml:space="preserve"> </w:t>
            </w:r>
            <w:r w:rsidRPr="00146A86">
              <w:rPr>
                <w:rFonts w:ascii="Arial" w:hAnsi="Arial" w:cs="Arial"/>
                <w:b/>
                <w:bCs/>
                <w:color w:val="000000"/>
              </w:rPr>
              <w:t>and</w:t>
            </w:r>
            <w:r w:rsidRPr="00146A86">
              <w:rPr>
                <w:rFonts w:ascii="Arial" w:hAnsi="Arial" w:cs="Arial"/>
                <w:b/>
                <w:bCs/>
                <w:color w:val="000000"/>
                <w:spacing w:val="-2"/>
              </w:rPr>
              <w:t xml:space="preserve"> </w:t>
            </w:r>
            <w:r w:rsidRPr="00146A86">
              <w:rPr>
                <w:rFonts w:ascii="Arial" w:hAnsi="Arial" w:cs="Arial"/>
                <w:b/>
                <w:bCs/>
                <w:color w:val="000000"/>
              </w:rPr>
              <w:t>schedule</w:t>
            </w:r>
            <w:r w:rsidRPr="00146A86">
              <w:rPr>
                <w:rFonts w:ascii="Arial" w:hAnsi="Arial" w:cs="Arial"/>
                <w:b/>
                <w:bCs/>
                <w:color w:val="000000"/>
                <w:spacing w:val="-3"/>
              </w:rPr>
              <w:t xml:space="preserve"> </w:t>
            </w:r>
            <w:r w:rsidRPr="00146A86">
              <w:rPr>
                <w:rFonts w:ascii="Arial" w:hAnsi="Arial" w:cs="Arial"/>
                <w:b/>
                <w:bCs/>
                <w:color w:val="000000"/>
              </w:rPr>
              <w:t>for</w:t>
            </w:r>
            <w:r w:rsidRPr="00146A86">
              <w:rPr>
                <w:rFonts w:ascii="Arial" w:hAnsi="Arial" w:cs="Arial"/>
                <w:b/>
                <w:bCs/>
                <w:color w:val="000000"/>
                <w:spacing w:val="-3"/>
              </w:rPr>
              <w:t xml:space="preserve"> </w:t>
            </w:r>
            <w:r w:rsidRPr="00146A86">
              <w:rPr>
                <w:rFonts w:ascii="Arial" w:hAnsi="Arial" w:cs="Arial"/>
                <w:b/>
                <w:bCs/>
                <w:color w:val="000000"/>
              </w:rPr>
              <w:t>keeping</w:t>
            </w:r>
            <w:r w:rsidRPr="00146A86">
              <w:rPr>
                <w:rFonts w:ascii="Arial" w:hAnsi="Arial" w:cs="Arial"/>
                <w:b/>
                <w:bCs/>
                <w:color w:val="000000"/>
                <w:spacing w:val="-2"/>
              </w:rPr>
              <w:t xml:space="preserve"> </w:t>
            </w:r>
            <w:r w:rsidRPr="00146A86">
              <w:rPr>
                <w:rFonts w:ascii="Arial" w:hAnsi="Arial" w:cs="Arial"/>
                <w:b/>
                <w:bCs/>
                <w:color w:val="000000"/>
              </w:rPr>
              <w:t>the</w:t>
            </w:r>
            <w:r w:rsidRPr="00146A86">
              <w:rPr>
                <w:rFonts w:ascii="Arial" w:hAnsi="Arial" w:cs="Arial"/>
                <w:b/>
                <w:bCs/>
                <w:color w:val="000000"/>
                <w:spacing w:val="-3"/>
              </w:rPr>
              <w:t xml:space="preserve"> </w:t>
            </w:r>
            <w:r w:rsidRPr="00146A86">
              <w:rPr>
                <w:rFonts w:ascii="Arial" w:hAnsi="Arial" w:cs="Arial"/>
                <w:b/>
                <w:bCs/>
                <w:color w:val="000000"/>
              </w:rPr>
              <w:t>plan</w:t>
            </w:r>
            <w:r w:rsidRPr="00146A86">
              <w:rPr>
                <w:rFonts w:ascii="Arial" w:hAnsi="Arial" w:cs="Arial"/>
                <w:b/>
                <w:bCs/>
                <w:color w:val="000000"/>
                <w:spacing w:val="-3"/>
              </w:rPr>
              <w:t xml:space="preserve"> </w:t>
            </w:r>
            <w:r w:rsidRPr="00146A86">
              <w:rPr>
                <w:rFonts w:ascii="Arial" w:hAnsi="Arial" w:cs="Arial"/>
                <w:b/>
                <w:bCs/>
                <w:color w:val="000000"/>
              </w:rPr>
              <w:t>current</w:t>
            </w:r>
            <w:r w:rsidRPr="00146A86">
              <w:rPr>
                <w:rFonts w:ascii="Arial" w:hAnsi="Arial" w:cs="Arial"/>
                <w:b/>
                <w:bCs/>
                <w:color w:val="000000"/>
                <w:spacing w:val="-3"/>
              </w:rPr>
              <w:t xml:space="preserve"> </w:t>
            </w:r>
            <w:r w:rsidRPr="00146A86">
              <w:rPr>
                <w:rFonts w:ascii="Arial" w:hAnsi="Arial" w:cs="Arial"/>
                <w:b/>
                <w:bCs/>
                <w:color w:val="000000"/>
              </w:rPr>
              <w:t>(monitoring, evaluating and updating the mitigation plan within a five-year cycle)? (Requirement 44 CFR § 201.6(c)(4)(i))</w:t>
            </w:r>
          </w:p>
          <w:p w14:paraId="59F9041B" w14:textId="53F3C414" w:rsidR="00E70E30" w:rsidRPr="00146A86" w:rsidRDefault="00E70E30" w:rsidP="00157621">
            <w:pPr>
              <w:rPr>
                <w:rFonts w:ascii="Arial" w:hAnsi="Arial" w:cs="Arial"/>
                <w:b/>
                <w:bCs/>
              </w:rPr>
            </w:pPr>
          </w:p>
        </w:tc>
      </w:tr>
      <w:tr w:rsidR="00157621" w:rsidRPr="00146A86" w14:paraId="4BDD8D2F" w14:textId="77777777" w:rsidTr="00E70E30">
        <w:tc>
          <w:tcPr>
            <w:tcW w:w="4675" w:type="dxa"/>
          </w:tcPr>
          <w:p w14:paraId="1829A9C6" w14:textId="77777777" w:rsidR="00157621" w:rsidRPr="00146A86" w:rsidRDefault="00157621" w:rsidP="00157621">
            <w:pPr>
              <w:pStyle w:val="TableParagraph"/>
              <w:spacing w:before="59"/>
              <w:ind w:right="107"/>
              <w:rPr>
                <w:rFonts w:ascii="Arial" w:hAnsi="Arial" w:cs="Arial"/>
              </w:rPr>
            </w:pPr>
            <w:r w:rsidRPr="00146A86">
              <w:rPr>
                <w:rFonts w:ascii="Arial" w:hAnsi="Arial" w:cs="Arial"/>
                <w:b/>
              </w:rPr>
              <w:lastRenderedPageBreak/>
              <w:t xml:space="preserve">D2-a. </w:t>
            </w:r>
            <w:r w:rsidRPr="00146A86">
              <w:rPr>
                <w:rFonts w:ascii="Arial" w:hAnsi="Arial" w:cs="Arial"/>
              </w:rPr>
              <w:t>The plan must identify how, when and by whom the</w:t>
            </w:r>
            <w:r w:rsidRPr="00146A86">
              <w:rPr>
                <w:rFonts w:ascii="Arial" w:hAnsi="Arial" w:cs="Arial"/>
                <w:spacing w:val="-5"/>
              </w:rPr>
              <w:t xml:space="preserve"> </w:t>
            </w:r>
            <w:r w:rsidRPr="00146A86">
              <w:rPr>
                <w:rFonts w:ascii="Arial" w:hAnsi="Arial" w:cs="Arial"/>
              </w:rPr>
              <w:t>plan</w:t>
            </w:r>
            <w:r w:rsidRPr="00146A86">
              <w:rPr>
                <w:rFonts w:ascii="Arial" w:hAnsi="Arial" w:cs="Arial"/>
                <w:spacing w:val="-5"/>
              </w:rPr>
              <w:t xml:space="preserve"> </w:t>
            </w:r>
            <w:r w:rsidRPr="00146A86">
              <w:rPr>
                <w:rFonts w:ascii="Arial" w:hAnsi="Arial" w:cs="Arial"/>
              </w:rPr>
              <w:t>will</w:t>
            </w:r>
            <w:r w:rsidRPr="00146A86">
              <w:rPr>
                <w:rFonts w:ascii="Arial" w:hAnsi="Arial" w:cs="Arial"/>
                <w:spacing w:val="-4"/>
              </w:rPr>
              <w:t xml:space="preserve"> </w:t>
            </w:r>
            <w:r w:rsidRPr="00146A86">
              <w:rPr>
                <w:rFonts w:ascii="Arial" w:hAnsi="Arial" w:cs="Arial"/>
              </w:rPr>
              <w:t>be</w:t>
            </w:r>
            <w:r w:rsidRPr="00146A86">
              <w:rPr>
                <w:rFonts w:ascii="Arial" w:hAnsi="Arial" w:cs="Arial"/>
                <w:spacing w:val="-5"/>
              </w:rPr>
              <w:t xml:space="preserve"> </w:t>
            </w:r>
            <w:r w:rsidRPr="00146A86">
              <w:rPr>
                <w:rFonts w:ascii="Arial" w:hAnsi="Arial" w:cs="Arial"/>
                <w:color w:val="000000"/>
              </w:rPr>
              <w:t>tracked</w:t>
            </w:r>
            <w:r w:rsidRPr="00146A86">
              <w:rPr>
                <w:rFonts w:ascii="Arial" w:hAnsi="Arial" w:cs="Arial"/>
                <w:color w:val="000000"/>
                <w:spacing w:val="-4"/>
              </w:rPr>
              <w:t xml:space="preserve"> </w:t>
            </w:r>
            <w:r w:rsidRPr="00146A86">
              <w:rPr>
                <w:rFonts w:ascii="Arial" w:hAnsi="Arial" w:cs="Arial"/>
                <w:color w:val="000000"/>
              </w:rPr>
              <w:t>for</w:t>
            </w:r>
            <w:r w:rsidRPr="00146A86">
              <w:rPr>
                <w:rFonts w:ascii="Arial" w:hAnsi="Arial" w:cs="Arial"/>
                <w:color w:val="000000"/>
                <w:spacing w:val="-5"/>
              </w:rPr>
              <w:t xml:space="preserve"> </w:t>
            </w:r>
            <w:r w:rsidRPr="00146A86">
              <w:rPr>
                <w:rFonts w:ascii="Arial" w:hAnsi="Arial" w:cs="Arial"/>
                <w:color w:val="000000"/>
              </w:rPr>
              <w:t>implementation</w:t>
            </w:r>
            <w:r w:rsidRPr="00146A86">
              <w:rPr>
                <w:rFonts w:ascii="Arial" w:hAnsi="Arial" w:cs="Arial"/>
                <w:color w:val="000000"/>
                <w:spacing w:val="-5"/>
              </w:rPr>
              <w:t xml:space="preserve"> </w:t>
            </w:r>
            <w:r w:rsidRPr="00146A86">
              <w:rPr>
                <w:rFonts w:ascii="Arial" w:hAnsi="Arial" w:cs="Arial"/>
                <w:color w:val="000000"/>
              </w:rPr>
              <w:t>over</w:t>
            </w:r>
            <w:r w:rsidRPr="00146A86">
              <w:rPr>
                <w:rFonts w:ascii="Arial" w:hAnsi="Arial" w:cs="Arial"/>
                <w:color w:val="000000"/>
                <w:spacing w:val="-5"/>
              </w:rPr>
              <w:t xml:space="preserve"> </w:t>
            </w:r>
            <w:r w:rsidRPr="00146A86">
              <w:rPr>
                <w:rFonts w:ascii="Arial" w:hAnsi="Arial" w:cs="Arial"/>
                <w:color w:val="000000"/>
              </w:rPr>
              <w:t>its</w:t>
            </w:r>
            <w:r w:rsidRPr="00146A86">
              <w:rPr>
                <w:rFonts w:ascii="Arial" w:hAnsi="Arial" w:cs="Arial"/>
                <w:color w:val="000000"/>
                <w:spacing w:val="-4"/>
              </w:rPr>
              <w:t xml:space="preserve"> </w:t>
            </w:r>
            <w:r w:rsidRPr="00146A86">
              <w:rPr>
                <w:rFonts w:ascii="Arial" w:hAnsi="Arial" w:cs="Arial"/>
                <w:color w:val="000000"/>
              </w:rPr>
              <w:t>five- year cycle (monitoring).</w:t>
            </w:r>
          </w:p>
          <w:p w14:paraId="1162BF17" w14:textId="77777777" w:rsidR="00157621" w:rsidRPr="00146A86" w:rsidRDefault="00157621" w:rsidP="00157621">
            <w:pPr>
              <w:pStyle w:val="TableParagraph"/>
              <w:spacing w:before="121"/>
              <w:ind w:right="107"/>
              <w:rPr>
                <w:rFonts w:ascii="Arial" w:hAnsi="Arial" w:cs="Arial"/>
                <w:i/>
              </w:rPr>
            </w:pPr>
            <w:r w:rsidRPr="00146A86">
              <w:rPr>
                <w:rFonts w:ascii="Arial" w:hAnsi="Arial" w:cs="Arial"/>
                <w:i/>
                <w:color w:val="000000"/>
              </w:rPr>
              <w:t>Monitoring may be described by including a narrative description or an itemized list of steps demonstrating the</w:t>
            </w:r>
            <w:r w:rsidRPr="00146A86">
              <w:rPr>
                <w:rFonts w:ascii="Arial" w:hAnsi="Arial" w:cs="Arial"/>
                <w:i/>
                <w:color w:val="000000"/>
                <w:spacing w:val="-6"/>
              </w:rPr>
              <w:t xml:space="preserve"> </w:t>
            </w:r>
            <w:r w:rsidRPr="00146A86">
              <w:rPr>
                <w:rFonts w:ascii="Arial" w:hAnsi="Arial" w:cs="Arial"/>
                <w:i/>
                <w:color w:val="000000"/>
              </w:rPr>
              <w:t>prescribed</w:t>
            </w:r>
            <w:r w:rsidRPr="00146A86">
              <w:rPr>
                <w:rFonts w:ascii="Arial" w:hAnsi="Arial" w:cs="Arial"/>
                <w:i/>
                <w:color w:val="000000"/>
                <w:spacing w:val="-6"/>
              </w:rPr>
              <w:t xml:space="preserve"> </w:t>
            </w:r>
            <w:r w:rsidRPr="00146A86">
              <w:rPr>
                <w:rFonts w:ascii="Arial" w:hAnsi="Arial" w:cs="Arial"/>
                <w:i/>
                <w:color w:val="000000"/>
              </w:rPr>
              <w:t>method</w:t>
            </w:r>
            <w:r w:rsidRPr="00146A86">
              <w:rPr>
                <w:rFonts w:ascii="Arial" w:hAnsi="Arial" w:cs="Arial"/>
                <w:i/>
                <w:color w:val="000000"/>
                <w:spacing w:val="-5"/>
              </w:rPr>
              <w:t xml:space="preserve"> </w:t>
            </w:r>
            <w:r w:rsidRPr="00146A86">
              <w:rPr>
                <w:rFonts w:ascii="Arial" w:hAnsi="Arial" w:cs="Arial"/>
                <w:i/>
                <w:color w:val="000000"/>
              </w:rPr>
              <w:t>that</w:t>
            </w:r>
            <w:r w:rsidRPr="00146A86">
              <w:rPr>
                <w:rFonts w:ascii="Arial" w:hAnsi="Arial" w:cs="Arial"/>
                <w:i/>
                <w:color w:val="000000"/>
                <w:spacing w:val="-6"/>
              </w:rPr>
              <w:t xml:space="preserve"> </w:t>
            </w:r>
            <w:r w:rsidRPr="00146A86">
              <w:rPr>
                <w:rFonts w:ascii="Arial" w:hAnsi="Arial" w:cs="Arial"/>
                <w:i/>
                <w:color w:val="000000"/>
              </w:rPr>
              <w:t>will</w:t>
            </w:r>
            <w:r w:rsidRPr="00146A86">
              <w:rPr>
                <w:rFonts w:ascii="Arial" w:hAnsi="Arial" w:cs="Arial"/>
                <w:i/>
                <w:color w:val="000000"/>
                <w:spacing w:val="-5"/>
              </w:rPr>
              <w:t xml:space="preserve"> </w:t>
            </w:r>
            <w:r w:rsidRPr="00146A86">
              <w:rPr>
                <w:rFonts w:ascii="Arial" w:hAnsi="Arial" w:cs="Arial"/>
                <w:i/>
                <w:color w:val="000000"/>
              </w:rPr>
              <w:t>be</w:t>
            </w:r>
            <w:r w:rsidRPr="00146A86">
              <w:rPr>
                <w:rFonts w:ascii="Arial" w:hAnsi="Arial" w:cs="Arial"/>
                <w:i/>
                <w:color w:val="000000"/>
                <w:spacing w:val="-6"/>
              </w:rPr>
              <w:t xml:space="preserve"> </w:t>
            </w:r>
            <w:r w:rsidRPr="00146A86">
              <w:rPr>
                <w:rFonts w:ascii="Arial" w:hAnsi="Arial" w:cs="Arial"/>
                <w:i/>
                <w:color w:val="000000"/>
              </w:rPr>
              <w:t>followed</w:t>
            </w:r>
            <w:r w:rsidRPr="00146A86">
              <w:rPr>
                <w:rFonts w:ascii="Arial" w:hAnsi="Arial" w:cs="Arial"/>
                <w:i/>
                <w:color w:val="000000"/>
                <w:spacing w:val="-6"/>
              </w:rPr>
              <w:t xml:space="preserve"> </w:t>
            </w:r>
            <w:r w:rsidRPr="00146A86">
              <w:rPr>
                <w:rFonts w:ascii="Arial" w:hAnsi="Arial" w:cs="Arial"/>
                <w:i/>
                <w:color w:val="000000"/>
              </w:rPr>
              <w:t>to</w:t>
            </w:r>
            <w:r w:rsidRPr="00146A86">
              <w:rPr>
                <w:rFonts w:ascii="Arial" w:hAnsi="Arial" w:cs="Arial"/>
                <w:i/>
                <w:color w:val="000000"/>
                <w:spacing w:val="-6"/>
              </w:rPr>
              <w:t xml:space="preserve"> </w:t>
            </w:r>
            <w:r w:rsidRPr="00146A86">
              <w:rPr>
                <w:rFonts w:ascii="Arial" w:hAnsi="Arial" w:cs="Arial"/>
                <w:i/>
                <w:color w:val="000000"/>
              </w:rPr>
              <w:t xml:space="preserve">monitor the plan after plan approval and during the plan's </w:t>
            </w:r>
            <w:r w:rsidRPr="00146A86">
              <w:rPr>
                <w:rFonts w:ascii="Arial" w:hAnsi="Arial" w:cs="Arial"/>
                <w:i/>
                <w:color w:val="000000"/>
                <w:spacing w:val="-2"/>
              </w:rPr>
              <w:t>implementation.</w:t>
            </w:r>
          </w:p>
          <w:p w14:paraId="35C78841" w14:textId="144984A3" w:rsidR="00157621" w:rsidRPr="00146A86" w:rsidRDefault="00157621" w:rsidP="00157621">
            <w:pPr>
              <w:rPr>
                <w:rFonts w:ascii="Arial" w:hAnsi="Arial" w:cs="Arial"/>
              </w:rPr>
            </w:pPr>
            <w:r w:rsidRPr="00146A86">
              <w:rPr>
                <w:rFonts w:ascii="Arial" w:hAnsi="Arial" w:cs="Arial"/>
                <w:b/>
              </w:rPr>
              <w:t>Monitoring</w:t>
            </w:r>
            <w:r w:rsidRPr="00146A86">
              <w:rPr>
                <w:rFonts w:ascii="Arial" w:hAnsi="Arial" w:cs="Arial"/>
                <w:b/>
                <w:spacing w:val="-4"/>
              </w:rPr>
              <w:t xml:space="preserve"> </w:t>
            </w:r>
            <w:r w:rsidRPr="00146A86">
              <w:rPr>
                <w:rFonts w:ascii="Arial" w:hAnsi="Arial" w:cs="Arial"/>
              </w:rPr>
              <w:t>means</w:t>
            </w:r>
            <w:r w:rsidRPr="00146A86">
              <w:rPr>
                <w:rFonts w:ascii="Arial" w:hAnsi="Arial" w:cs="Arial"/>
                <w:spacing w:val="-5"/>
              </w:rPr>
              <w:t xml:space="preserve"> </w:t>
            </w:r>
            <w:r w:rsidRPr="00146A86">
              <w:rPr>
                <w:rFonts w:ascii="Arial" w:hAnsi="Arial" w:cs="Arial"/>
              </w:rPr>
              <w:t>tracking</w:t>
            </w:r>
            <w:r w:rsidRPr="00146A86">
              <w:rPr>
                <w:rFonts w:ascii="Arial" w:hAnsi="Arial" w:cs="Arial"/>
                <w:spacing w:val="-5"/>
              </w:rPr>
              <w:t xml:space="preserve"> </w:t>
            </w:r>
            <w:r w:rsidRPr="00146A86">
              <w:rPr>
                <w:rFonts w:ascii="Arial" w:hAnsi="Arial" w:cs="Arial"/>
              </w:rPr>
              <w:t>the</w:t>
            </w:r>
            <w:r w:rsidRPr="00146A86">
              <w:rPr>
                <w:rFonts w:ascii="Arial" w:hAnsi="Arial" w:cs="Arial"/>
                <w:spacing w:val="-6"/>
              </w:rPr>
              <w:t xml:space="preserve"> </w:t>
            </w:r>
            <w:r w:rsidRPr="00146A86">
              <w:rPr>
                <w:rFonts w:ascii="Arial" w:hAnsi="Arial" w:cs="Arial"/>
              </w:rPr>
              <w:t>implementation</w:t>
            </w:r>
            <w:r w:rsidRPr="00146A86">
              <w:rPr>
                <w:rFonts w:ascii="Arial" w:hAnsi="Arial" w:cs="Arial"/>
                <w:spacing w:val="-6"/>
              </w:rPr>
              <w:t xml:space="preserve"> </w:t>
            </w:r>
            <w:r w:rsidRPr="00146A86">
              <w:rPr>
                <w:rFonts w:ascii="Arial" w:hAnsi="Arial" w:cs="Arial"/>
              </w:rPr>
              <w:t>of</w:t>
            </w:r>
            <w:r w:rsidRPr="00146A86">
              <w:rPr>
                <w:rFonts w:ascii="Arial" w:hAnsi="Arial" w:cs="Arial"/>
                <w:spacing w:val="-4"/>
              </w:rPr>
              <w:t xml:space="preserve"> </w:t>
            </w:r>
            <w:r w:rsidRPr="00146A86">
              <w:rPr>
                <w:rFonts w:ascii="Arial" w:hAnsi="Arial" w:cs="Arial"/>
              </w:rPr>
              <w:t>the plan</w:t>
            </w:r>
            <w:r w:rsidRPr="00146A86">
              <w:rPr>
                <w:rFonts w:ascii="Arial" w:hAnsi="Arial" w:cs="Arial"/>
                <w:spacing w:val="-6"/>
              </w:rPr>
              <w:t xml:space="preserve"> </w:t>
            </w:r>
            <w:r w:rsidRPr="00146A86">
              <w:rPr>
                <w:rFonts w:ascii="Arial" w:hAnsi="Arial" w:cs="Arial"/>
              </w:rPr>
              <w:t>over</w:t>
            </w:r>
            <w:r w:rsidRPr="00146A86">
              <w:rPr>
                <w:rFonts w:ascii="Arial" w:hAnsi="Arial" w:cs="Arial"/>
                <w:spacing w:val="-6"/>
              </w:rPr>
              <w:t xml:space="preserve"> </w:t>
            </w:r>
            <w:r w:rsidRPr="00146A86">
              <w:rPr>
                <w:rFonts w:ascii="Arial" w:hAnsi="Arial" w:cs="Arial"/>
              </w:rPr>
              <w:t>time.</w:t>
            </w:r>
            <w:r w:rsidRPr="00146A86">
              <w:rPr>
                <w:rFonts w:ascii="Arial" w:hAnsi="Arial" w:cs="Arial"/>
                <w:spacing w:val="-5"/>
              </w:rPr>
              <w:t xml:space="preserve"> </w:t>
            </w:r>
            <w:r w:rsidRPr="00146A86">
              <w:rPr>
                <w:rFonts w:ascii="Arial" w:hAnsi="Arial" w:cs="Arial"/>
              </w:rPr>
              <w:t>For</w:t>
            </w:r>
            <w:r w:rsidRPr="00146A86">
              <w:rPr>
                <w:rFonts w:ascii="Arial" w:hAnsi="Arial" w:cs="Arial"/>
                <w:spacing w:val="-6"/>
              </w:rPr>
              <w:t xml:space="preserve"> </w:t>
            </w:r>
            <w:r w:rsidRPr="00146A86">
              <w:rPr>
                <w:rFonts w:ascii="Arial" w:hAnsi="Arial" w:cs="Arial"/>
              </w:rPr>
              <w:t>example,</w:t>
            </w:r>
            <w:r w:rsidRPr="00146A86">
              <w:rPr>
                <w:rFonts w:ascii="Arial" w:hAnsi="Arial" w:cs="Arial"/>
                <w:spacing w:val="-5"/>
              </w:rPr>
              <w:t xml:space="preserve"> </w:t>
            </w:r>
            <w:r w:rsidRPr="00146A86">
              <w:rPr>
                <w:rFonts w:ascii="Arial" w:hAnsi="Arial" w:cs="Arial"/>
              </w:rPr>
              <w:t>monitoring</w:t>
            </w:r>
            <w:r w:rsidRPr="00146A86">
              <w:rPr>
                <w:rFonts w:ascii="Arial" w:hAnsi="Arial" w:cs="Arial"/>
                <w:spacing w:val="-5"/>
              </w:rPr>
              <w:t xml:space="preserve"> </w:t>
            </w:r>
            <w:r w:rsidRPr="00146A86">
              <w:rPr>
                <w:rFonts w:ascii="Arial" w:hAnsi="Arial" w:cs="Arial"/>
              </w:rPr>
              <w:t>may</w:t>
            </w:r>
            <w:r w:rsidRPr="00146A86">
              <w:rPr>
                <w:rFonts w:ascii="Arial" w:hAnsi="Arial" w:cs="Arial"/>
                <w:spacing w:val="-5"/>
              </w:rPr>
              <w:t xml:space="preserve"> </w:t>
            </w:r>
            <w:r w:rsidRPr="00146A86">
              <w:rPr>
                <w:rFonts w:ascii="Arial" w:hAnsi="Arial" w:cs="Arial"/>
              </w:rPr>
              <w:t>include</w:t>
            </w:r>
            <w:r w:rsidRPr="00146A86">
              <w:rPr>
                <w:rFonts w:ascii="Arial" w:hAnsi="Arial" w:cs="Arial"/>
                <w:spacing w:val="-6"/>
              </w:rPr>
              <w:t xml:space="preserve"> </w:t>
            </w:r>
            <w:r w:rsidRPr="00146A86">
              <w:rPr>
                <w:rFonts w:ascii="Arial" w:hAnsi="Arial" w:cs="Arial"/>
              </w:rPr>
              <w:t>a system for tracking the status of the identified hazard mitigation actions.</w:t>
            </w:r>
          </w:p>
        </w:tc>
        <w:tc>
          <w:tcPr>
            <w:tcW w:w="4675" w:type="dxa"/>
          </w:tcPr>
          <w:p w14:paraId="42C2F27D" w14:textId="72E01ACB" w:rsidR="00157621" w:rsidRPr="00146A86" w:rsidRDefault="00157621" w:rsidP="00157621">
            <w:pPr>
              <w:rPr>
                <w:rFonts w:ascii="Arial" w:hAnsi="Arial" w:cs="Arial"/>
              </w:rPr>
            </w:pPr>
            <w:r w:rsidRPr="00146A86">
              <w:rPr>
                <w:rFonts w:ascii="Arial" w:hAnsi="Arial" w:cs="Arial"/>
                <w:b/>
              </w:rPr>
              <w:t xml:space="preserve">D2-a. </w:t>
            </w:r>
            <w:r w:rsidR="004A145E" w:rsidRPr="004A145E">
              <w:rPr>
                <w:rFonts w:ascii="Arial" w:hAnsi="Arial" w:cs="Arial"/>
                <w:b/>
                <w:bCs/>
              </w:rPr>
              <w:t>No changes</w:t>
            </w:r>
          </w:p>
        </w:tc>
      </w:tr>
      <w:tr w:rsidR="00157621" w:rsidRPr="00146A86" w14:paraId="32EC31B3" w14:textId="77777777" w:rsidTr="00E70E30">
        <w:tc>
          <w:tcPr>
            <w:tcW w:w="4675" w:type="dxa"/>
          </w:tcPr>
          <w:p w14:paraId="7667A4C0" w14:textId="77777777" w:rsidR="00157621" w:rsidRPr="00146A86" w:rsidRDefault="00157621" w:rsidP="00157621">
            <w:pPr>
              <w:pStyle w:val="TableParagraph"/>
              <w:spacing w:before="59"/>
              <w:ind w:right="107"/>
              <w:rPr>
                <w:rFonts w:ascii="Arial" w:hAnsi="Arial" w:cs="Arial"/>
              </w:rPr>
            </w:pPr>
            <w:r w:rsidRPr="00146A86">
              <w:rPr>
                <w:rFonts w:ascii="Arial" w:hAnsi="Arial" w:cs="Arial"/>
                <w:b/>
              </w:rPr>
              <w:t xml:space="preserve">D2-b. </w:t>
            </w:r>
            <w:r w:rsidRPr="00146A86">
              <w:rPr>
                <w:rFonts w:ascii="Arial" w:hAnsi="Arial" w:cs="Arial"/>
              </w:rPr>
              <w:t>The plan must identify how, when and by whom the</w:t>
            </w:r>
            <w:r w:rsidRPr="00146A86">
              <w:rPr>
                <w:rFonts w:ascii="Arial" w:hAnsi="Arial" w:cs="Arial"/>
                <w:spacing w:val="-6"/>
              </w:rPr>
              <w:t xml:space="preserve"> </w:t>
            </w:r>
            <w:r w:rsidRPr="00146A86">
              <w:rPr>
                <w:rFonts w:ascii="Arial" w:hAnsi="Arial" w:cs="Arial"/>
              </w:rPr>
              <w:t>plan</w:t>
            </w:r>
            <w:r w:rsidRPr="00146A86">
              <w:rPr>
                <w:rFonts w:ascii="Arial" w:hAnsi="Arial" w:cs="Arial"/>
                <w:spacing w:val="-6"/>
              </w:rPr>
              <w:t xml:space="preserve"> </w:t>
            </w:r>
            <w:r w:rsidRPr="00146A86">
              <w:rPr>
                <w:rFonts w:ascii="Arial" w:hAnsi="Arial" w:cs="Arial"/>
              </w:rPr>
              <w:t>will</w:t>
            </w:r>
            <w:r w:rsidRPr="00146A86">
              <w:rPr>
                <w:rFonts w:ascii="Arial" w:hAnsi="Arial" w:cs="Arial"/>
                <w:spacing w:val="-4"/>
              </w:rPr>
              <w:t xml:space="preserve"> </w:t>
            </w:r>
            <w:r w:rsidRPr="00146A86">
              <w:rPr>
                <w:rFonts w:ascii="Arial" w:hAnsi="Arial" w:cs="Arial"/>
              </w:rPr>
              <w:t>be</w:t>
            </w:r>
            <w:r w:rsidRPr="00146A86">
              <w:rPr>
                <w:rFonts w:ascii="Arial" w:hAnsi="Arial" w:cs="Arial"/>
                <w:spacing w:val="-6"/>
              </w:rPr>
              <w:t xml:space="preserve"> </w:t>
            </w:r>
            <w:r w:rsidRPr="00146A86">
              <w:rPr>
                <w:rFonts w:ascii="Arial" w:hAnsi="Arial" w:cs="Arial"/>
                <w:color w:val="000000"/>
              </w:rPr>
              <w:t>assessed</w:t>
            </w:r>
            <w:r w:rsidRPr="00146A86">
              <w:rPr>
                <w:rFonts w:ascii="Arial" w:hAnsi="Arial" w:cs="Arial"/>
                <w:color w:val="000000"/>
                <w:spacing w:val="-5"/>
              </w:rPr>
              <w:t xml:space="preserve"> </w:t>
            </w:r>
            <w:r w:rsidRPr="00146A86">
              <w:rPr>
                <w:rFonts w:ascii="Arial" w:hAnsi="Arial" w:cs="Arial"/>
                <w:color w:val="000000"/>
              </w:rPr>
              <w:t>for</w:t>
            </w:r>
            <w:r w:rsidRPr="00146A86">
              <w:rPr>
                <w:rFonts w:ascii="Arial" w:hAnsi="Arial" w:cs="Arial"/>
                <w:color w:val="000000"/>
                <w:spacing w:val="-6"/>
              </w:rPr>
              <w:t xml:space="preserve"> </w:t>
            </w:r>
            <w:r w:rsidRPr="00146A86">
              <w:rPr>
                <w:rFonts w:ascii="Arial" w:hAnsi="Arial" w:cs="Arial"/>
                <w:color w:val="000000"/>
              </w:rPr>
              <w:t>effectiveness</w:t>
            </w:r>
            <w:r w:rsidRPr="00146A86">
              <w:rPr>
                <w:rFonts w:ascii="Arial" w:hAnsi="Arial" w:cs="Arial"/>
                <w:color w:val="000000"/>
                <w:spacing w:val="-5"/>
              </w:rPr>
              <w:t xml:space="preserve"> </w:t>
            </w:r>
            <w:r w:rsidRPr="00146A86">
              <w:rPr>
                <w:rFonts w:ascii="Arial" w:hAnsi="Arial" w:cs="Arial"/>
                <w:color w:val="000000"/>
              </w:rPr>
              <w:t>at</w:t>
            </w:r>
            <w:r w:rsidRPr="00146A86">
              <w:rPr>
                <w:rFonts w:ascii="Arial" w:hAnsi="Arial" w:cs="Arial"/>
                <w:color w:val="000000"/>
                <w:spacing w:val="-6"/>
              </w:rPr>
              <w:t xml:space="preserve"> </w:t>
            </w:r>
            <w:r w:rsidRPr="00146A86">
              <w:rPr>
                <w:rFonts w:ascii="Arial" w:hAnsi="Arial" w:cs="Arial"/>
                <w:color w:val="000000"/>
              </w:rPr>
              <w:t>achieving its stated purpose and goals (evaluating).</w:t>
            </w:r>
          </w:p>
          <w:p w14:paraId="01284C18" w14:textId="77777777" w:rsidR="00157621" w:rsidRPr="00146A86" w:rsidRDefault="00157621" w:rsidP="00157621">
            <w:pPr>
              <w:pStyle w:val="TableParagraph"/>
              <w:spacing w:before="121"/>
              <w:ind w:right="99"/>
              <w:rPr>
                <w:rFonts w:ascii="Arial" w:hAnsi="Arial" w:cs="Arial"/>
                <w:i/>
              </w:rPr>
            </w:pPr>
            <w:r w:rsidRPr="00146A86">
              <w:rPr>
                <w:rFonts w:ascii="Arial" w:hAnsi="Arial" w:cs="Arial"/>
                <w:i/>
                <w:color w:val="000000"/>
              </w:rPr>
              <w:t>The</w:t>
            </w:r>
            <w:r w:rsidRPr="00146A86">
              <w:rPr>
                <w:rFonts w:ascii="Arial" w:hAnsi="Arial" w:cs="Arial"/>
                <w:i/>
                <w:color w:val="000000"/>
                <w:spacing w:val="-6"/>
              </w:rPr>
              <w:t xml:space="preserve"> </w:t>
            </w:r>
            <w:r w:rsidRPr="00146A86">
              <w:rPr>
                <w:rFonts w:ascii="Arial" w:hAnsi="Arial" w:cs="Arial"/>
                <w:i/>
                <w:color w:val="000000"/>
              </w:rPr>
              <w:t>evaluation</w:t>
            </w:r>
            <w:r w:rsidRPr="00146A86">
              <w:rPr>
                <w:rFonts w:ascii="Arial" w:hAnsi="Arial" w:cs="Arial"/>
                <w:i/>
                <w:color w:val="000000"/>
                <w:spacing w:val="-6"/>
              </w:rPr>
              <w:t xml:space="preserve"> </w:t>
            </w:r>
            <w:r w:rsidRPr="00146A86">
              <w:rPr>
                <w:rFonts w:ascii="Arial" w:hAnsi="Arial" w:cs="Arial"/>
                <w:i/>
                <w:color w:val="000000"/>
              </w:rPr>
              <w:t>method</w:t>
            </w:r>
            <w:r w:rsidRPr="00146A86">
              <w:rPr>
                <w:rFonts w:ascii="Arial" w:hAnsi="Arial" w:cs="Arial"/>
                <w:i/>
                <w:color w:val="000000"/>
                <w:spacing w:val="-5"/>
              </w:rPr>
              <w:t xml:space="preserve"> </w:t>
            </w:r>
            <w:r w:rsidRPr="00146A86">
              <w:rPr>
                <w:rFonts w:ascii="Arial" w:hAnsi="Arial" w:cs="Arial"/>
                <w:i/>
                <w:color w:val="000000"/>
              </w:rPr>
              <w:t>may</w:t>
            </w:r>
            <w:r w:rsidRPr="00146A86">
              <w:rPr>
                <w:rFonts w:ascii="Arial" w:hAnsi="Arial" w:cs="Arial"/>
                <w:i/>
                <w:color w:val="000000"/>
                <w:spacing w:val="-5"/>
              </w:rPr>
              <w:t xml:space="preserve"> </w:t>
            </w:r>
            <w:r w:rsidRPr="00146A86">
              <w:rPr>
                <w:rFonts w:ascii="Arial" w:hAnsi="Arial" w:cs="Arial"/>
                <w:i/>
                <w:color w:val="000000"/>
              </w:rPr>
              <w:t>be</w:t>
            </w:r>
            <w:r w:rsidRPr="00146A86">
              <w:rPr>
                <w:rFonts w:ascii="Arial" w:hAnsi="Arial" w:cs="Arial"/>
                <w:i/>
                <w:color w:val="000000"/>
                <w:spacing w:val="-6"/>
              </w:rPr>
              <w:t xml:space="preserve"> </w:t>
            </w:r>
            <w:r w:rsidRPr="00146A86">
              <w:rPr>
                <w:rFonts w:ascii="Arial" w:hAnsi="Arial" w:cs="Arial"/>
                <w:i/>
                <w:color w:val="000000"/>
              </w:rPr>
              <w:t>described</w:t>
            </w:r>
            <w:r w:rsidRPr="00146A86">
              <w:rPr>
                <w:rFonts w:ascii="Arial" w:hAnsi="Arial" w:cs="Arial"/>
                <w:i/>
                <w:color w:val="000000"/>
                <w:spacing w:val="-6"/>
              </w:rPr>
              <w:t xml:space="preserve"> </w:t>
            </w:r>
            <w:r w:rsidRPr="00146A86">
              <w:rPr>
                <w:rFonts w:ascii="Arial" w:hAnsi="Arial" w:cs="Arial"/>
                <w:i/>
                <w:color w:val="000000"/>
              </w:rPr>
              <w:t>by</w:t>
            </w:r>
            <w:r w:rsidRPr="00146A86">
              <w:rPr>
                <w:rFonts w:ascii="Arial" w:hAnsi="Arial" w:cs="Arial"/>
                <w:i/>
                <w:color w:val="000000"/>
                <w:spacing w:val="-5"/>
              </w:rPr>
              <w:t xml:space="preserve"> </w:t>
            </w:r>
            <w:r w:rsidRPr="00146A86">
              <w:rPr>
                <w:rFonts w:ascii="Arial" w:hAnsi="Arial" w:cs="Arial"/>
                <w:i/>
                <w:color w:val="000000"/>
              </w:rPr>
              <w:t>including</w:t>
            </w:r>
            <w:r w:rsidRPr="00146A86">
              <w:rPr>
                <w:rFonts w:ascii="Arial" w:hAnsi="Arial" w:cs="Arial"/>
                <w:i/>
                <w:color w:val="000000"/>
                <w:spacing w:val="-6"/>
              </w:rPr>
              <w:t xml:space="preserve"> </w:t>
            </w:r>
            <w:r w:rsidRPr="00146A86">
              <w:rPr>
                <w:rFonts w:ascii="Arial" w:hAnsi="Arial" w:cs="Arial"/>
                <w:i/>
                <w:color w:val="000000"/>
              </w:rPr>
              <w:t>a narrative description or an itemized list of steps demonstrating the prescribed method that will be followed to evaluate the plan after plan approval and during the plan's implementation, and prior to the plan's update.</w:t>
            </w:r>
          </w:p>
          <w:p w14:paraId="7D0E60C5" w14:textId="01FBEF64" w:rsidR="00157621" w:rsidRPr="00146A86" w:rsidRDefault="00157621" w:rsidP="00157621">
            <w:pPr>
              <w:rPr>
                <w:rFonts w:ascii="Arial" w:hAnsi="Arial" w:cs="Arial"/>
              </w:rPr>
            </w:pPr>
            <w:r w:rsidRPr="00146A86">
              <w:rPr>
                <w:rFonts w:ascii="Arial" w:hAnsi="Arial" w:cs="Arial"/>
                <w:b/>
              </w:rPr>
              <w:t>Evaluating</w:t>
            </w:r>
            <w:r w:rsidRPr="00146A86">
              <w:rPr>
                <w:rFonts w:ascii="Arial" w:hAnsi="Arial" w:cs="Arial"/>
                <w:b/>
                <w:spacing w:val="-6"/>
              </w:rPr>
              <w:t xml:space="preserve"> </w:t>
            </w:r>
            <w:r w:rsidRPr="00146A86">
              <w:rPr>
                <w:rFonts w:ascii="Arial" w:hAnsi="Arial" w:cs="Arial"/>
              </w:rPr>
              <w:t>means</w:t>
            </w:r>
            <w:r w:rsidRPr="00146A86">
              <w:rPr>
                <w:rFonts w:ascii="Arial" w:hAnsi="Arial" w:cs="Arial"/>
                <w:spacing w:val="-7"/>
              </w:rPr>
              <w:t xml:space="preserve"> </w:t>
            </w:r>
            <w:r w:rsidRPr="00146A86">
              <w:rPr>
                <w:rFonts w:ascii="Arial" w:hAnsi="Arial" w:cs="Arial"/>
              </w:rPr>
              <w:t>assessing</w:t>
            </w:r>
            <w:r w:rsidRPr="00146A86">
              <w:rPr>
                <w:rFonts w:ascii="Arial" w:hAnsi="Arial" w:cs="Arial"/>
                <w:spacing w:val="-7"/>
              </w:rPr>
              <w:t xml:space="preserve"> </w:t>
            </w:r>
            <w:r w:rsidRPr="00146A86">
              <w:rPr>
                <w:rFonts w:ascii="Arial" w:hAnsi="Arial" w:cs="Arial"/>
              </w:rPr>
              <w:t>the</w:t>
            </w:r>
            <w:r w:rsidRPr="00146A86">
              <w:rPr>
                <w:rFonts w:ascii="Arial" w:hAnsi="Arial" w:cs="Arial"/>
                <w:spacing w:val="-8"/>
              </w:rPr>
              <w:t xml:space="preserve"> </w:t>
            </w:r>
            <w:r w:rsidRPr="00146A86">
              <w:rPr>
                <w:rFonts w:ascii="Arial" w:hAnsi="Arial" w:cs="Arial"/>
              </w:rPr>
              <w:t>effectiveness</w:t>
            </w:r>
            <w:r w:rsidRPr="00146A86">
              <w:rPr>
                <w:rFonts w:ascii="Arial" w:hAnsi="Arial" w:cs="Arial"/>
                <w:spacing w:val="-7"/>
              </w:rPr>
              <w:t xml:space="preserve"> </w:t>
            </w:r>
            <w:r w:rsidRPr="00146A86">
              <w:rPr>
                <w:rFonts w:ascii="Arial" w:hAnsi="Arial" w:cs="Arial"/>
              </w:rPr>
              <w:t>of</w:t>
            </w:r>
            <w:r w:rsidRPr="00146A86">
              <w:rPr>
                <w:rFonts w:ascii="Arial" w:hAnsi="Arial" w:cs="Arial"/>
                <w:spacing w:val="-6"/>
              </w:rPr>
              <w:t xml:space="preserve"> </w:t>
            </w:r>
            <w:r w:rsidRPr="00146A86">
              <w:rPr>
                <w:rFonts w:ascii="Arial" w:hAnsi="Arial" w:cs="Arial"/>
              </w:rPr>
              <w:t>the plan at achieving its stated purpose and goals.</w:t>
            </w:r>
          </w:p>
        </w:tc>
        <w:tc>
          <w:tcPr>
            <w:tcW w:w="4675" w:type="dxa"/>
          </w:tcPr>
          <w:p w14:paraId="2BA34DCB" w14:textId="76308E55" w:rsidR="00157621" w:rsidRPr="00146A86" w:rsidRDefault="00157621" w:rsidP="00157621">
            <w:pPr>
              <w:rPr>
                <w:rFonts w:ascii="Arial" w:hAnsi="Arial" w:cs="Arial"/>
              </w:rPr>
            </w:pPr>
            <w:r w:rsidRPr="00146A86">
              <w:rPr>
                <w:rFonts w:ascii="Arial" w:hAnsi="Arial" w:cs="Arial"/>
                <w:b/>
              </w:rPr>
              <w:t xml:space="preserve">D2-b. </w:t>
            </w:r>
            <w:r w:rsidR="004A145E" w:rsidRPr="004A145E">
              <w:rPr>
                <w:rFonts w:ascii="Arial" w:hAnsi="Arial" w:cs="Arial"/>
                <w:b/>
                <w:bCs/>
              </w:rPr>
              <w:t>No changes</w:t>
            </w:r>
          </w:p>
        </w:tc>
      </w:tr>
      <w:tr w:rsidR="00157621" w:rsidRPr="00146A86" w14:paraId="512EFE98" w14:textId="77777777" w:rsidTr="00E70E30">
        <w:tc>
          <w:tcPr>
            <w:tcW w:w="4675" w:type="dxa"/>
          </w:tcPr>
          <w:p w14:paraId="1BE6323F" w14:textId="77777777" w:rsidR="00157621" w:rsidRPr="00146A86" w:rsidRDefault="00157621" w:rsidP="00157621">
            <w:pPr>
              <w:pStyle w:val="TableParagraph"/>
              <w:spacing w:before="59"/>
              <w:ind w:right="255"/>
              <w:rPr>
                <w:rFonts w:ascii="Arial" w:hAnsi="Arial" w:cs="Arial"/>
              </w:rPr>
            </w:pPr>
            <w:r w:rsidRPr="00146A86">
              <w:rPr>
                <w:rFonts w:ascii="Arial" w:hAnsi="Arial" w:cs="Arial"/>
                <w:b/>
              </w:rPr>
              <w:t>D2-c.</w:t>
            </w:r>
            <w:r w:rsidRPr="00146A86">
              <w:rPr>
                <w:rFonts w:ascii="Arial" w:hAnsi="Arial" w:cs="Arial"/>
                <w:b/>
                <w:spacing w:val="-5"/>
              </w:rPr>
              <w:t xml:space="preserve"> </w:t>
            </w:r>
            <w:r w:rsidRPr="00146A86">
              <w:rPr>
                <w:rFonts w:ascii="Arial" w:hAnsi="Arial" w:cs="Arial"/>
              </w:rPr>
              <w:t>The</w:t>
            </w:r>
            <w:r w:rsidRPr="00146A86">
              <w:rPr>
                <w:rFonts w:ascii="Arial" w:hAnsi="Arial" w:cs="Arial"/>
                <w:spacing w:val="-5"/>
              </w:rPr>
              <w:t xml:space="preserve"> </w:t>
            </w:r>
            <w:r w:rsidRPr="00146A86">
              <w:rPr>
                <w:rFonts w:ascii="Arial" w:hAnsi="Arial" w:cs="Arial"/>
              </w:rPr>
              <w:t>plan</w:t>
            </w:r>
            <w:r w:rsidRPr="00146A86">
              <w:rPr>
                <w:rFonts w:ascii="Arial" w:hAnsi="Arial" w:cs="Arial"/>
                <w:spacing w:val="-5"/>
              </w:rPr>
              <w:t xml:space="preserve"> </w:t>
            </w:r>
            <w:r w:rsidRPr="00146A86">
              <w:rPr>
                <w:rFonts w:ascii="Arial" w:hAnsi="Arial" w:cs="Arial"/>
              </w:rPr>
              <w:t>must</w:t>
            </w:r>
            <w:r w:rsidRPr="00146A86">
              <w:rPr>
                <w:rFonts w:ascii="Arial" w:hAnsi="Arial" w:cs="Arial"/>
                <w:spacing w:val="-5"/>
              </w:rPr>
              <w:t xml:space="preserve"> </w:t>
            </w:r>
            <w:r w:rsidRPr="00146A86">
              <w:rPr>
                <w:rFonts w:ascii="Arial" w:hAnsi="Arial" w:cs="Arial"/>
              </w:rPr>
              <w:t>identify</w:t>
            </w:r>
            <w:r w:rsidRPr="00146A86">
              <w:rPr>
                <w:rFonts w:ascii="Arial" w:hAnsi="Arial" w:cs="Arial"/>
                <w:spacing w:val="-4"/>
              </w:rPr>
              <w:t xml:space="preserve"> </w:t>
            </w:r>
            <w:r w:rsidRPr="00146A86">
              <w:rPr>
                <w:rFonts w:ascii="Arial" w:hAnsi="Arial" w:cs="Arial"/>
              </w:rPr>
              <w:t>how,</w:t>
            </w:r>
            <w:r w:rsidRPr="00146A86">
              <w:rPr>
                <w:rFonts w:ascii="Arial" w:hAnsi="Arial" w:cs="Arial"/>
                <w:spacing w:val="-4"/>
              </w:rPr>
              <w:t xml:space="preserve"> </w:t>
            </w:r>
            <w:r w:rsidRPr="00146A86">
              <w:rPr>
                <w:rFonts w:ascii="Arial" w:hAnsi="Arial" w:cs="Arial"/>
              </w:rPr>
              <w:t>when</w:t>
            </w:r>
            <w:r w:rsidRPr="00146A86">
              <w:rPr>
                <w:rFonts w:ascii="Arial" w:hAnsi="Arial" w:cs="Arial"/>
                <w:spacing w:val="-5"/>
              </w:rPr>
              <w:t xml:space="preserve"> </w:t>
            </w:r>
            <w:r w:rsidRPr="00146A86">
              <w:rPr>
                <w:rFonts w:ascii="Arial" w:hAnsi="Arial" w:cs="Arial"/>
              </w:rPr>
              <w:t>and</w:t>
            </w:r>
            <w:r w:rsidRPr="00146A86">
              <w:rPr>
                <w:rFonts w:ascii="Arial" w:hAnsi="Arial" w:cs="Arial"/>
                <w:spacing w:val="-4"/>
              </w:rPr>
              <w:t xml:space="preserve"> </w:t>
            </w:r>
            <w:r w:rsidRPr="00146A86">
              <w:rPr>
                <w:rFonts w:ascii="Arial" w:hAnsi="Arial" w:cs="Arial"/>
              </w:rPr>
              <w:t>by</w:t>
            </w:r>
            <w:r w:rsidRPr="00146A86">
              <w:rPr>
                <w:rFonts w:ascii="Arial" w:hAnsi="Arial" w:cs="Arial"/>
                <w:spacing w:val="-4"/>
              </w:rPr>
              <w:t xml:space="preserve"> </w:t>
            </w:r>
            <w:r w:rsidRPr="00146A86">
              <w:rPr>
                <w:rFonts w:ascii="Arial" w:hAnsi="Arial" w:cs="Arial"/>
              </w:rPr>
              <w:t xml:space="preserve">whom the plan will be </w:t>
            </w:r>
            <w:r w:rsidRPr="00146A86">
              <w:rPr>
                <w:rFonts w:ascii="Arial" w:hAnsi="Arial" w:cs="Arial"/>
                <w:color w:val="000000"/>
              </w:rPr>
              <w:t>reviewed and revised at least once every five years (updating).</w:t>
            </w:r>
          </w:p>
          <w:p w14:paraId="66B8F076" w14:textId="77777777" w:rsidR="00157621" w:rsidRPr="00146A86" w:rsidRDefault="00157621" w:rsidP="00157621">
            <w:pPr>
              <w:pStyle w:val="TableParagraph"/>
              <w:rPr>
                <w:rFonts w:ascii="Arial" w:hAnsi="Arial" w:cs="Arial"/>
                <w:i/>
              </w:rPr>
            </w:pPr>
            <w:r w:rsidRPr="00146A86">
              <w:rPr>
                <w:rFonts w:ascii="Arial" w:hAnsi="Arial" w:cs="Arial"/>
                <w:i/>
                <w:color w:val="000000"/>
              </w:rPr>
              <w:t>The</w:t>
            </w:r>
            <w:r w:rsidRPr="00146A86">
              <w:rPr>
                <w:rFonts w:ascii="Arial" w:hAnsi="Arial" w:cs="Arial"/>
                <w:i/>
                <w:color w:val="000000"/>
                <w:spacing w:val="-6"/>
              </w:rPr>
              <w:t xml:space="preserve"> </w:t>
            </w:r>
            <w:r w:rsidRPr="00146A86">
              <w:rPr>
                <w:rFonts w:ascii="Arial" w:hAnsi="Arial" w:cs="Arial"/>
                <w:i/>
                <w:color w:val="000000"/>
              </w:rPr>
              <w:t>update</w:t>
            </w:r>
            <w:r w:rsidRPr="00146A86">
              <w:rPr>
                <w:rFonts w:ascii="Arial" w:hAnsi="Arial" w:cs="Arial"/>
                <w:i/>
                <w:color w:val="000000"/>
                <w:spacing w:val="-4"/>
              </w:rPr>
              <w:t xml:space="preserve"> </w:t>
            </w:r>
            <w:r w:rsidRPr="00146A86">
              <w:rPr>
                <w:rFonts w:ascii="Arial" w:hAnsi="Arial" w:cs="Arial"/>
                <w:i/>
                <w:color w:val="000000"/>
              </w:rPr>
              <w:t>method</w:t>
            </w:r>
            <w:r w:rsidRPr="00146A86">
              <w:rPr>
                <w:rFonts w:ascii="Arial" w:hAnsi="Arial" w:cs="Arial"/>
                <w:i/>
                <w:color w:val="000000"/>
                <w:spacing w:val="-6"/>
              </w:rPr>
              <w:t xml:space="preserve"> </w:t>
            </w:r>
            <w:r w:rsidRPr="00146A86">
              <w:rPr>
                <w:rFonts w:ascii="Arial" w:hAnsi="Arial" w:cs="Arial"/>
                <w:i/>
                <w:color w:val="000000"/>
              </w:rPr>
              <w:t>may</w:t>
            </w:r>
            <w:r w:rsidRPr="00146A86">
              <w:rPr>
                <w:rFonts w:ascii="Arial" w:hAnsi="Arial" w:cs="Arial"/>
                <w:i/>
                <w:color w:val="000000"/>
                <w:spacing w:val="-4"/>
              </w:rPr>
              <w:t xml:space="preserve"> </w:t>
            </w:r>
            <w:r w:rsidRPr="00146A86">
              <w:rPr>
                <w:rFonts w:ascii="Arial" w:hAnsi="Arial" w:cs="Arial"/>
                <w:i/>
                <w:color w:val="000000"/>
              </w:rPr>
              <w:t>be</w:t>
            </w:r>
            <w:r w:rsidRPr="00146A86">
              <w:rPr>
                <w:rFonts w:ascii="Arial" w:hAnsi="Arial" w:cs="Arial"/>
                <w:i/>
                <w:color w:val="000000"/>
                <w:spacing w:val="-6"/>
              </w:rPr>
              <w:t xml:space="preserve"> </w:t>
            </w:r>
            <w:r w:rsidRPr="00146A86">
              <w:rPr>
                <w:rFonts w:ascii="Arial" w:hAnsi="Arial" w:cs="Arial"/>
                <w:i/>
                <w:color w:val="000000"/>
              </w:rPr>
              <w:t>described</w:t>
            </w:r>
            <w:r w:rsidRPr="00146A86">
              <w:rPr>
                <w:rFonts w:ascii="Arial" w:hAnsi="Arial" w:cs="Arial"/>
                <w:i/>
                <w:color w:val="000000"/>
                <w:spacing w:val="-5"/>
              </w:rPr>
              <w:t xml:space="preserve"> </w:t>
            </w:r>
            <w:r w:rsidRPr="00146A86">
              <w:rPr>
                <w:rFonts w:ascii="Arial" w:hAnsi="Arial" w:cs="Arial"/>
                <w:i/>
                <w:color w:val="000000"/>
              </w:rPr>
              <w:t>by</w:t>
            </w:r>
            <w:r w:rsidRPr="00146A86">
              <w:rPr>
                <w:rFonts w:ascii="Arial" w:hAnsi="Arial" w:cs="Arial"/>
                <w:i/>
                <w:color w:val="000000"/>
                <w:spacing w:val="-5"/>
              </w:rPr>
              <w:t xml:space="preserve"> </w:t>
            </w:r>
            <w:r w:rsidRPr="00146A86">
              <w:rPr>
                <w:rFonts w:ascii="Arial" w:hAnsi="Arial" w:cs="Arial"/>
                <w:i/>
                <w:color w:val="000000"/>
              </w:rPr>
              <w:t>including</w:t>
            </w:r>
            <w:r w:rsidRPr="00146A86">
              <w:rPr>
                <w:rFonts w:ascii="Arial" w:hAnsi="Arial" w:cs="Arial"/>
                <w:i/>
                <w:color w:val="000000"/>
                <w:spacing w:val="-4"/>
              </w:rPr>
              <w:t xml:space="preserve"> </w:t>
            </w:r>
            <w:r w:rsidRPr="00146A86">
              <w:rPr>
                <w:rFonts w:ascii="Arial" w:hAnsi="Arial" w:cs="Arial"/>
                <w:i/>
                <w:color w:val="000000"/>
              </w:rPr>
              <w:t>a narrative</w:t>
            </w:r>
            <w:r w:rsidRPr="00146A86">
              <w:rPr>
                <w:rFonts w:ascii="Arial" w:hAnsi="Arial" w:cs="Arial"/>
                <w:i/>
                <w:color w:val="000000"/>
                <w:spacing w:val="-4"/>
              </w:rPr>
              <w:t xml:space="preserve"> </w:t>
            </w:r>
            <w:r w:rsidRPr="00146A86">
              <w:rPr>
                <w:rFonts w:ascii="Arial" w:hAnsi="Arial" w:cs="Arial"/>
                <w:i/>
                <w:color w:val="000000"/>
              </w:rPr>
              <w:t>description</w:t>
            </w:r>
            <w:r w:rsidRPr="00146A86">
              <w:rPr>
                <w:rFonts w:ascii="Arial" w:hAnsi="Arial" w:cs="Arial"/>
                <w:i/>
                <w:color w:val="000000"/>
                <w:spacing w:val="-2"/>
              </w:rPr>
              <w:t xml:space="preserve"> </w:t>
            </w:r>
            <w:r w:rsidRPr="00146A86">
              <w:rPr>
                <w:rFonts w:ascii="Arial" w:hAnsi="Arial" w:cs="Arial"/>
                <w:i/>
                <w:color w:val="000000"/>
              </w:rPr>
              <w:t>or</w:t>
            </w:r>
            <w:r w:rsidRPr="00146A86">
              <w:rPr>
                <w:rFonts w:ascii="Arial" w:hAnsi="Arial" w:cs="Arial"/>
                <w:i/>
                <w:color w:val="000000"/>
                <w:spacing w:val="-3"/>
              </w:rPr>
              <w:t xml:space="preserve"> </w:t>
            </w:r>
            <w:r w:rsidRPr="00146A86">
              <w:rPr>
                <w:rFonts w:ascii="Arial" w:hAnsi="Arial" w:cs="Arial"/>
                <w:i/>
                <w:color w:val="000000"/>
              </w:rPr>
              <w:t>an</w:t>
            </w:r>
            <w:r w:rsidRPr="00146A86">
              <w:rPr>
                <w:rFonts w:ascii="Arial" w:hAnsi="Arial" w:cs="Arial"/>
                <w:i/>
                <w:color w:val="000000"/>
                <w:spacing w:val="-4"/>
              </w:rPr>
              <w:t xml:space="preserve"> </w:t>
            </w:r>
            <w:r w:rsidRPr="00146A86">
              <w:rPr>
                <w:rFonts w:ascii="Arial" w:hAnsi="Arial" w:cs="Arial"/>
                <w:i/>
                <w:color w:val="000000"/>
              </w:rPr>
              <w:t>itemized</w:t>
            </w:r>
            <w:r w:rsidRPr="00146A86">
              <w:rPr>
                <w:rFonts w:ascii="Arial" w:hAnsi="Arial" w:cs="Arial"/>
                <w:i/>
                <w:color w:val="000000"/>
                <w:spacing w:val="-4"/>
              </w:rPr>
              <w:t xml:space="preserve"> </w:t>
            </w:r>
            <w:r w:rsidRPr="00146A86">
              <w:rPr>
                <w:rFonts w:ascii="Arial" w:hAnsi="Arial" w:cs="Arial"/>
                <w:i/>
                <w:color w:val="000000"/>
              </w:rPr>
              <w:t>list</w:t>
            </w:r>
            <w:r w:rsidRPr="00146A86">
              <w:rPr>
                <w:rFonts w:ascii="Arial" w:hAnsi="Arial" w:cs="Arial"/>
                <w:i/>
                <w:color w:val="000000"/>
                <w:spacing w:val="-4"/>
              </w:rPr>
              <w:t xml:space="preserve"> </w:t>
            </w:r>
            <w:r w:rsidRPr="00146A86">
              <w:rPr>
                <w:rFonts w:ascii="Arial" w:hAnsi="Arial" w:cs="Arial"/>
                <w:i/>
                <w:color w:val="000000"/>
              </w:rPr>
              <w:t>of</w:t>
            </w:r>
            <w:r w:rsidRPr="00146A86">
              <w:rPr>
                <w:rFonts w:ascii="Arial" w:hAnsi="Arial" w:cs="Arial"/>
                <w:i/>
                <w:color w:val="000000"/>
                <w:spacing w:val="-3"/>
              </w:rPr>
              <w:t xml:space="preserve"> </w:t>
            </w:r>
            <w:r w:rsidRPr="00146A86">
              <w:rPr>
                <w:rFonts w:ascii="Arial" w:hAnsi="Arial" w:cs="Arial"/>
                <w:i/>
                <w:color w:val="000000"/>
              </w:rPr>
              <w:t>steps</w:t>
            </w:r>
            <w:r w:rsidRPr="00146A86">
              <w:rPr>
                <w:rFonts w:ascii="Arial" w:hAnsi="Arial" w:cs="Arial"/>
                <w:i/>
                <w:color w:val="000000"/>
                <w:spacing w:val="-4"/>
              </w:rPr>
              <w:t xml:space="preserve"> </w:t>
            </w:r>
            <w:r w:rsidRPr="00146A86">
              <w:rPr>
                <w:rFonts w:ascii="Arial" w:hAnsi="Arial" w:cs="Arial"/>
                <w:i/>
                <w:color w:val="000000"/>
              </w:rPr>
              <w:t>that will be followed to update the plan prior to resubmission</w:t>
            </w:r>
            <w:r w:rsidRPr="00146A86">
              <w:rPr>
                <w:rFonts w:ascii="Arial" w:hAnsi="Arial" w:cs="Arial"/>
                <w:i/>
                <w:color w:val="000000"/>
                <w:spacing w:val="-7"/>
              </w:rPr>
              <w:t xml:space="preserve"> </w:t>
            </w:r>
            <w:r w:rsidRPr="00146A86">
              <w:rPr>
                <w:rFonts w:ascii="Arial" w:hAnsi="Arial" w:cs="Arial"/>
                <w:i/>
                <w:color w:val="000000"/>
              </w:rPr>
              <w:t>for</w:t>
            </w:r>
            <w:r w:rsidRPr="00146A86">
              <w:rPr>
                <w:rFonts w:ascii="Arial" w:hAnsi="Arial" w:cs="Arial"/>
                <w:i/>
                <w:color w:val="000000"/>
                <w:spacing w:val="-6"/>
              </w:rPr>
              <w:t xml:space="preserve"> </w:t>
            </w:r>
            <w:r w:rsidRPr="00146A86">
              <w:rPr>
                <w:rFonts w:ascii="Arial" w:hAnsi="Arial" w:cs="Arial"/>
                <w:i/>
                <w:color w:val="000000"/>
              </w:rPr>
              <w:t>approval</w:t>
            </w:r>
            <w:r w:rsidRPr="00146A86">
              <w:rPr>
                <w:rFonts w:ascii="Arial" w:hAnsi="Arial" w:cs="Arial"/>
                <w:i/>
                <w:color w:val="000000"/>
                <w:spacing w:val="-6"/>
              </w:rPr>
              <w:t xml:space="preserve"> </w:t>
            </w:r>
            <w:r w:rsidRPr="00146A86">
              <w:rPr>
                <w:rFonts w:ascii="Arial" w:hAnsi="Arial" w:cs="Arial"/>
                <w:i/>
                <w:color w:val="000000"/>
              </w:rPr>
              <w:t>and</w:t>
            </w:r>
            <w:r w:rsidRPr="00146A86">
              <w:rPr>
                <w:rFonts w:ascii="Arial" w:hAnsi="Arial" w:cs="Arial"/>
                <w:i/>
                <w:color w:val="000000"/>
                <w:spacing w:val="-7"/>
              </w:rPr>
              <w:t xml:space="preserve"> </w:t>
            </w:r>
            <w:r w:rsidRPr="00146A86">
              <w:rPr>
                <w:rFonts w:ascii="Arial" w:hAnsi="Arial" w:cs="Arial"/>
                <w:i/>
                <w:color w:val="000000"/>
              </w:rPr>
              <w:t>during</w:t>
            </w:r>
            <w:r w:rsidRPr="00146A86">
              <w:rPr>
                <w:rFonts w:ascii="Arial" w:hAnsi="Arial" w:cs="Arial"/>
                <w:i/>
                <w:color w:val="000000"/>
                <w:spacing w:val="-6"/>
              </w:rPr>
              <w:t xml:space="preserve"> </w:t>
            </w:r>
            <w:r w:rsidRPr="00146A86">
              <w:rPr>
                <w:rFonts w:ascii="Arial" w:hAnsi="Arial" w:cs="Arial"/>
                <w:i/>
                <w:color w:val="000000"/>
              </w:rPr>
              <w:t>the</w:t>
            </w:r>
            <w:r w:rsidRPr="00146A86">
              <w:rPr>
                <w:rFonts w:ascii="Arial" w:hAnsi="Arial" w:cs="Arial"/>
                <w:i/>
                <w:color w:val="000000"/>
                <w:spacing w:val="-7"/>
              </w:rPr>
              <w:t xml:space="preserve"> </w:t>
            </w:r>
            <w:r w:rsidRPr="00146A86">
              <w:rPr>
                <w:rFonts w:ascii="Arial" w:hAnsi="Arial" w:cs="Arial"/>
                <w:i/>
                <w:color w:val="000000"/>
              </w:rPr>
              <w:t xml:space="preserve">plan's </w:t>
            </w:r>
            <w:r w:rsidRPr="00146A86">
              <w:rPr>
                <w:rFonts w:ascii="Arial" w:hAnsi="Arial" w:cs="Arial"/>
                <w:i/>
                <w:color w:val="000000"/>
                <w:spacing w:val="-2"/>
              </w:rPr>
              <w:t>implementation.</w:t>
            </w:r>
          </w:p>
          <w:p w14:paraId="334484FC" w14:textId="5FEDB9AE" w:rsidR="00157621" w:rsidRPr="00146A86" w:rsidRDefault="00157621" w:rsidP="00157621">
            <w:pPr>
              <w:rPr>
                <w:rFonts w:ascii="Arial" w:hAnsi="Arial" w:cs="Arial"/>
              </w:rPr>
            </w:pPr>
            <w:r w:rsidRPr="00146A86">
              <w:rPr>
                <w:rFonts w:ascii="Arial" w:hAnsi="Arial" w:cs="Arial"/>
                <w:b/>
              </w:rPr>
              <w:t>Updating</w:t>
            </w:r>
            <w:r w:rsidRPr="00146A86">
              <w:rPr>
                <w:rFonts w:ascii="Arial" w:hAnsi="Arial" w:cs="Arial"/>
                <w:b/>
                <w:spacing w:val="-7"/>
              </w:rPr>
              <w:t xml:space="preserve"> </w:t>
            </w:r>
            <w:r w:rsidRPr="00146A86">
              <w:rPr>
                <w:rFonts w:ascii="Arial" w:hAnsi="Arial" w:cs="Arial"/>
              </w:rPr>
              <w:t>means</w:t>
            </w:r>
            <w:r w:rsidRPr="00146A86">
              <w:rPr>
                <w:rFonts w:ascii="Arial" w:hAnsi="Arial" w:cs="Arial"/>
                <w:spacing w:val="-6"/>
              </w:rPr>
              <w:t xml:space="preserve"> </w:t>
            </w:r>
            <w:r w:rsidRPr="00146A86">
              <w:rPr>
                <w:rFonts w:ascii="Arial" w:hAnsi="Arial" w:cs="Arial"/>
              </w:rPr>
              <w:t>reviewing</w:t>
            </w:r>
            <w:r w:rsidRPr="00146A86">
              <w:rPr>
                <w:rFonts w:ascii="Arial" w:hAnsi="Arial" w:cs="Arial"/>
                <w:spacing w:val="-6"/>
              </w:rPr>
              <w:t xml:space="preserve"> </w:t>
            </w:r>
            <w:r w:rsidRPr="00146A86">
              <w:rPr>
                <w:rFonts w:ascii="Arial" w:hAnsi="Arial" w:cs="Arial"/>
              </w:rPr>
              <w:t>and</w:t>
            </w:r>
            <w:r w:rsidRPr="00146A86">
              <w:rPr>
                <w:rFonts w:ascii="Arial" w:hAnsi="Arial" w:cs="Arial"/>
                <w:spacing w:val="-6"/>
              </w:rPr>
              <w:t xml:space="preserve"> </w:t>
            </w:r>
            <w:r w:rsidRPr="00146A86">
              <w:rPr>
                <w:rFonts w:ascii="Arial" w:hAnsi="Arial" w:cs="Arial"/>
              </w:rPr>
              <w:t>revising</w:t>
            </w:r>
            <w:r w:rsidRPr="00146A86">
              <w:rPr>
                <w:rFonts w:ascii="Arial" w:hAnsi="Arial" w:cs="Arial"/>
                <w:spacing w:val="-6"/>
              </w:rPr>
              <w:t xml:space="preserve"> </w:t>
            </w:r>
            <w:r w:rsidRPr="00146A86">
              <w:rPr>
                <w:rFonts w:ascii="Arial" w:hAnsi="Arial" w:cs="Arial"/>
              </w:rPr>
              <w:t>the</w:t>
            </w:r>
            <w:r w:rsidRPr="00146A86">
              <w:rPr>
                <w:rFonts w:ascii="Arial" w:hAnsi="Arial" w:cs="Arial"/>
                <w:spacing w:val="-7"/>
              </w:rPr>
              <w:t xml:space="preserve"> </w:t>
            </w:r>
            <w:r w:rsidRPr="00146A86">
              <w:rPr>
                <w:rFonts w:ascii="Arial" w:hAnsi="Arial" w:cs="Arial"/>
              </w:rPr>
              <w:t>plan</w:t>
            </w:r>
            <w:r w:rsidRPr="00146A86">
              <w:rPr>
                <w:rFonts w:ascii="Arial" w:hAnsi="Arial" w:cs="Arial"/>
                <w:spacing w:val="-7"/>
              </w:rPr>
              <w:t xml:space="preserve"> </w:t>
            </w:r>
            <w:r w:rsidRPr="00146A86">
              <w:rPr>
                <w:rFonts w:ascii="Arial" w:hAnsi="Arial" w:cs="Arial"/>
              </w:rPr>
              <w:t>at least once every five years.</w:t>
            </w:r>
          </w:p>
        </w:tc>
        <w:tc>
          <w:tcPr>
            <w:tcW w:w="4675" w:type="dxa"/>
          </w:tcPr>
          <w:p w14:paraId="66AE8B9D" w14:textId="5BE044C9" w:rsidR="00157621" w:rsidRPr="00146A86" w:rsidRDefault="00157621" w:rsidP="00157621">
            <w:pPr>
              <w:rPr>
                <w:rFonts w:ascii="Arial" w:hAnsi="Arial" w:cs="Arial"/>
              </w:rPr>
            </w:pPr>
            <w:r w:rsidRPr="00146A86">
              <w:rPr>
                <w:rFonts w:ascii="Arial" w:hAnsi="Arial" w:cs="Arial"/>
                <w:b/>
              </w:rPr>
              <w:t>D2-c.</w:t>
            </w:r>
            <w:r w:rsidRPr="00146A86">
              <w:rPr>
                <w:rFonts w:ascii="Arial" w:hAnsi="Arial" w:cs="Arial"/>
                <w:b/>
                <w:spacing w:val="-5"/>
              </w:rPr>
              <w:t xml:space="preserve"> </w:t>
            </w:r>
            <w:r w:rsidR="004A145E" w:rsidRPr="004A145E">
              <w:rPr>
                <w:rFonts w:ascii="Arial" w:hAnsi="Arial" w:cs="Arial"/>
                <w:b/>
                <w:bCs/>
              </w:rPr>
              <w:t>No changes</w:t>
            </w:r>
          </w:p>
        </w:tc>
      </w:tr>
      <w:tr w:rsidR="00157621" w:rsidRPr="00146A86" w14:paraId="7030DF05" w14:textId="77777777" w:rsidTr="00E70E30">
        <w:tc>
          <w:tcPr>
            <w:tcW w:w="9350" w:type="dxa"/>
            <w:gridSpan w:val="2"/>
            <w:shd w:val="clear" w:color="auto" w:fill="E8E8E8" w:themeFill="background2"/>
          </w:tcPr>
          <w:p w14:paraId="62A95B23" w14:textId="77777777" w:rsidR="00157621" w:rsidRDefault="00157621" w:rsidP="00157621">
            <w:pPr>
              <w:rPr>
                <w:rFonts w:ascii="Arial" w:hAnsi="Arial" w:cs="Arial"/>
                <w:b/>
                <w:bCs/>
                <w:color w:val="000000"/>
              </w:rPr>
            </w:pPr>
            <w:r w:rsidRPr="00146A86">
              <w:rPr>
                <w:rFonts w:ascii="Arial" w:hAnsi="Arial" w:cs="Arial"/>
                <w:b/>
                <w:bCs/>
                <w:color w:val="000000"/>
              </w:rPr>
              <w:t>D3. Does the plan describe a process by which each community will integrate the requirements of the</w:t>
            </w:r>
            <w:r w:rsidRPr="00146A86">
              <w:rPr>
                <w:rFonts w:ascii="Arial" w:hAnsi="Arial" w:cs="Arial"/>
                <w:b/>
                <w:bCs/>
                <w:color w:val="000000"/>
                <w:spacing w:val="-3"/>
              </w:rPr>
              <w:t xml:space="preserve"> </w:t>
            </w:r>
            <w:r w:rsidRPr="00146A86">
              <w:rPr>
                <w:rFonts w:ascii="Arial" w:hAnsi="Arial" w:cs="Arial"/>
                <w:b/>
                <w:bCs/>
                <w:color w:val="000000"/>
              </w:rPr>
              <w:t>mitigation</w:t>
            </w:r>
            <w:r w:rsidRPr="00146A86">
              <w:rPr>
                <w:rFonts w:ascii="Arial" w:hAnsi="Arial" w:cs="Arial"/>
                <w:b/>
                <w:bCs/>
                <w:color w:val="000000"/>
                <w:spacing w:val="-3"/>
              </w:rPr>
              <w:t xml:space="preserve"> </w:t>
            </w:r>
            <w:r w:rsidRPr="00146A86">
              <w:rPr>
                <w:rFonts w:ascii="Arial" w:hAnsi="Arial" w:cs="Arial"/>
                <w:b/>
                <w:bCs/>
                <w:color w:val="000000"/>
              </w:rPr>
              <w:t>plan</w:t>
            </w:r>
            <w:r w:rsidRPr="00146A86">
              <w:rPr>
                <w:rFonts w:ascii="Arial" w:hAnsi="Arial" w:cs="Arial"/>
                <w:b/>
                <w:bCs/>
                <w:color w:val="000000"/>
                <w:spacing w:val="-3"/>
              </w:rPr>
              <w:t xml:space="preserve"> </w:t>
            </w:r>
            <w:r w:rsidRPr="00146A86">
              <w:rPr>
                <w:rFonts w:ascii="Arial" w:hAnsi="Arial" w:cs="Arial"/>
                <w:b/>
                <w:bCs/>
                <w:color w:val="000000"/>
              </w:rPr>
              <w:t>into</w:t>
            </w:r>
            <w:r w:rsidRPr="00146A86">
              <w:rPr>
                <w:rFonts w:ascii="Arial" w:hAnsi="Arial" w:cs="Arial"/>
                <w:b/>
                <w:bCs/>
                <w:color w:val="000000"/>
                <w:spacing w:val="-1"/>
              </w:rPr>
              <w:t xml:space="preserve"> </w:t>
            </w:r>
            <w:r w:rsidRPr="00146A86">
              <w:rPr>
                <w:rFonts w:ascii="Arial" w:hAnsi="Arial" w:cs="Arial"/>
                <w:b/>
                <w:bCs/>
                <w:color w:val="000000"/>
              </w:rPr>
              <w:t>other</w:t>
            </w:r>
            <w:r w:rsidRPr="00146A86">
              <w:rPr>
                <w:rFonts w:ascii="Arial" w:hAnsi="Arial" w:cs="Arial"/>
                <w:b/>
                <w:bCs/>
                <w:color w:val="000000"/>
                <w:spacing w:val="-3"/>
              </w:rPr>
              <w:t xml:space="preserve"> </w:t>
            </w:r>
            <w:r w:rsidRPr="00146A86">
              <w:rPr>
                <w:rFonts w:ascii="Arial" w:hAnsi="Arial" w:cs="Arial"/>
                <w:b/>
                <w:bCs/>
                <w:color w:val="000000"/>
              </w:rPr>
              <w:t>planning</w:t>
            </w:r>
            <w:r w:rsidRPr="00146A86">
              <w:rPr>
                <w:rFonts w:ascii="Arial" w:hAnsi="Arial" w:cs="Arial"/>
                <w:b/>
                <w:bCs/>
                <w:color w:val="000000"/>
                <w:spacing w:val="-2"/>
              </w:rPr>
              <w:t xml:space="preserve"> </w:t>
            </w:r>
            <w:r w:rsidRPr="00146A86">
              <w:rPr>
                <w:rFonts w:ascii="Arial" w:hAnsi="Arial" w:cs="Arial"/>
                <w:b/>
                <w:bCs/>
                <w:color w:val="000000"/>
              </w:rPr>
              <w:t>mechanisms,</w:t>
            </w:r>
            <w:r w:rsidRPr="00146A86">
              <w:rPr>
                <w:rFonts w:ascii="Arial" w:hAnsi="Arial" w:cs="Arial"/>
                <w:b/>
                <w:bCs/>
                <w:color w:val="000000"/>
                <w:spacing w:val="-2"/>
              </w:rPr>
              <w:t xml:space="preserve"> </w:t>
            </w:r>
            <w:r w:rsidRPr="00146A86">
              <w:rPr>
                <w:rFonts w:ascii="Arial" w:hAnsi="Arial" w:cs="Arial"/>
                <w:b/>
                <w:bCs/>
                <w:color w:val="000000"/>
              </w:rPr>
              <w:t>such</w:t>
            </w:r>
            <w:r w:rsidRPr="00146A86">
              <w:rPr>
                <w:rFonts w:ascii="Arial" w:hAnsi="Arial" w:cs="Arial"/>
                <w:b/>
                <w:bCs/>
                <w:color w:val="000000"/>
                <w:spacing w:val="-2"/>
              </w:rPr>
              <w:t xml:space="preserve"> </w:t>
            </w:r>
            <w:r w:rsidRPr="00146A86">
              <w:rPr>
                <w:rFonts w:ascii="Arial" w:hAnsi="Arial" w:cs="Arial"/>
                <w:b/>
                <w:bCs/>
                <w:color w:val="000000"/>
              </w:rPr>
              <w:t>as</w:t>
            </w:r>
            <w:r w:rsidRPr="00146A86">
              <w:rPr>
                <w:rFonts w:ascii="Arial" w:hAnsi="Arial" w:cs="Arial"/>
                <w:b/>
                <w:bCs/>
                <w:color w:val="000000"/>
                <w:spacing w:val="-2"/>
              </w:rPr>
              <w:t xml:space="preserve"> </w:t>
            </w:r>
            <w:r w:rsidRPr="00146A86">
              <w:rPr>
                <w:rFonts w:ascii="Arial" w:hAnsi="Arial" w:cs="Arial"/>
                <w:b/>
                <w:bCs/>
                <w:color w:val="000000"/>
              </w:rPr>
              <w:t>comprehensive</w:t>
            </w:r>
            <w:r w:rsidRPr="00146A86">
              <w:rPr>
                <w:rFonts w:ascii="Arial" w:hAnsi="Arial" w:cs="Arial"/>
                <w:b/>
                <w:bCs/>
                <w:color w:val="000000"/>
                <w:spacing w:val="-3"/>
              </w:rPr>
              <w:t xml:space="preserve"> </w:t>
            </w:r>
            <w:r w:rsidRPr="00146A86">
              <w:rPr>
                <w:rFonts w:ascii="Arial" w:hAnsi="Arial" w:cs="Arial"/>
                <w:b/>
                <w:bCs/>
                <w:color w:val="000000"/>
              </w:rPr>
              <w:t>or</w:t>
            </w:r>
            <w:r w:rsidRPr="00146A86">
              <w:rPr>
                <w:rFonts w:ascii="Arial" w:hAnsi="Arial" w:cs="Arial"/>
                <w:b/>
                <w:bCs/>
                <w:color w:val="000000"/>
                <w:spacing w:val="-3"/>
              </w:rPr>
              <w:t xml:space="preserve"> </w:t>
            </w:r>
            <w:r w:rsidRPr="00146A86">
              <w:rPr>
                <w:rFonts w:ascii="Arial" w:hAnsi="Arial" w:cs="Arial"/>
                <w:b/>
                <w:bCs/>
                <w:color w:val="000000"/>
              </w:rPr>
              <w:t>capital</w:t>
            </w:r>
            <w:r w:rsidRPr="00146A86">
              <w:rPr>
                <w:rFonts w:ascii="Arial" w:hAnsi="Arial" w:cs="Arial"/>
                <w:b/>
                <w:bCs/>
                <w:color w:val="000000"/>
                <w:spacing w:val="-2"/>
              </w:rPr>
              <w:t xml:space="preserve"> </w:t>
            </w:r>
            <w:r w:rsidRPr="00146A86">
              <w:rPr>
                <w:rFonts w:ascii="Arial" w:hAnsi="Arial" w:cs="Arial"/>
                <w:b/>
                <w:bCs/>
                <w:color w:val="000000"/>
              </w:rPr>
              <w:t>improvement</w:t>
            </w:r>
            <w:r w:rsidRPr="00146A86">
              <w:rPr>
                <w:rFonts w:ascii="Arial" w:hAnsi="Arial" w:cs="Arial"/>
                <w:b/>
                <w:bCs/>
                <w:color w:val="000000"/>
                <w:spacing w:val="-3"/>
              </w:rPr>
              <w:t xml:space="preserve"> </w:t>
            </w:r>
            <w:r w:rsidRPr="00146A86">
              <w:rPr>
                <w:rFonts w:ascii="Arial" w:hAnsi="Arial" w:cs="Arial"/>
                <w:b/>
                <w:bCs/>
                <w:color w:val="000000"/>
              </w:rPr>
              <w:t>plans,</w:t>
            </w:r>
            <w:r w:rsidRPr="00146A86">
              <w:rPr>
                <w:rFonts w:ascii="Arial" w:hAnsi="Arial" w:cs="Arial"/>
                <w:b/>
                <w:bCs/>
                <w:color w:val="000000"/>
                <w:spacing w:val="-2"/>
              </w:rPr>
              <w:t xml:space="preserve"> </w:t>
            </w:r>
            <w:r w:rsidRPr="00146A86">
              <w:rPr>
                <w:rFonts w:ascii="Arial" w:hAnsi="Arial" w:cs="Arial"/>
                <w:b/>
                <w:bCs/>
                <w:color w:val="000000"/>
              </w:rPr>
              <w:t>when appropriate? (Requirement 44 CFR § 201.6(c)(4)(ii))</w:t>
            </w:r>
          </w:p>
          <w:p w14:paraId="4D4521DC" w14:textId="5AA2329B" w:rsidR="00E70E30" w:rsidRPr="00146A86" w:rsidRDefault="00E70E30" w:rsidP="00157621">
            <w:pPr>
              <w:rPr>
                <w:rFonts w:ascii="Arial" w:hAnsi="Arial" w:cs="Arial"/>
                <w:b/>
                <w:bCs/>
              </w:rPr>
            </w:pPr>
          </w:p>
        </w:tc>
      </w:tr>
      <w:tr w:rsidR="00157621" w:rsidRPr="00146A86" w14:paraId="53F70DA4" w14:textId="77777777" w:rsidTr="00E70E30">
        <w:tc>
          <w:tcPr>
            <w:tcW w:w="4675" w:type="dxa"/>
          </w:tcPr>
          <w:p w14:paraId="75F5211F" w14:textId="77777777" w:rsidR="00157621" w:rsidRPr="00146A86" w:rsidRDefault="00157621" w:rsidP="00157621">
            <w:pPr>
              <w:pStyle w:val="TableParagraph"/>
              <w:spacing w:before="59"/>
              <w:ind w:right="107"/>
              <w:rPr>
                <w:rFonts w:ascii="Arial" w:hAnsi="Arial" w:cs="Arial"/>
              </w:rPr>
            </w:pPr>
            <w:r w:rsidRPr="00146A86">
              <w:rPr>
                <w:rFonts w:ascii="Arial" w:hAnsi="Arial" w:cs="Arial"/>
                <w:b/>
              </w:rPr>
              <w:lastRenderedPageBreak/>
              <w:t>D3-a.</w:t>
            </w:r>
            <w:r w:rsidRPr="00146A86">
              <w:rPr>
                <w:rFonts w:ascii="Arial" w:hAnsi="Arial" w:cs="Arial"/>
                <w:b/>
                <w:spacing w:val="-6"/>
              </w:rPr>
              <w:t xml:space="preserve"> </w:t>
            </w:r>
            <w:r w:rsidRPr="00146A86">
              <w:rPr>
                <w:rFonts w:ascii="Arial" w:hAnsi="Arial" w:cs="Arial"/>
              </w:rPr>
              <w:t>The</w:t>
            </w:r>
            <w:r w:rsidRPr="00146A86">
              <w:rPr>
                <w:rFonts w:ascii="Arial" w:hAnsi="Arial" w:cs="Arial"/>
                <w:spacing w:val="-6"/>
              </w:rPr>
              <w:t xml:space="preserve"> </w:t>
            </w:r>
            <w:r w:rsidRPr="00146A86">
              <w:rPr>
                <w:rFonts w:ascii="Arial" w:hAnsi="Arial" w:cs="Arial"/>
              </w:rPr>
              <w:t>plan</w:t>
            </w:r>
            <w:r w:rsidRPr="00146A86">
              <w:rPr>
                <w:rFonts w:ascii="Arial" w:hAnsi="Arial" w:cs="Arial"/>
                <w:spacing w:val="-6"/>
              </w:rPr>
              <w:t xml:space="preserve"> </w:t>
            </w:r>
            <w:r w:rsidRPr="00146A86">
              <w:rPr>
                <w:rFonts w:ascii="Arial" w:hAnsi="Arial" w:cs="Arial"/>
              </w:rPr>
              <w:t>must</w:t>
            </w:r>
            <w:r w:rsidRPr="00146A86">
              <w:rPr>
                <w:rFonts w:ascii="Arial" w:hAnsi="Arial" w:cs="Arial"/>
                <w:spacing w:val="-6"/>
              </w:rPr>
              <w:t xml:space="preserve"> </w:t>
            </w:r>
            <w:r w:rsidRPr="00146A86">
              <w:rPr>
                <w:rFonts w:ascii="Arial" w:hAnsi="Arial" w:cs="Arial"/>
              </w:rPr>
              <w:t>describe</w:t>
            </w:r>
            <w:r w:rsidRPr="00146A86">
              <w:rPr>
                <w:rFonts w:ascii="Arial" w:hAnsi="Arial" w:cs="Arial"/>
                <w:spacing w:val="-6"/>
              </w:rPr>
              <w:t xml:space="preserve"> </w:t>
            </w:r>
            <w:r w:rsidRPr="00146A86">
              <w:rPr>
                <w:rFonts w:ascii="Arial" w:hAnsi="Arial" w:cs="Arial"/>
              </w:rPr>
              <w:t>the</w:t>
            </w:r>
            <w:r w:rsidRPr="00146A86">
              <w:rPr>
                <w:rFonts w:ascii="Arial" w:hAnsi="Arial" w:cs="Arial"/>
                <w:spacing w:val="-5"/>
              </w:rPr>
              <w:t xml:space="preserve"> </w:t>
            </w:r>
            <w:r w:rsidRPr="00146A86">
              <w:rPr>
                <w:rFonts w:ascii="Arial" w:hAnsi="Arial" w:cs="Arial"/>
              </w:rPr>
              <w:t>community’s</w:t>
            </w:r>
            <w:r w:rsidRPr="00146A86">
              <w:rPr>
                <w:rFonts w:ascii="Arial" w:hAnsi="Arial" w:cs="Arial"/>
                <w:spacing w:val="-6"/>
              </w:rPr>
              <w:t xml:space="preserve"> </w:t>
            </w:r>
            <w:r w:rsidRPr="00146A86">
              <w:rPr>
                <w:rFonts w:ascii="Arial" w:hAnsi="Arial" w:cs="Arial"/>
              </w:rPr>
              <w:t xml:space="preserve">process to integrate the </w:t>
            </w:r>
            <w:r w:rsidRPr="00146A86">
              <w:rPr>
                <w:rFonts w:ascii="Arial" w:hAnsi="Arial" w:cs="Arial"/>
                <w:color w:val="000000"/>
              </w:rPr>
              <w:t xml:space="preserve">plan’s data, information, and hazard mitigation goals and actions into other planning </w:t>
            </w:r>
            <w:r w:rsidRPr="00146A86">
              <w:rPr>
                <w:rFonts w:ascii="Arial" w:hAnsi="Arial" w:cs="Arial"/>
                <w:color w:val="000000"/>
                <w:spacing w:val="-2"/>
              </w:rPr>
              <w:t>mechanisms.</w:t>
            </w:r>
          </w:p>
          <w:p w14:paraId="58048EC2" w14:textId="77777777" w:rsidR="00157621" w:rsidRPr="00146A86" w:rsidRDefault="00157621" w:rsidP="00157621">
            <w:pPr>
              <w:pStyle w:val="TableParagraph"/>
              <w:spacing w:before="121"/>
              <w:ind w:right="255"/>
              <w:rPr>
                <w:rFonts w:ascii="Arial" w:hAnsi="Arial" w:cs="Arial"/>
              </w:rPr>
            </w:pPr>
            <w:r w:rsidRPr="00146A86">
              <w:rPr>
                <w:rFonts w:ascii="Arial" w:hAnsi="Arial" w:cs="Arial"/>
                <w:b/>
                <w:color w:val="000000"/>
              </w:rPr>
              <w:t xml:space="preserve">Integrate </w:t>
            </w:r>
            <w:r w:rsidRPr="00146A86">
              <w:rPr>
                <w:rFonts w:ascii="Arial" w:hAnsi="Arial" w:cs="Arial"/>
                <w:color w:val="000000"/>
              </w:rPr>
              <w:t>means to include hazard mitigation principles, vulnerability information and mitigation actions into other existing community planning to leverage</w:t>
            </w:r>
            <w:r w:rsidRPr="00146A86">
              <w:rPr>
                <w:rFonts w:ascii="Arial" w:hAnsi="Arial" w:cs="Arial"/>
                <w:color w:val="000000"/>
                <w:spacing w:val="-7"/>
              </w:rPr>
              <w:t xml:space="preserve"> </w:t>
            </w:r>
            <w:r w:rsidRPr="00146A86">
              <w:rPr>
                <w:rFonts w:ascii="Arial" w:hAnsi="Arial" w:cs="Arial"/>
                <w:color w:val="000000"/>
              </w:rPr>
              <w:t>activities</w:t>
            </w:r>
            <w:r w:rsidRPr="00146A86">
              <w:rPr>
                <w:rFonts w:ascii="Arial" w:hAnsi="Arial" w:cs="Arial"/>
                <w:color w:val="000000"/>
                <w:spacing w:val="-6"/>
              </w:rPr>
              <w:t xml:space="preserve"> </w:t>
            </w:r>
            <w:r w:rsidRPr="00146A86">
              <w:rPr>
                <w:rFonts w:ascii="Arial" w:hAnsi="Arial" w:cs="Arial"/>
                <w:color w:val="000000"/>
              </w:rPr>
              <w:t>that</w:t>
            </w:r>
            <w:r w:rsidRPr="00146A86">
              <w:rPr>
                <w:rFonts w:ascii="Arial" w:hAnsi="Arial" w:cs="Arial"/>
                <w:color w:val="000000"/>
                <w:spacing w:val="-7"/>
              </w:rPr>
              <w:t xml:space="preserve"> </w:t>
            </w:r>
            <w:r w:rsidRPr="00146A86">
              <w:rPr>
                <w:rFonts w:ascii="Arial" w:hAnsi="Arial" w:cs="Arial"/>
                <w:color w:val="000000"/>
              </w:rPr>
              <w:t>have</w:t>
            </w:r>
            <w:r w:rsidRPr="00146A86">
              <w:rPr>
                <w:rFonts w:ascii="Arial" w:hAnsi="Arial" w:cs="Arial"/>
                <w:color w:val="000000"/>
                <w:spacing w:val="-7"/>
              </w:rPr>
              <w:t xml:space="preserve"> </w:t>
            </w:r>
            <w:r w:rsidRPr="00146A86">
              <w:rPr>
                <w:rFonts w:ascii="Arial" w:hAnsi="Arial" w:cs="Arial"/>
                <w:color w:val="000000"/>
              </w:rPr>
              <w:t>co-benefits,</w:t>
            </w:r>
            <w:r w:rsidRPr="00146A86">
              <w:rPr>
                <w:rFonts w:ascii="Arial" w:hAnsi="Arial" w:cs="Arial"/>
                <w:color w:val="000000"/>
                <w:spacing w:val="-6"/>
              </w:rPr>
              <w:t xml:space="preserve"> </w:t>
            </w:r>
            <w:r w:rsidRPr="00146A86">
              <w:rPr>
                <w:rFonts w:ascii="Arial" w:hAnsi="Arial" w:cs="Arial"/>
                <w:color w:val="000000"/>
              </w:rPr>
              <w:t>reduce</w:t>
            </w:r>
            <w:r w:rsidRPr="00146A86">
              <w:rPr>
                <w:rFonts w:ascii="Arial" w:hAnsi="Arial" w:cs="Arial"/>
                <w:color w:val="000000"/>
                <w:spacing w:val="-5"/>
              </w:rPr>
              <w:t xml:space="preserve"> </w:t>
            </w:r>
            <w:r w:rsidRPr="00146A86">
              <w:rPr>
                <w:rFonts w:ascii="Arial" w:hAnsi="Arial" w:cs="Arial"/>
                <w:color w:val="000000"/>
              </w:rPr>
              <w:t>risk and increase resilience.</w:t>
            </w:r>
          </w:p>
          <w:p w14:paraId="5F1567BA" w14:textId="41E582EA" w:rsidR="00157621" w:rsidRPr="00146A86" w:rsidRDefault="00157621" w:rsidP="00157621">
            <w:pPr>
              <w:rPr>
                <w:rFonts w:ascii="Arial" w:hAnsi="Arial" w:cs="Arial"/>
              </w:rPr>
            </w:pPr>
            <w:r w:rsidRPr="00146A86">
              <w:rPr>
                <w:rFonts w:ascii="Arial" w:hAnsi="Arial" w:cs="Arial"/>
                <w:b/>
              </w:rPr>
              <w:t xml:space="preserve">Planning mechanisms </w:t>
            </w:r>
            <w:r w:rsidRPr="00146A86">
              <w:rPr>
                <w:rFonts w:ascii="Arial" w:hAnsi="Arial" w:cs="Arial"/>
                <w:color w:val="000000"/>
              </w:rPr>
              <w:t>refers to the governance structures</w:t>
            </w:r>
            <w:r w:rsidRPr="00146A86">
              <w:rPr>
                <w:rFonts w:ascii="Arial" w:hAnsi="Arial" w:cs="Arial"/>
                <w:color w:val="000000"/>
                <w:spacing w:val="-4"/>
              </w:rPr>
              <w:t xml:space="preserve"> </w:t>
            </w:r>
            <w:r w:rsidRPr="00146A86">
              <w:rPr>
                <w:rFonts w:ascii="Arial" w:hAnsi="Arial" w:cs="Arial"/>
                <w:color w:val="000000"/>
              </w:rPr>
              <w:t>used</w:t>
            </w:r>
            <w:r w:rsidRPr="00146A86">
              <w:rPr>
                <w:rFonts w:ascii="Arial" w:hAnsi="Arial" w:cs="Arial"/>
                <w:color w:val="000000"/>
                <w:spacing w:val="-4"/>
              </w:rPr>
              <w:t xml:space="preserve"> </w:t>
            </w:r>
            <w:r w:rsidRPr="00146A86">
              <w:rPr>
                <w:rFonts w:ascii="Arial" w:hAnsi="Arial" w:cs="Arial"/>
                <w:color w:val="000000"/>
              </w:rPr>
              <w:t>to</w:t>
            </w:r>
            <w:r w:rsidRPr="00146A86">
              <w:rPr>
                <w:rFonts w:ascii="Arial" w:hAnsi="Arial" w:cs="Arial"/>
                <w:color w:val="000000"/>
                <w:spacing w:val="-4"/>
              </w:rPr>
              <w:t xml:space="preserve"> </w:t>
            </w:r>
            <w:r w:rsidRPr="00146A86">
              <w:rPr>
                <w:rFonts w:ascii="Arial" w:hAnsi="Arial" w:cs="Arial"/>
                <w:color w:val="000000"/>
              </w:rPr>
              <w:t>manage</w:t>
            </w:r>
            <w:r w:rsidRPr="00146A86">
              <w:rPr>
                <w:rFonts w:ascii="Arial" w:hAnsi="Arial" w:cs="Arial"/>
                <w:color w:val="000000"/>
                <w:spacing w:val="-5"/>
              </w:rPr>
              <w:t xml:space="preserve"> </w:t>
            </w:r>
            <w:r w:rsidRPr="00146A86">
              <w:rPr>
                <w:rFonts w:ascii="Arial" w:hAnsi="Arial" w:cs="Arial"/>
                <w:color w:val="000000"/>
              </w:rPr>
              <w:t>local</w:t>
            </w:r>
            <w:r w:rsidRPr="00146A86">
              <w:rPr>
                <w:rFonts w:ascii="Arial" w:hAnsi="Arial" w:cs="Arial"/>
                <w:color w:val="000000"/>
                <w:spacing w:val="-4"/>
              </w:rPr>
              <w:t xml:space="preserve"> </w:t>
            </w:r>
            <w:r w:rsidRPr="00146A86">
              <w:rPr>
                <w:rFonts w:ascii="Arial" w:hAnsi="Arial" w:cs="Arial"/>
                <w:color w:val="000000"/>
              </w:rPr>
              <w:t>land</w:t>
            </w:r>
            <w:r w:rsidRPr="00146A86">
              <w:rPr>
                <w:rFonts w:ascii="Arial" w:hAnsi="Arial" w:cs="Arial"/>
                <w:color w:val="000000"/>
                <w:spacing w:val="-3"/>
              </w:rPr>
              <w:t xml:space="preserve"> </w:t>
            </w:r>
            <w:r w:rsidRPr="00146A86">
              <w:rPr>
                <w:rFonts w:ascii="Arial" w:hAnsi="Arial" w:cs="Arial"/>
                <w:color w:val="000000"/>
              </w:rPr>
              <w:t>use</w:t>
            </w:r>
            <w:r w:rsidRPr="00146A86">
              <w:rPr>
                <w:rFonts w:ascii="Arial" w:hAnsi="Arial" w:cs="Arial"/>
                <w:color w:val="000000"/>
                <w:spacing w:val="-5"/>
              </w:rPr>
              <w:t xml:space="preserve"> </w:t>
            </w:r>
            <w:r w:rsidRPr="00146A86">
              <w:rPr>
                <w:rFonts w:ascii="Arial" w:hAnsi="Arial" w:cs="Arial"/>
                <w:color w:val="000000"/>
              </w:rPr>
              <w:t>development and community decision-making, such as budgets, comprehensive plans, capital improvement plans, economic</w:t>
            </w:r>
            <w:r w:rsidRPr="00146A86">
              <w:rPr>
                <w:rFonts w:ascii="Arial" w:hAnsi="Arial" w:cs="Arial"/>
                <w:color w:val="000000"/>
                <w:spacing w:val="-9"/>
              </w:rPr>
              <w:t xml:space="preserve"> </w:t>
            </w:r>
            <w:r w:rsidRPr="00146A86">
              <w:rPr>
                <w:rFonts w:ascii="Arial" w:hAnsi="Arial" w:cs="Arial"/>
                <w:color w:val="000000"/>
              </w:rPr>
              <w:t>development</w:t>
            </w:r>
            <w:r w:rsidRPr="00146A86">
              <w:rPr>
                <w:rFonts w:ascii="Arial" w:hAnsi="Arial" w:cs="Arial"/>
                <w:color w:val="000000"/>
                <w:spacing w:val="-9"/>
              </w:rPr>
              <w:t xml:space="preserve"> </w:t>
            </w:r>
            <w:r w:rsidRPr="00146A86">
              <w:rPr>
                <w:rFonts w:ascii="Arial" w:hAnsi="Arial" w:cs="Arial"/>
                <w:color w:val="000000"/>
              </w:rPr>
              <w:t>strategies,</w:t>
            </w:r>
            <w:r w:rsidRPr="00146A86">
              <w:rPr>
                <w:rFonts w:ascii="Arial" w:hAnsi="Arial" w:cs="Arial"/>
                <w:color w:val="000000"/>
                <w:spacing w:val="-8"/>
              </w:rPr>
              <w:t xml:space="preserve"> </w:t>
            </w:r>
            <w:r w:rsidRPr="00146A86">
              <w:rPr>
                <w:rFonts w:ascii="Arial" w:hAnsi="Arial" w:cs="Arial"/>
                <w:color w:val="000000"/>
              </w:rPr>
              <w:t>climate</w:t>
            </w:r>
            <w:r w:rsidRPr="00146A86">
              <w:rPr>
                <w:rFonts w:ascii="Arial" w:hAnsi="Arial" w:cs="Arial"/>
                <w:color w:val="000000"/>
                <w:spacing w:val="-9"/>
              </w:rPr>
              <w:t xml:space="preserve"> </w:t>
            </w:r>
            <w:r w:rsidRPr="00146A86">
              <w:rPr>
                <w:rFonts w:ascii="Arial" w:hAnsi="Arial" w:cs="Arial"/>
                <w:color w:val="000000"/>
              </w:rPr>
              <w:t>action</w:t>
            </w:r>
            <w:r w:rsidRPr="00146A86">
              <w:rPr>
                <w:rFonts w:ascii="Arial" w:hAnsi="Arial" w:cs="Arial"/>
                <w:color w:val="000000"/>
                <w:spacing w:val="-7"/>
              </w:rPr>
              <w:t xml:space="preserve"> </w:t>
            </w:r>
            <w:r w:rsidRPr="00146A86">
              <w:rPr>
                <w:rFonts w:ascii="Arial" w:hAnsi="Arial" w:cs="Arial"/>
                <w:color w:val="000000"/>
              </w:rPr>
              <w:t>plans or other long</w:t>
            </w:r>
            <w:r w:rsidRPr="00146A86">
              <w:rPr>
                <w:rFonts w:ascii="Cambria Math" w:hAnsi="Cambria Math" w:cs="Cambria Math"/>
                <w:color w:val="000000"/>
              </w:rPr>
              <w:t>‐</w:t>
            </w:r>
            <w:r w:rsidRPr="00146A86">
              <w:rPr>
                <w:rFonts w:ascii="Arial" w:hAnsi="Arial" w:cs="Arial"/>
                <w:color w:val="000000"/>
              </w:rPr>
              <w:t>range plans.</w:t>
            </w:r>
          </w:p>
        </w:tc>
        <w:tc>
          <w:tcPr>
            <w:tcW w:w="4675" w:type="dxa"/>
          </w:tcPr>
          <w:p w14:paraId="3EE3CF1F" w14:textId="77777777" w:rsidR="00157621" w:rsidRPr="00146A86" w:rsidRDefault="00157621" w:rsidP="00157621">
            <w:pPr>
              <w:pStyle w:val="TableParagraph"/>
              <w:spacing w:before="59"/>
              <w:ind w:right="107"/>
              <w:rPr>
                <w:rFonts w:ascii="Arial" w:hAnsi="Arial" w:cs="Arial"/>
              </w:rPr>
            </w:pPr>
            <w:r w:rsidRPr="00146A86">
              <w:rPr>
                <w:rFonts w:ascii="Arial" w:hAnsi="Arial" w:cs="Arial"/>
                <w:b/>
              </w:rPr>
              <w:t>D3-a.</w:t>
            </w:r>
            <w:r w:rsidRPr="00146A86">
              <w:rPr>
                <w:rFonts w:ascii="Arial" w:hAnsi="Arial" w:cs="Arial"/>
                <w:b/>
                <w:spacing w:val="-6"/>
              </w:rPr>
              <w:t xml:space="preserve"> </w:t>
            </w:r>
            <w:r w:rsidRPr="00146A86">
              <w:rPr>
                <w:rFonts w:ascii="Arial" w:hAnsi="Arial" w:cs="Arial"/>
              </w:rPr>
              <w:t>The</w:t>
            </w:r>
            <w:r w:rsidRPr="00146A86">
              <w:rPr>
                <w:rFonts w:ascii="Arial" w:hAnsi="Arial" w:cs="Arial"/>
                <w:spacing w:val="-6"/>
              </w:rPr>
              <w:t xml:space="preserve"> </w:t>
            </w:r>
            <w:r w:rsidRPr="00146A86">
              <w:rPr>
                <w:rFonts w:ascii="Arial" w:hAnsi="Arial" w:cs="Arial"/>
              </w:rPr>
              <w:t>plan</w:t>
            </w:r>
            <w:r w:rsidRPr="00146A86">
              <w:rPr>
                <w:rFonts w:ascii="Arial" w:hAnsi="Arial" w:cs="Arial"/>
                <w:spacing w:val="-6"/>
              </w:rPr>
              <w:t xml:space="preserve"> </w:t>
            </w:r>
            <w:r w:rsidRPr="00146A86">
              <w:rPr>
                <w:rFonts w:ascii="Arial" w:hAnsi="Arial" w:cs="Arial"/>
              </w:rPr>
              <w:t>must</w:t>
            </w:r>
            <w:r w:rsidRPr="00146A86">
              <w:rPr>
                <w:rFonts w:ascii="Arial" w:hAnsi="Arial" w:cs="Arial"/>
                <w:spacing w:val="-6"/>
              </w:rPr>
              <w:t xml:space="preserve"> </w:t>
            </w:r>
            <w:r w:rsidRPr="00146A86">
              <w:rPr>
                <w:rFonts w:ascii="Arial" w:hAnsi="Arial" w:cs="Arial"/>
              </w:rPr>
              <w:t>describe</w:t>
            </w:r>
            <w:r w:rsidRPr="00146A86">
              <w:rPr>
                <w:rFonts w:ascii="Arial" w:hAnsi="Arial" w:cs="Arial"/>
                <w:spacing w:val="-6"/>
              </w:rPr>
              <w:t xml:space="preserve"> </w:t>
            </w:r>
            <w:r w:rsidRPr="00146A86">
              <w:rPr>
                <w:rFonts w:ascii="Arial" w:hAnsi="Arial" w:cs="Arial"/>
              </w:rPr>
              <w:t>the</w:t>
            </w:r>
            <w:r w:rsidRPr="00146A86">
              <w:rPr>
                <w:rFonts w:ascii="Arial" w:hAnsi="Arial" w:cs="Arial"/>
                <w:spacing w:val="-5"/>
              </w:rPr>
              <w:t xml:space="preserve"> </w:t>
            </w:r>
            <w:r w:rsidRPr="00146A86">
              <w:rPr>
                <w:rFonts w:ascii="Arial" w:hAnsi="Arial" w:cs="Arial"/>
              </w:rPr>
              <w:t>community’s</w:t>
            </w:r>
            <w:r w:rsidRPr="00146A86">
              <w:rPr>
                <w:rFonts w:ascii="Arial" w:hAnsi="Arial" w:cs="Arial"/>
                <w:spacing w:val="-6"/>
              </w:rPr>
              <w:t xml:space="preserve"> </w:t>
            </w:r>
            <w:r w:rsidRPr="00146A86">
              <w:rPr>
                <w:rFonts w:ascii="Arial" w:hAnsi="Arial" w:cs="Arial"/>
              </w:rPr>
              <w:t xml:space="preserve">process to integrate the </w:t>
            </w:r>
            <w:r w:rsidRPr="00146A86">
              <w:rPr>
                <w:rFonts w:ascii="Arial" w:hAnsi="Arial" w:cs="Arial"/>
                <w:color w:val="000000"/>
              </w:rPr>
              <w:t xml:space="preserve">plan’s data, information, and hazard mitigation goals and actions into other planning </w:t>
            </w:r>
            <w:r w:rsidRPr="00146A86">
              <w:rPr>
                <w:rFonts w:ascii="Arial" w:hAnsi="Arial" w:cs="Arial"/>
                <w:color w:val="000000"/>
                <w:spacing w:val="-2"/>
              </w:rPr>
              <w:t>mechanisms.</w:t>
            </w:r>
          </w:p>
          <w:p w14:paraId="448DA12B" w14:textId="77777777" w:rsidR="00157621" w:rsidRPr="00146A86" w:rsidRDefault="00157621" w:rsidP="00157621">
            <w:pPr>
              <w:pStyle w:val="TableParagraph"/>
              <w:spacing w:before="121"/>
              <w:ind w:right="255"/>
              <w:rPr>
                <w:rFonts w:ascii="Arial" w:hAnsi="Arial" w:cs="Arial"/>
              </w:rPr>
            </w:pPr>
            <w:r w:rsidRPr="00146A86">
              <w:rPr>
                <w:rFonts w:ascii="Arial" w:hAnsi="Arial" w:cs="Arial"/>
                <w:b/>
                <w:color w:val="000000"/>
              </w:rPr>
              <w:t xml:space="preserve">Integrate </w:t>
            </w:r>
            <w:r w:rsidRPr="00146A86">
              <w:rPr>
                <w:rFonts w:ascii="Arial" w:hAnsi="Arial" w:cs="Arial"/>
                <w:color w:val="000000"/>
              </w:rPr>
              <w:t>means to include hazard mitigation principles, vulnerability information and mitigation actions into other existing community planning to leverage</w:t>
            </w:r>
            <w:r w:rsidRPr="00146A86">
              <w:rPr>
                <w:rFonts w:ascii="Arial" w:hAnsi="Arial" w:cs="Arial"/>
                <w:color w:val="000000"/>
                <w:spacing w:val="-7"/>
              </w:rPr>
              <w:t xml:space="preserve"> </w:t>
            </w:r>
            <w:r w:rsidRPr="00146A86">
              <w:rPr>
                <w:rFonts w:ascii="Arial" w:hAnsi="Arial" w:cs="Arial"/>
                <w:color w:val="000000"/>
              </w:rPr>
              <w:t>activities</w:t>
            </w:r>
            <w:r w:rsidRPr="00146A86">
              <w:rPr>
                <w:rFonts w:ascii="Arial" w:hAnsi="Arial" w:cs="Arial"/>
                <w:color w:val="000000"/>
                <w:spacing w:val="-6"/>
              </w:rPr>
              <w:t xml:space="preserve"> </w:t>
            </w:r>
            <w:r w:rsidRPr="00146A86">
              <w:rPr>
                <w:rFonts w:ascii="Arial" w:hAnsi="Arial" w:cs="Arial"/>
                <w:color w:val="000000"/>
              </w:rPr>
              <w:t>that</w:t>
            </w:r>
            <w:r w:rsidRPr="00146A86">
              <w:rPr>
                <w:rFonts w:ascii="Arial" w:hAnsi="Arial" w:cs="Arial"/>
                <w:color w:val="000000"/>
                <w:spacing w:val="-7"/>
              </w:rPr>
              <w:t xml:space="preserve"> </w:t>
            </w:r>
            <w:r w:rsidRPr="00146A86">
              <w:rPr>
                <w:rFonts w:ascii="Arial" w:hAnsi="Arial" w:cs="Arial"/>
                <w:color w:val="000000"/>
              </w:rPr>
              <w:t>have</w:t>
            </w:r>
            <w:r w:rsidRPr="00146A86">
              <w:rPr>
                <w:rFonts w:ascii="Arial" w:hAnsi="Arial" w:cs="Arial"/>
                <w:color w:val="000000"/>
                <w:spacing w:val="-7"/>
              </w:rPr>
              <w:t xml:space="preserve"> </w:t>
            </w:r>
            <w:r w:rsidRPr="00146A86">
              <w:rPr>
                <w:rFonts w:ascii="Arial" w:hAnsi="Arial" w:cs="Arial"/>
                <w:color w:val="000000"/>
              </w:rPr>
              <w:t>co-benefits,</w:t>
            </w:r>
            <w:r w:rsidRPr="00146A86">
              <w:rPr>
                <w:rFonts w:ascii="Arial" w:hAnsi="Arial" w:cs="Arial"/>
                <w:color w:val="000000"/>
                <w:spacing w:val="-6"/>
              </w:rPr>
              <w:t xml:space="preserve"> </w:t>
            </w:r>
            <w:r w:rsidRPr="00146A86">
              <w:rPr>
                <w:rFonts w:ascii="Arial" w:hAnsi="Arial" w:cs="Arial"/>
                <w:color w:val="000000"/>
              </w:rPr>
              <w:t>reduce</w:t>
            </w:r>
            <w:r w:rsidRPr="00146A86">
              <w:rPr>
                <w:rFonts w:ascii="Arial" w:hAnsi="Arial" w:cs="Arial"/>
                <w:color w:val="000000"/>
                <w:spacing w:val="-5"/>
              </w:rPr>
              <w:t xml:space="preserve"> </w:t>
            </w:r>
            <w:r w:rsidRPr="00146A86">
              <w:rPr>
                <w:rFonts w:ascii="Arial" w:hAnsi="Arial" w:cs="Arial"/>
                <w:color w:val="000000"/>
              </w:rPr>
              <w:t>risk and increase resilience.</w:t>
            </w:r>
          </w:p>
          <w:p w14:paraId="37707212" w14:textId="77777777" w:rsidR="00157621" w:rsidRDefault="00157621" w:rsidP="00157621">
            <w:pPr>
              <w:rPr>
                <w:rFonts w:ascii="Arial" w:hAnsi="Arial" w:cs="Arial"/>
                <w:color w:val="000000"/>
              </w:rPr>
            </w:pPr>
            <w:r w:rsidRPr="00146A86">
              <w:rPr>
                <w:rFonts w:ascii="Arial" w:hAnsi="Arial" w:cs="Arial"/>
                <w:b/>
              </w:rPr>
              <w:t xml:space="preserve">Planning mechanisms </w:t>
            </w:r>
            <w:r w:rsidRPr="00146A86">
              <w:rPr>
                <w:rFonts w:ascii="Arial" w:hAnsi="Arial" w:cs="Arial"/>
                <w:color w:val="000000"/>
              </w:rPr>
              <w:t>refers to the governance structures</w:t>
            </w:r>
            <w:r w:rsidRPr="00146A86">
              <w:rPr>
                <w:rFonts w:ascii="Arial" w:hAnsi="Arial" w:cs="Arial"/>
                <w:color w:val="000000"/>
                <w:spacing w:val="-4"/>
              </w:rPr>
              <w:t xml:space="preserve"> </w:t>
            </w:r>
            <w:r w:rsidRPr="00146A86">
              <w:rPr>
                <w:rFonts w:ascii="Arial" w:hAnsi="Arial" w:cs="Arial"/>
                <w:color w:val="000000"/>
              </w:rPr>
              <w:t>used</w:t>
            </w:r>
            <w:r w:rsidRPr="00146A86">
              <w:rPr>
                <w:rFonts w:ascii="Arial" w:hAnsi="Arial" w:cs="Arial"/>
                <w:color w:val="000000"/>
                <w:spacing w:val="-4"/>
              </w:rPr>
              <w:t xml:space="preserve"> </w:t>
            </w:r>
            <w:r w:rsidRPr="00146A86">
              <w:rPr>
                <w:rFonts w:ascii="Arial" w:hAnsi="Arial" w:cs="Arial"/>
                <w:color w:val="000000"/>
              </w:rPr>
              <w:t>to</w:t>
            </w:r>
            <w:r w:rsidRPr="00146A86">
              <w:rPr>
                <w:rFonts w:ascii="Arial" w:hAnsi="Arial" w:cs="Arial"/>
                <w:color w:val="000000"/>
                <w:spacing w:val="-4"/>
              </w:rPr>
              <w:t xml:space="preserve"> </w:t>
            </w:r>
            <w:r w:rsidRPr="00146A86">
              <w:rPr>
                <w:rFonts w:ascii="Arial" w:hAnsi="Arial" w:cs="Arial"/>
                <w:color w:val="000000"/>
              </w:rPr>
              <w:t>manage</w:t>
            </w:r>
            <w:r w:rsidRPr="00146A86">
              <w:rPr>
                <w:rFonts w:ascii="Arial" w:hAnsi="Arial" w:cs="Arial"/>
                <w:color w:val="000000"/>
                <w:spacing w:val="-5"/>
              </w:rPr>
              <w:t xml:space="preserve"> </w:t>
            </w:r>
            <w:r w:rsidRPr="00146A86">
              <w:rPr>
                <w:rFonts w:ascii="Arial" w:hAnsi="Arial" w:cs="Arial"/>
                <w:color w:val="000000"/>
              </w:rPr>
              <w:t>local</w:t>
            </w:r>
            <w:r w:rsidRPr="00146A86">
              <w:rPr>
                <w:rFonts w:ascii="Arial" w:hAnsi="Arial" w:cs="Arial"/>
                <w:color w:val="000000"/>
                <w:spacing w:val="-4"/>
              </w:rPr>
              <w:t xml:space="preserve"> </w:t>
            </w:r>
            <w:r w:rsidRPr="00146A86">
              <w:rPr>
                <w:rFonts w:ascii="Arial" w:hAnsi="Arial" w:cs="Arial"/>
                <w:color w:val="000000"/>
              </w:rPr>
              <w:t>land</w:t>
            </w:r>
            <w:r w:rsidRPr="00146A86">
              <w:rPr>
                <w:rFonts w:ascii="Arial" w:hAnsi="Arial" w:cs="Arial"/>
                <w:color w:val="000000"/>
                <w:spacing w:val="-3"/>
              </w:rPr>
              <w:t xml:space="preserve"> </w:t>
            </w:r>
            <w:r w:rsidRPr="00146A86">
              <w:rPr>
                <w:rFonts w:ascii="Arial" w:hAnsi="Arial" w:cs="Arial"/>
                <w:color w:val="000000"/>
              </w:rPr>
              <w:t>use</w:t>
            </w:r>
            <w:r w:rsidRPr="00146A86">
              <w:rPr>
                <w:rFonts w:ascii="Arial" w:hAnsi="Arial" w:cs="Arial"/>
                <w:color w:val="000000"/>
                <w:spacing w:val="-5"/>
              </w:rPr>
              <w:t xml:space="preserve"> </w:t>
            </w:r>
            <w:r w:rsidRPr="00146A86">
              <w:rPr>
                <w:rFonts w:ascii="Arial" w:hAnsi="Arial" w:cs="Arial"/>
                <w:color w:val="000000"/>
              </w:rPr>
              <w:t>development and community decision-making, such as budgets, comprehensive plans, capital improvement plans, economic</w:t>
            </w:r>
            <w:r w:rsidRPr="00146A86">
              <w:rPr>
                <w:rFonts w:ascii="Arial" w:hAnsi="Arial" w:cs="Arial"/>
                <w:color w:val="000000"/>
                <w:spacing w:val="-9"/>
              </w:rPr>
              <w:t xml:space="preserve"> </w:t>
            </w:r>
            <w:r w:rsidRPr="00146A86">
              <w:rPr>
                <w:rFonts w:ascii="Arial" w:hAnsi="Arial" w:cs="Arial"/>
                <w:color w:val="000000"/>
              </w:rPr>
              <w:t>development</w:t>
            </w:r>
            <w:r w:rsidRPr="00146A86">
              <w:rPr>
                <w:rFonts w:ascii="Arial" w:hAnsi="Arial" w:cs="Arial"/>
                <w:color w:val="000000"/>
                <w:spacing w:val="-9"/>
              </w:rPr>
              <w:t xml:space="preserve"> </w:t>
            </w:r>
            <w:r w:rsidRPr="00146A86">
              <w:rPr>
                <w:rFonts w:ascii="Arial" w:hAnsi="Arial" w:cs="Arial"/>
                <w:color w:val="000000"/>
              </w:rPr>
              <w:t>strategies,</w:t>
            </w:r>
            <w:r w:rsidRPr="00146A86">
              <w:rPr>
                <w:rFonts w:ascii="Arial" w:hAnsi="Arial" w:cs="Arial"/>
                <w:color w:val="000000"/>
                <w:spacing w:val="-8"/>
              </w:rPr>
              <w:t xml:space="preserve"> </w:t>
            </w:r>
            <w:r w:rsidRPr="00146A86">
              <w:rPr>
                <w:rFonts w:ascii="Arial" w:hAnsi="Arial" w:cs="Arial"/>
                <w:strike/>
                <w:color w:val="000000"/>
                <w:highlight w:val="yellow"/>
              </w:rPr>
              <w:t>climate</w:t>
            </w:r>
            <w:r w:rsidRPr="00146A86">
              <w:rPr>
                <w:rFonts w:ascii="Arial" w:hAnsi="Arial" w:cs="Arial"/>
                <w:strike/>
                <w:color w:val="000000"/>
                <w:spacing w:val="-9"/>
                <w:highlight w:val="yellow"/>
              </w:rPr>
              <w:t xml:space="preserve"> </w:t>
            </w:r>
            <w:r w:rsidRPr="00146A86">
              <w:rPr>
                <w:rFonts w:ascii="Arial" w:hAnsi="Arial" w:cs="Arial"/>
                <w:strike/>
                <w:color w:val="000000"/>
                <w:highlight w:val="yellow"/>
              </w:rPr>
              <w:t>action</w:t>
            </w:r>
            <w:r w:rsidRPr="00146A86">
              <w:rPr>
                <w:rFonts w:ascii="Arial" w:hAnsi="Arial" w:cs="Arial"/>
                <w:strike/>
                <w:color w:val="000000"/>
                <w:spacing w:val="-7"/>
                <w:highlight w:val="yellow"/>
              </w:rPr>
              <w:t xml:space="preserve"> </w:t>
            </w:r>
            <w:r w:rsidRPr="00146A86">
              <w:rPr>
                <w:rFonts w:ascii="Arial" w:hAnsi="Arial" w:cs="Arial"/>
                <w:strike/>
                <w:color w:val="000000"/>
                <w:highlight w:val="yellow"/>
              </w:rPr>
              <w:t>plans</w:t>
            </w:r>
            <w:r w:rsidRPr="00146A86">
              <w:rPr>
                <w:rFonts w:ascii="Arial" w:hAnsi="Arial" w:cs="Arial"/>
                <w:color w:val="000000"/>
              </w:rPr>
              <w:t xml:space="preserve"> or other long</w:t>
            </w:r>
            <w:r w:rsidRPr="00146A86">
              <w:rPr>
                <w:rFonts w:ascii="Cambria Math" w:hAnsi="Cambria Math" w:cs="Cambria Math"/>
                <w:color w:val="000000"/>
              </w:rPr>
              <w:t>‐</w:t>
            </w:r>
            <w:r w:rsidRPr="00146A86">
              <w:rPr>
                <w:rFonts w:ascii="Arial" w:hAnsi="Arial" w:cs="Arial"/>
                <w:color w:val="000000"/>
              </w:rPr>
              <w:t>range plans.</w:t>
            </w:r>
          </w:p>
          <w:p w14:paraId="53393019" w14:textId="086CBE59" w:rsidR="00E70E30" w:rsidRPr="00146A86" w:rsidRDefault="00E70E30" w:rsidP="00157621">
            <w:pPr>
              <w:rPr>
                <w:rFonts w:ascii="Arial" w:hAnsi="Arial" w:cs="Arial"/>
              </w:rPr>
            </w:pPr>
          </w:p>
        </w:tc>
      </w:tr>
      <w:tr w:rsidR="00157621" w:rsidRPr="00146A86" w14:paraId="034805F3" w14:textId="77777777" w:rsidTr="00E70E30">
        <w:tc>
          <w:tcPr>
            <w:tcW w:w="4675" w:type="dxa"/>
          </w:tcPr>
          <w:p w14:paraId="29592BEC" w14:textId="4E83283A" w:rsidR="00157621" w:rsidRPr="00146A86" w:rsidRDefault="00157621" w:rsidP="00157621">
            <w:pPr>
              <w:rPr>
                <w:rFonts w:ascii="Arial" w:hAnsi="Arial" w:cs="Arial"/>
              </w:rPr>
            </w:pPr>
            <w:r w:rsidRPr="00146A86">
              <w:rPr>
                <w:rFonts w:ascii="Arial" w:hAnsi="Arial" w:cs="Arial"/>
                <w:b/>
              </w:rPr>
              <w:t xml:space="preserve">D3-b. </w:t>
            </w:r>
            <w:r w:rsidRPr="00146A86">
              <w:rPr>
                <w:rFonts w:ascii="Arial" w:hAnsi="Arial" w:cs="Arial"/>
              </w:rPr>
              <w:t>The plan must identify the local planning mechanisms where hazard mitigation information</w:t>
            </w:r>
            <w:r w:rsidRPr="00146A86">
              <w:rPr>
                <w:rFonts w:ascii="Arial" w:hAnsi="Arial" w:cs="Arial"/>
                <w:color w:val="000000"/>
              </w:rPr>
              <w:t>/ actions may be integrated. The identified list of planning</w:t>
            </w:r>
            <w:r w:rsidRPr="00146A86">
              <w:rPr>
                <w:rFonts w:ascii="Arial" w:hAnsi="Arial" w:cs="Arial"/>
                <w:color w:val="000000"/>
                <w:spacing w:val="-6"/>
              </w:rPr>
              <w:t xml:space="preserve"> </w:t>
            </w:r>
            <w:r w:rsidRPr="00146A86">
              <w:rPr>
                <w:rFonts w:ascii="Arial" w:hAnsi="Arial" w:cs="Arial"/>
                <w:color w:val="000000"/>
              </w:rPr>
              <w:t>mechanisms</w:t>
            </w:r>
            <w:r w:rsidRPr="00146A86">
              <w:rPr>
                <w:rFonts w:ascii="Arial" w:hAnsi="Arial" w:cs="Arial"/>
                <w:color w:val="000000"/>
                <w:spacing w:val="-6"/>
              </w:rPr>
              <w:t xml:space="preserve"> </w:t>
            </w:r>
            <w:r w:rsidRPr="00146A86">
              <w:rPr>
                <w:rFonts w:ascii="Arial" w:hAnsi="Arial" w:cs="Arial"/>
                <w:color w:val="000000"/>
              </w:rPr>
              <w:t>must</w:t>
            </w:r>
            <w:r w:rsidRPr="00146A86">
              <w:rPr>
                <w:rFonts w:ascii="Arial" w:hAnsi="Arial" w:cs="Arial"/>
                <w:color w:val="000000"/>
                <w:spacing w:val="-6"/>
              </w:rPr>
              <w:t xml:space="preserve"> </w:t>
            </w:r>
            <w:r w:rsidRPr="00146A86">
              <w:rPr>
                <w:rFonts w:ascii="Arial" w:hAnsi="Arial" w:cs="Arial"/>
                <w:color w:val="000000"/>
              </w:rPr>
              <w:t>be</w:t>
            </w:r>
            <w:r w:rsidRPr="00146A86">
              <w:rPr>
                <w:rFonts w:ascii="Arial" w:hAnsi="Arial" w:cs="Arial"/>
                <w:color w:val="000000"/>
                <w:spacing w:val="-6"/>
              </w:rPr>
              <w:t xml:space="preserve"> </w:t>
            </w:r>
            <w:r w:rsidRPr="00146A86">
              <w:rPr>
                <w:rFonts w:ascii="Arial" w:hAnsi="Arial" w:cs="Arial"/>
                <w:color w:val="000000"/>
              </w:rPr>
              <w:t>applicable</w:t>
            </w:r>
            <w:r w:rsidRPr="00146A86">
              <w:rPr>
                <w:rFonts w:ascii="Arial" w:hAnsi="Arial" w:cs="Arial"/>
                <w:color w:val="000000"/>
                <w:spacing w:val="-6"/>
              </w:rPr>
              <w:t xml:space="preserve"> </w:t>
            </w:r>
            <w:r w:rsidRPr="00146A86">
              <w:rPr>
                <w:rFonts w:ascii="Arial" w:hAnsi="Arial" w:cs="Arial"/>
                <w:color w:val="000000"/>
              </w:rPr>
              <w:t>to</w:t>
            </w:r>
            <w:r w:rsidRPr="00146A86">
              <w:rPr>
                <w:rFonts w:ascii="Arial" w:hAnsi="Arial" w:cs="Arial"/>
                <w:color w:val="000000"/>
                <w:spacing w:val="-5"/>
              </w:rPr>
              <w:t xml:space="preserve"> </w:t>
            </w:r>
            <w:r w:rsidRPr="00146A86">
              <w:rPr>
                <w:rFonts w:ascii="Arial" w:hAnsi="Arial" w:cs="Arial"/>
                <w:color w:val="000000"/>
              </w:rPr>
              <w:t>the</w:t>
            </w:r>
            <w:r w:rsidRPr="00146A86">
              <w:rPr>
                <w:rFonts w:ascii="Arial" w:hAnsi="Arial" w:cs="Arial"/>
                <w:color w:val="000000"/>
                <w:spacing w:val="-6"/>
              </w:rPr>
              <w:t xml:space="preserve"> </w:t>
            </w:r>
            <w:r w:rsidRPr="00146A86">
              <w:rPr>
                <w:rFonts w:ascii="Arial" w:hAnsi="Arial" w:cs="Arial"/>
                <w:color w:val="000000"/>
              </w:rPr>
              <w:t xml:space="preserve">plan participant(s) and not contradict the identified </w:t>
            </w:r>
            <w:r w:rsidRPr="00146A86">
              <w:rPr>
                <w:rFonts w:ascii="Arial" w:hAnsi="Arial" w:cs="Arial"/>
                <w:color w:val="000000"/>
                <w:spacing w:val="-2"/>
              </w:rPr>
              <w:t>capabilities.</w:t>
            </w:r>
          </w:p>
        </w:tc>
        <w:tc>
          <w:tcPr>
            <w:tcW w:w="4675" w:type="dxa"/>
          </w:tcPr>
          <w:p w14:paraId="5CF6CDF5" w14:textId="1995FD2B" w:rsidR="00E70E30" w:rsidRPr="00146A86" w:rsidRDefault="00157621" w:rsidP="00157621">
            <w:pPr>
              <w:rPr>
                <w:rFonts w:ascii="Arial" w:hAnsi="Arial" w:cs="Arial"/>
              </w:rPr>
            </w:pPr>
            <w:r w:rsidRPr="00146A86">
              <w:rPr>
                <w:rFonts w:ascii="Arial" w:hAnsi="Arial" w:cs="Arial"/>
                <w:b/>
              </w:rPr>
              <w:t xml:space="preserve">D3-b. </w:t>
            </w:r>
            <w:r w:rsidR="004A145E" w:rsidRPr="004A145E">
              <w:rPr>
                <w:rFonts w:ascii="Arial" w:hAnsi="Arial" w:cs="Arial"/>
                <w:b/>
                <w:bCs/>
              </w:rPr>
              <w:t>No changes</w:t>
            </w:r>
            <w:r w:rsidR="004A145E" w:rsidRPr="00146A86">
              <w:rPr>
                <w:rFonts w:ascii="Arial" w:hAnsi="Arial" w:cs="Arial"/>
              </w:rPr>
              <w:t xml:space="preserve"> </w:t>
            </w:r>
          </w:p>
        </w:tc>
      </w:tr>
      <w:tr w:rsidR="00157621" w:rsidRPr="00146A86" w14:paraId="60C31745" w14:textId="77777777" w:rsidTr="00E70E30">
        <w:tc>
          <w:tcPr>
            <w:tcW w:w="4675" w:type="dxa"/>
          </w:tcPr>
          <w:p w14:paraId="0FAC3DB4" w14:textId="77777777" w:rsidR="00157621" w:rsidRPr="00146A86" w:rsidRDefault="00157621" w:rsidP="00157621">
            <w:pPr>
              <w:pStyle w:val="TableParagraph"/>
              <w:spacing w:before="61"/>
              <w:rPr>
                <w:rFonts w:ascii="Arial" w:hAnsi="Arial" w:cs="Arial"/>
              </w:rPr>
            </w:pPr>
            <w:r w:rsidRPr="00146A86">
              <w:rPr>
                <w:rFonts w:ascii="Arial" w:hAnsi="Arial" w:cs="Arial"/>
                <w:b/>
              </w:rPr>
              <w:t>D3-c.</w:t>
            </w:r>
            <w:r w:rsidRPr="00146A86">
              <w:rPr>
                <w:rFonts w:ascii="Arial" w:hAnsi="Arial" w:cs="Arial"/>
                <w:b/>
                <w:spacing w:val="-7"/>
              </w:rPr>
              <w:t xml:space="preserve"> </w:t>
            </w:r>
            <w:r w:rsidRPr="00146A86">
              <w:rPr>
                <w:rFonts w:ascii="Arial" w:hAnsi="Arial" w:cs="Arial"/>
              </w:rPr>
              <w:t>A</w:t>
            </w:r>
            <w:r w:rsidRPr="00146A86">
              <w:rPr>
                <w:rFonts w:ascii="Arial" w:hAnsi="Arial" w:cs="Arial"/>
                <w:spacing w:val="-6"/>
              </w:rPr>
              <w:t xml:space="preserve"> </w:t>
            </w:r>
            <w:r w:rsidRPr="00146A86">
              <w:rPr>
                <w:rFonts w:ascii="Arial" w:hAnsi="Arial" w:cs="Arial"/>
              </w:rPr>
              <w:t>multi-jurisdictional</w:t>
            </w:r>
            <w:r w:rsidRPr="00146A86">
              <w:rPr>
                <w:rFonts w:ascii="Arial" w:hAnsi="Arial" w:cs="Arial"/>
                <w:spacing w:val="-7"/>
              </w:rPr>
              <w:t xml:space="preserve"> </w:t>
            </w:r>
            <w:r w:rsidRPr="00146A86">
              <w:rPr>
                <w:rFonts w:ascii="Arial" w:hAnsi="Arial" w:cs="Arial"/>
              </w:rPr>
              <w:t>plan</w:t>
            </w:r>
            <w:r w:rsidRPr="00146A86">
              <w:rPr>
                <w:rFonts w:ascii="Arial" w:hAnsi="Arial" w:cs="Arial"/>
                <w:spacing w:val="-7"/>
              </w:rPr>
              <w:t xml:space="preserve"> </w:t>
            </w:r>
            <w:r w:rsidRPr="00146A86">
              <w:rPr>
                <w:rFonts w:ascii="Arial" w:hAnsi="Arial" w:cs="Arial"/>
              </w:rPr>
              <w:t>must</w:t>
            </w:r>
            <w:r w:rsidRPr="00146A86">
              <w:rPr>
                <w:rFonts w:ascii="Arial" w:hAnsi="Arial" w:cs="Arial"/>
                <w:spacing w:val="-7"/>
              </w:rPr>
              <w:t xml:space="preserve"> </w:t>
            </w:r>
            <w:r w:rsidRPr="00146A86">
              <w:rPr>
                <w:rFonts w:ascii="Arial" w:hAnsi="Arial" w:cs="Arial"/>
              </w:rPr>
              <w:t>describe</w:t>
            </w:r>
            <w:r w:rsidRPr="00146A86">
              <w:rPr>
                <w:rFonts w:ascii="Arial" w:hAnsi="Arial" w:cs="Arial"/>
                <w:spacing w:val="-7"/>
              </w:rPr>
              <w:t xml:space="preserve"> </w:t>
            </w:r>
            <w:r w:rsidRPr="00146A86">
              <w:rPr>
                <w:rFonts w:ascii="Arial" w:hAnsi="Arial" w:cs="Arial"/>
              </w:rPr>
              <w:t xml:space="preserve">each participant's individual process for integrating </w:t>
            </w:r>
            <w:r w:rsidRPr="00146A86">
              <w:rPr>
                <w:rFonts w:ascii="Arial" w:hAnsi="Arial" w:cs="Arial"/>
                <w:color w:val="000000"/>
              </w:rPr>
              <w:t>information from the mitigation strategy into their identified planning mechanisms.</w:t>
            </w:r>
          </w:p>
          <w:p w14:paraId="3FCDF947" w14:textId="5DC7D39E" w:rsidR="00157621" w:rsidRPr="00146A86" w:rsidRDefault="00157621" w:rsidP="00157621">
            <w:pPr>
              <w:rPr>
                <w:rFonts w:ascii="Arial" w:hAnsi="Arial" w:cs="Arial"/>
              </w:rPr>
            </w:pPr>
            <w:r w:rsidRPr="00146A86">
              <w:rPr>
                <w:rFonts w:ascii="Arial" w:hAnsi="Arial" w:cs="Arial"/>
                <w:i/>
                <w:color w:val="000000"/>
              </w:rPr>
              <w:t>This element may be met with a general narrative description if the process is applicable to each of the plan participants; however, any participant who cannot apply</w:t>
            </w:r>
            <w:r w:rsidRPr="00146A86">
              <w:rPr>
                <w:rFonts w:ascii="Arial" w:hAnsi="Arial" w:cs="Arial"/>
                <w:i/>
                <w:color w:val="000000"/>
                <w:spacing w:val="-5"/>
              </w:rPr>
              <w:t xml:space="preserve"> </w:t>
            </w:r>
            <w:r w:rsidRPr="00146A86">
              <w:rPr>
                <w:rFonts w:ascii="Arial" w:hAnsi="Arial" w:cs="Arial"/>
                <w:i/>
                <w:color w:val="000000"/>
              </w:rPr>
              <w:t>the</w:t>
            </w:r>
            <w:r w:rsidRPr="00146A86">
              <w:rPr>
                <w:rFonts w:ascii="Arial" w:hAnsi="Arial" w:cs="Arial"/>
                <w:i/>
                <w:color w:val="000000"/>
                <w:spacing w:val="-6"/>
              </w:rPr>
              <w:t xml:space="preserve"> </w:t>
            </w:r>
            <w:r w:rsidRPr="00146A86">
              <w:rPr>
                <w:rFonts w:ascii="Arial" w:hAnsi="Arial" w:cs="Arial"/>
                <w:i/>
                <w:color w:val="000000"/>
              </w:rPr>
              <w:t>same</w:t>
            </w:r>
            <w:r w:rsidRPr="00146A86">
              <w:rPr>
                <w:rFonts w:ascii="Arial" w:hAnsi="Arial" w:cs="Arial"/>
                <w:i/>
                <w:color w:val="000000"/>
                <w:spacing w:val="-6"/>
              </w:rPr>
              <w:t xml:space="preserve"> </w:t>
            </w:r>
            <w:r w:rsidRPr="00146A86">
              <w:rPr>
                <w:rFonts w:ascii="Arial" w:hAnsi="Arial" w:cs="Arial"/>
                <w:i/>
                <w:color w:val="000000"/>
              </w:rPr>
              <w:t>process</w:t>
            </w:r>
            <w:r w:rsidRPr="00146A86">
              <w:rPr>
                <w:rFonts w:ascii="Arial" w:hAnsi="Arial" w:cs="Arial"/>
                <w:i/>
                <w:color w:val="000000"/>
                <w:spacing w:val="-5"/>
              </w:rPr>
              <w:t xml:space="preserve"> </w:t>
            </w:r>
            <w:r w:rsidRPr="00146A86">
              <w:rPr>
                <w:rFonts w:ascii="Arial" w:hAnsi="Arial" w:cs="Arial"/>
                <w:i/>
                <w:color w:val="000000"/>
              </w:rPr>
              <w:t>as</w:t>
            </w:r>
            <w:r w:rsidRPr="00146A86">
              <w:rPr>
                <w:rFonts w:ascii="Arial" w:hAnsi="Arial" w:cs="Arial"/>
                <w:i/>
                <w:color w:val="000000"/>
                <w:spacing w:val="-6"/>
              </w:rPr>
              <w:t xml:space="preserve"> </w:t>
            </w:r>
            <w:r w:rsidRPr="00146A86">
              <w:rPr>
                <w:rFonts w:ascii="Arial" w:hAnsi="Arial" w:cs="Arial"/>
                <w:i/>
                <w:color w:val="000000"/>
              </w:rPr>
              <w:t>other</w:t>
            </w:r>
            <w:r w:rsidRPr="00146A86">
              <w:rPr>
                <w:rFonts w:ascii="Arial" w:hAnsi="Arial" w:cs="Arial"/>
                <w:i/>
                <w:color w:val="000000"/>
                <w:spacing w:val="-5"/>
              </w:rPr>
              <w:t xml:space="preserve"> </w:t>
            </w:r>
            <w:r w:rsidRPr="00146A86">
              <w:rPr>
                <w:rFonts w:ascii="Arial" w:hAnsi="Arial" w:cs="Arial"/>
                <w:i/>
                <w:color w:val="000000"/>
              </w:rPr>
              <w:t>plan</w:t>
            </w:r>
            <w:r w:rsidRPr="00146A86">
              <w:rPr>
                <w:rFonts w:ascii="Arial" w:hAnsi="Arial" w:cs="Arial"/>
                <w:i/>
                <w:color w:val="000000"/>
                <w:spacing w:val="-4"/>
              </w:rPr>
              <w:t xml:space="preserve"> </w:t>
            </w:r>
            <w:r w:rsidRPr="00146A86">
              <w:rPr>
                <w:rFonts w:ascii="Arial" w:hAnsi="Arial" w:cs="Arial"/>
                <w:i/>
                <w:color w:val="000000"/>
              </w:rPr>
              <w:t>participants</w:t>
            </w:r>
            <w:r w:rsidRPr="00146A86">
              <w:rPr>
                <w:rFonts w:ascii="Arial" w:hAnsi="Arial" w:cs="Arial"/>
                <w:i/>
                <w:color w:val="000000"/>
                <w:spacing w:val="-5"/>
              </w:rPr>
              <w:t xml:space="preserve"> </w:t>
            </w:r>
            <w:r w:rsidRPr="00146A86">
              <w:rPr>
                <w:rFonts w:ascii="Arial" w:hAnsi="Arial" w:cs="Arial"/>
                <w:i/>
                <w:color w:val="000000"/>
              </w:rPr>
              <w:t>must include their unique process for integration.</w:t>
            </w:r>
          </w:p>
        </w:tc>
        <w:tc>
          <w:tcPr>
            <w:tcW w:w="4675" w:type="dxa"/>
          </w:tcPr>
          <w:p w14:paraId="5BE0F926" w14:textId="6281F38A" w:rsidR="00157621" w:rsidRPr="00146A86" w:rsidRDefault="00157621" w:rsidP="00157621">
            <w:pPr>
              <w:rPr>
                <w:rFonts w:ascii="Arial" w:hAnsi="Arial" w:cs="Arial"/>
              </w:rPr>
            </w:pPr>
            <w:r w:rsidRPr="00146A86">
              <w:rPr>
                <w:rFonts w:ascii="Arial" w:hAnsi="Arial" w:cs="Arial"/>
                <w:b/>
              </w:rPr>
              <w:t>D3-c.</w:t>
            </w:r>
            <w:r w:rsidRPr="00146A86">
              <w:rPr>
                <w:rFonts w:ascii="Arial" w:hAnsi="Arial" w:cs="Arial"/>
                <w:b/>
                <w:spacing w:val="-7"/>
              </w:rPr>
              <w:t xml:space="preserve"> </w:t>
            </w:r>
            <w:r w:rsidR="004A145E" w:rsidRPr="004A145E">
              <w:rPr>
                <w:rFonts w:ascii="Arial" w:hAnsi="Arial" w:cs="Arial"/>
                <w:b/>
                <w:bCs/>
              </w:rPr>
              <w:t>No changes</w:t>
            </w:r>
          </w:p>
        </w:tc>
      </w:tr>
      <w:tr w:rsidR="00146A86" w:rsidRPr="00146A86" w14:paraId="4654920B" w14:textId="77777777" w:rsidTr="00E70E30">
        <w:tc>
          <w:tcPr>
            <w:tcW w:w="9350" w:type="dxa"/>
            <w:gridSpan w:val="2"/>
            <w:shd w:val="clear" w:color="auto" w:fill="BFBFBF" w:themeFill="background1" w:themeFillShade="BF"/>
          </w:tcPr>
          <w:p w14:paraId="521D3A5B" w14:textId="3FD05026" w:rsidR="00146A86" w:rsidRPr="00146A86" w:rsidRDefault="00146A86" w:rsidP="00157621">
            <w:pPr>
              <w:rPr>
                <w:rFonts w:ascii="Arial" w:hAnsi="Arial" w:cs="Arial"/>
                <w:b/>
                <w:bCs/>
                <w:color w:val="000000"/>
              </w:rPr>
            </w:pPr>
            <w:r w:rsidRPr="00146A86">
              <w:rPr>
                <w:rFonts w:ascii="Arial" w:hAnsi="Arial" w:cs="Arial"/>
                <w:b/>
                <w:bCs/>
                <w:color w:val="000000"/>
                <w:sz w:val="32"/>
                <w:szCs w:val="32"/>
              </w:rPr>
              <w:t>Element E: Plan Update</w:t>
            </w:r>
          </w:p>
        </w:tc>
      </w:tr>
      <w:tr w:rsidR="00157621" w:rsidRPr="00146A86" w14:paraId="6425A780" w14:textId="77777777" w:rsidTr="00E70E30">
        <w:tc>
          <w:tcPr>
            <w:tcW w:w="9350" w:type="dxa"/>
            <w:gridSpan w:val="2"/>
            <w:shd w:val="clear" w:color="auto" w:fill="E8E8E8" w:themeFill="background2"/>
          </w:tcPr>
          <w:p w14:paraId="088E14AB" w14:textId="77777777" w:rsidR="00157621" w:rsidRDefault="00157621" w:rsidP="00157621">
            <w:pPr>
              <w:rPr>
                <w:rFonts w:ascii="Arial" w:hAnsi="Arial" w:cs="Arial"/>
                <w:b/>
                <w:bCs/>
                <w:color w:val="000000"/>
                <w:spacing w:val="-2"/>
              </w:rPr>
            </w:pPr>
            <w:r w:rsidRPr="00146A86">
              <w:rPr>
                <w:rFonts w:ascii="Arial" w:hAnsi="Arial" w:cs="Arial"/>
                <w:b/>
                <w:bCs/>
                <w:color w:val="000000"/>
              </w:rPr>
              <w:t>E1. Was</w:t>
            </w:r>
            <w:r w:rsidRPr="00146A86">
              <w:rPr>
                <w:rFonts w:ascii="Arial" w:hAnsi="Arial" w:cs="Arial"/>
                <w:b/>
                <w:bCs/>
                <w:color w:val="000000"/>
                <w:spacing w:val="-5"/>
              </w:rPr>
              <w:t xml:space="preserve"> </w:t>
            </w:r>
            <w:r w:rsidRPr="00146A86">
              <w:rPr>
                <w:rFonts w:ascii="Arial" w:hAnsi="Arial" w:cs="Arial"/>
                <w:b/>
                <w:bCs/>
                <w:color w:val="000000"/>
              </w:rPr>
              <w:t>the</w:t>
            </w:r>
            <w:r w:rsidRPr="00146A86">
              <w:rPr>
                <w:rFonts w:ascii="Arial" w:hAnsi="Arial" w:cs="Arial"/>
                <w:b/>
                <w:bCs/>
                <w:color w:val="000000"/>
                <w:spacing w:val="-7"/>
              </w:rPr>
              <w:t xml:space="preserve"> </w:t>
            </w:r>
            <w:r w:rsidRPr="00146A86">
              <w:rPr>
                <w:rFonts w:ascii="Arial" w:hAnsi="Arial" w:cs="Arial"/>
                <w:b/>
                <w:bCs/>
                <w:color w:val="000000"/>
              </w:rPr>
              <w:t>plan</w:t>
            </w:r>
            <w:r w:rsidRPr="00146A86">
              <w:rPr>
                <w:rFonts w:ascii="Arial" w:hAnsi="Arial" w:cs="Arial"/>
                <w:b/>
                <w:bCs/>
                <w:color w:val="000000"/>
                <w:spacing w:val="-7"/>
              </w:rPr>
              <w:t xml:space="preserve"> </w:t>
            </w:r>
            <w:r w:rsidRPr="00146A86">
              <w:rPr>
                <w:rFonts w:ascii="Arial" w:hAnsi="Arial" w:cs="Arial"/>
                <w:b/>
                <w:bCs/>
                <w:color w:val="000000"/>
              </w:rPr>
              <w:t>revised</w:t>
            </w:r>
            <w:r w:rsidRPr="00146A86">
              <w:rPr>
                <w:rFonts w:ascii="Arial" w:hAnsi="Arial" w:cs="Arial"/>
                <w:b/>
                <w:bCs/>
                <w:color w:val="000000"/>
                <w:spacing w:val="-6"/>
              </w:rPr>
              <w:t xml:space="preserve"> </w:t>
            </w:r>
            <w:r w:rsidRPr="00146A86">
              <w:rPr>
                <w:rFonts w:ascii="Arial" w:hAnsi="Arial" w:cs="Arial"/>
                <w:b/>
                <w:bCs/>
                <w:color w:val="000000"/>
              </w:rPr>
              <w:t>to</w:t>
            </w:r>
            <w:r w:rsidRPr="00146A86">
              <w:rPr>
                <w:rFonts w:ascii="Arial" w:hAnsi="Arial" w:cs="Arial"/>
                <w:b/>
                <w:bCs/>
                <w:color w:val="000000"/>
                <w:spacing w:val="-6"/>
              </w:rPr>
              <w:t xml:space="preserve"> </w:t>
            </w:r>
            <w:r w:rsidRPr="00146A86">
              <w:rPr>
                <w:rFonts w:ascii="Arial" w:hAnsi="Arial" w:cs="Arial"/>
                <w:b/>
                <w:bCs/>
                <w:color w:val="000000"/>
              </w:rPr>
              <w:t>reflect</w:t>
            </w:r>
            <w:r w:rsidRPr="00146A86">
              <w:rPr>
                <w:rFonts w:ascii="Arial" w:hAnsi="Arial" w:cs="Arial"/>
                <w:b/>
                <w:bCs/>
                <w:color w:val="000000"/>
                <w:spacing w:val="-5"/>
              </w:rPr>
              <w:t xml:space="preserve"> </w:t>
            </w:r>
            <w:r w:rsidRPr="00146A86">
              <w:rPr>
                <w:rFonts w:ascii="Arial" w:hAnsi="Arial" w:cs="Arial"/>
                <w:b/>
                <w:bCs/>
                <w:color w:val="000000"/>
              </w:rPr>
              <w:t>changes</w:t>
            </w:r>
            <w:r w:rsidRPr="00146A86">
              <w:rPr>
                <w:rFonts w:ascii="Arial" w:hAnsi="Arial" w:cs="Arial"/>
                <w:b/>
                <w:bCs/>
                <w:color w:val="000000"/>
                <w:spacing w:val="-6"/>
              </w:rPr>
              <w:t xml:space="preserve"> </w:t>
            </w:r>
            <w:r w:rsidRPr="00146A86">
              <w:rPr>
                <w:rFonts w:ascii="Arial" w:hAnsi="Arial" w:cs="Arial"/>
                <w:b/>
                <w:bCs/>
                <w:color w:val="000000"/>
              </w:rPr>
              <w:t>in</w:t>
            </w:r>
            <w:r w:rsidRPr="00146A86">
              <w:rPr>
                <w:rFonts w:ascii="Arial" w:hAnsi="Arial" w:cs="Arial"/>
                <w:b/>
                <w:bCs/>
                <w:color w:val="000000"/>
                <w:spacing w:val="-7"/>
              </w:rPr>
              <w:t xml:space="preserve"> </w:t>
            </w:r>
            <w:r w:rsidRPr="00146A86">
              <w:rPr>
                <w:rFonts w:ascii="Arial" w:hAnsi="Arial" w:cs="Arial"/>
                <w:b/>
                <w:bCs/>
                <w:color w:val="000000"/>
              </w:rPr>
              <w:t>development?</w:t>
            </w:r>
            <w:r w:rsidRPr="00146A86">
              <w:rPr>
                <w:rFonts w:ascii="Arial" w:hAnsi="Arial" w:cs="Arial"/>
                <w:b/>
                <w:bCs/>
                <w:color w:val="000000"/>
                <w:spacing w:val="-6"/>
              </w:rPr>
              <w:t xml:space="preserve"> </w:t>
            </w:r>
            <w:r w:rsidRPr="00146A86">
              <w:rPr>
                <w:rFonts w:ascii="Arial" w:hAnsi="Arial" w:cs="Arial"/>
                <w:b/>
                <w:bCs/>
                <w:color w:val="000000"/>
              </w:rPr>
              <w:t>(Requirement</w:t>
            </w:r>
            <w:r w:rsidRPr="00146A86">
              <w:rPr>
                <w:rFonts w:ascii="Arial" w:hAnsi="Arial" w:cs="Arial"/>
                <w:b/>
                <w:bCs/>
                <w:color w:val="000000"/>
                <w:spacing w:val="-5"/>
              </w:rPr>
              <w:t xml:space="preserve"> </w:t>
            </w:r>
            <w:r w:rsidRPr="00146A86">
              <w:rPr>
                <w:rFonts w:ascii="Arial" w:hAnsi="Arial" w:cs="Arial"/>
                <w:b/>
                <w:bCs/>
                <w:color w:val="000000"/>
              </w:rPr>
              <w:t>44</w:t>
            </w:r>
            <w:r w:rsidRPr="00146A86">
              <w:rPr>
                <w:rFonts w:ascii="Arial" w:hAnsi="Arial" w:cs="Arial"/>
                <w:b/>
                <w:bCs/>
                <w:color w:val="000000"/>
                <w:spacing w:val="-7"/>
              </w:rPr>
              <w:t xml:space="preserve"> </w:t>
            </w:r>
            <w:r w:rsidRPr="00146A86">
              <w:rPr>
                <w:rFonts w:ascii="Arial" w:hAnsi="Arial" w:cs="Arial"/>
                <w:b/>
                <w:bCs/>
                <w:color w:val="000000"/>
              </w:rPr>
              <w:t>CFR</w:t>
            </w:r>
            <w:r w:rsidRPr="00146A86">
              <w:rPr>
                <w:rFonts w:ascii="Arial" w:hAnsi="Arial" w:cs="Arial"/>
                <w:b/>
                <w:bCs/>
                <w:color w:val="000000"/>
                <w:spacing w:val="-7"/>
              </w:rPr>
              <w:t xml:space="preserve"> </w:t>
            </w:r>
            <w:r w:rsidRPr="00146A86">
              <w:rPr>
                <w:rFonts w:ascii="Arial" w:hAnsi="Arial" w:cs="Arial"/>
                <w:b/>
                <w:bCs/>
                <w:color w:val="000000"/>
              </w:rPr>
              <w:t>§</w:t>
            </w:r>
            <w:r w:rsidRPr="00146A86">
              <w:rPr>
                <w:rFonts w:ascii="Arial" w:hAnsi="Arial" w:cs="Arial"/>
                <w:b/>
                <w:bCs/>
                <w:color w:val="000000"/>
                <w:spacing w:val="-6"/>
              </w:rPr>
              <w:t xml:space="preserve"> </w:t>
            </w:r>
            <w:r w:rsidRPr="00146A86">
              <w:rPr>
                <w:rFonts w:ascii="Arial" w:hAnsi="Arial" w:cs="Arial"/>
                <w:b/>
                <w:bCs/>
                <w:color w:val="000000"/>
                <w:spacing w:val="-2"/>
              </w:rPr>
              <w:t>201.6(d)(3))</w:t>
            </w:r>
          </w:p>
          <w:p w14:paraId="45A849D7" w14:textId="24C7C01A" w:rsidR="00E70E30" w:rsidRPr="00146A86" w:rsidRDefault="00E70E30" w:rsidP="00157621">
            <w:pPr>
              <w:rPr>
                <w:rFonts w:ascii="Arial" w:hAnsi="Arial" w:cs="Arial"/>
                <w:b/>
                <w:bCs/>
              </w:rPr>
            </w:pPr>
          </w:p>
        </w:tc>
      </w:tr>
      <w:tr w:rsidR="00157621" w:rsidRPr="00146A86" w14:paraId="74DD0AD2" w14:textId="77777777" w:rsidTr="00E70E30">
        <w:tc>
          <w:tcPr>
            <w:tcW w:w="4675" w:type="dxa"/>
          </w:tcPr>
          <w:p w14:paraId="50185F87" w14:textId="77777777" w:rsidR="00157621" w:rsidRPr="00146A86" w:rsidRDefault="00157621" w:rsidP="00157621">
            <w:pPr>
              <w:pStyle w:val="TableParagraph"/>
              <w:spacing w:before="59"/>
              <w:rPr>
                <w:rFonts w:ascii="Arial" w:hAnsi="Arial" w:cs="Arial"/>
              </w:rPr>
            </w:pPr>
            <w:r w:rsidRPr="00146A86">
              <w:rPr>
                <w:rFonts w:ascii="Arial" w:hAnsi="Arial" w:cs="Arial"/>
                <w:b/>
              </w:rPr>
              <w:t xml:space="preserve">E1-a. </w:t>
            </w:r>
            <w:r w:rsidRPr="00146A86">
              <w:rPr>
                <w:rFonts w:ascii="Arial" w:hAnsi="Arial" w:cs="Arial"/>
              </w:rPr>
              <w:t>The plan must describe changes in development that</w:t>
            </w:r>
            <w:r w:rsidRPr="00146A86">
              <w:rPr>
                <w:rFonts w:ascii="Arial" w:hAnsi="Arial" w:cs="Arial"/>
                <w:spacing w:val="-5"/>
              </w:rPr>
              <w:t xml:space="preserve"> </w:t>
            </w:r>
            <w:r w:rsidRPr="00146A86">
              <w:rPr>
                <w:rFonts w:ascii="Arial" w:hAnsi="Arial" w:cs="Arial"/>
              </w:rPr>
              <w:t>have</w:t>
            </w:r>
            <w:r w:rsidRPr="00146A86">
              <w:rPr>
                <w:rFonts w:ascii="Arial" w:hAnsi="Arial" w:cs="Arial"/>
                <w:spacing w:val="-3"/>
              </w:rPr>
              <w:t xml:space="preserve"> </w:t>
            </w:r>
            <w:r w:rsidRPr="00146A86">
              <w:rPr>
                <w:rFonts w:ascii="Arial" w:hAnsi="Arial" w:cs="Arial"/>
              </w:rPr>
              <w:t>occurred</w:t>
            </w:r>
            <w:r w:rsidRPr="00146A86">
              <w:rPr>
                <w:rFonts w:ascii="Arial" w:hAnsi="Arial" w:cs="Arial"/>
                <w:spacing w:val="-4"/>
              </w:rPr>
              <w:t xml:space="preserve"> </w:t>
            </w:r>
            <w:r w:rsidRPr="00146A86">
              <w:rPr>
                <w:rFonts w:ascii="Arial" w:hAnsi="Arial" w:cs="Arial"/>
              </w:rPr>
              <w:t>in</w:t>
            </w:r>
            <w:r w:rsidRPr="00146A86">
              <w:rPr>
                <w:rFonts w:ascii="Arial" w:hAnsi="Arial" w:cs="Arial"/>
                <w:spacing w:val="-5"/>
              </w:rPr>
              <w:t xml:space="preserve"> </w:t>
            </w:r>
            <w:r w:rsidRPr="00146A86">
              <w:rPr>
                <w:rFonts w:ascii="Arial" w:hAnsi="Arial" w:cs="Arial"/>
              </w:rPr>
              <w:t>hazard-</w:t>
            </w:r>
            <w:r w:rsidRPr="00146A86">
              <w:rPr>
                <w:rFonts w:ascii="Arial" w:hAnsi="Arial" w:cs="Arial"/>
              </w:rPr>
              <w:lastRenderedPageBreak/>
              <w:t>prone</w:t>
            </w:r>
            <w:r w:rsidRPr="00146A86">
              <w:rPr>
                <w:rFonts w:ascii="Arial" w:hAnsi="Arial" w:cs="Arial"/>
                <w:spacing w:val="-5"/>
              </w:rPr>
              <w:t xml:space="preserve"> </w:t>
            </w:r>
            <w:r w:rsidRPr="00146A86">
              <w:rPr>
                <w:rFonts w:ascii="Arial" w:hAnsi="Arial" w:cs="Arial"/>
              </w:rPr>
              <w:t>areas</w:t>
            </w:r>
            <w:r w:rsidRPr="00146A86">
              <w:rPr>
                <w:rFonts w:ascii="Arial" w:hAnsi="Arial" w:cs="Arial"/>
                <w:spacing w:val="-4"/>
              </w:rPr>
              <w:t xml:space="preserve"> </w:t>
            </w:r>
            <w:r w:rsidRPr="00146A86">
              <w:rPr>
                <w:rFonts w:ascii="Arial" w:hAnsi="Arial" w:cs="Arial"/>
              </w:rPr>
              <w:t>and</w:t>
            </w:r>
            <w:r w:rsidRPr="00146A86">
              <w:rPr>
                <w:rFonts w:ascii="Arial" w:hAnsi="Arial" w:cs="Arial"/>
                <w:spacing w:val="-4"/>
              </w:rPr>
              <w:t xml:space="preserve"> </w:t>
            </w:r>
            <w:r w:rsidRPr="00146A86">
              <w:rPr>
                <w:rFonts w:ascii="Arial" w:hAnsi="Arial" w:cs="Arial"/>
                <w:color w:val="000000"/>
              </w:rPr>
              <w:t>how</w:t>
            </w:r>
            <w:r w:rsidRPr="00146A86">
              <w:rPr>
                <w:rFonts w:ascii="Arial" w:hAnsi="Arial" w:cs="Arial"/>
                <w:color w:val="000000"/>
                <w:spacing w:val="-4"/>
              </w:rPr>
              <w:t xml:space="preserve"> </w:t>
            </w:r>
            <w:r w:rsidRPr="00146A86">
              <w:rPr>
                <w:rFonts w:ascii="Arial" w:hAnsi="Arial" w:cs="Arial"/>
                <w:color w:val="000000"/>
              </w:rPr>
              <w:t>they have increased or decreased the vulnerability of each jurisdiction</w:t>
            </w:r>
            <w:r w:rsidRPr="00146A86">
              <w:rPr>
                <w:rFonts w:ascii="Arial" w:hAnsi="Arial" w:cs="Arial"/>
                <w:color w:val="000000"/>
                <w:spacing w:val="-1"/>
              </w:rPr>
              <w:t xml:space="preserve"> </w:t>
            </w:r>
            <w:r w:rsidRPr="00146A86">
              <w:rPr>
                <w:rFonts w:ascii="Arial" w:hAnsi="Arial" w:cs="Arial"/>
                <w:color w:val="000000"/>
              </w:rPr>
              <w:t>since</w:t>
            </w:r>
            <w:r w:rsidRPr="00146A86">
              <w:rPr>
                <w:rFonts w:ascii="Arial" w:hAnsi="Arial" w:cs="Arial"/>
                <w:color w:val="000000"/>
                <w:spacing w:val="-1"/>
              </w:rPr>
              <w:t xml:space="preserve"> </w:t>
            </w:r>
            <w:r w:rsidRPr="00146A86">
              <w:rPr>
                <w:rFonts w:ascii="Arial" w:hAnsi="Arial" w:cs="Arial"/>
                <w:color w:val="000000"/>
              </w:rPr>
              <w:t>the</w:t>
            </w:r>
            <w:r w:rsidRPr="00146A86">
              <w:rPr>
                <w:rFonts w:ascii="Arial" w:hAnsi="Arial" w:cs="Arial"/>
                <w:color w:val="000000"/>
                <w:spacing w:val="-1"/>
              </w:rPr>
              <w:t xml:space="preserve"> </w:t>
            </w:r>
            <w:r w:rsidRPr="00146A86">
              <w:rPr>
                <w:rFonts w:ascii="Arial" w:hAnsi="Arial" w:cs="Arial"/>
                <w:color w:val="000000"/>
              </w:rPr>
              <w:t>previous plan</w:t>
            </w:r>
            <w:r w:rsidRPr="00146A86">
              <w:rPr>
                <w:rFonts w:ascii="Arial" w:hAnsi="Arial" w:cs="Arial"/>
                <w:color w:val="000000"/>
                <w:spacing w:val="-1"/>
              </w:rPr>
              <w:t xml:space="preserve"> </w:t>
            </w:r>
            <w:r w:rsidRPr="00146A86">
              <w:rPr>
                <w:rFonts w:ascii="Arial" w:hAnsi="Arial" w:cs="Arial"/>
                <w:color w:val="000000"/>
              </w:rPr>
              <w:t>was approved. If no development</w:t>
            </w:r>
            <w:r w:rsidRPr="00146A86">
              <w:rPr>
                <w:rFonts w:ascii="Arial" w:hAnsi="Arial" w:cs="Arial"/>
                <w:color w:val="000000"/>
                <w:spacing w:val="-8"/>
              </w:rPr>
              <w:t xml:space="preserve"> </w:t>
            </w:r>
            <w:r w:rsidRPr="00146A86">
              <w:rPr>
                <w:rFonts w:ascii="Arial" w:hAnsi="Arial" w:cs="Arial"/>
                <w:color w:val="000000"/>
              </w:rPr>
              <w:t>changes</w:t>
            </w:r>
            <w:r w:rsidRPr="00146A86">
              <w:rPr>
                <w:rFonts w:ascii="Arial" w:hAnsi="Arial" w:cs="Arial"/>
                <w:color w:val="000000"/>
                <w:spacing w:val="-8"/>
              </w:rPr>
              <w:t xml:space="preserve"> </w:t>
            </w:r>
            <w:r w:rsidRPr="00146A86">
              <w:rPr>
                <w:rFonts w:ascii="Arial" w:hAnsi="Arial" w:cs="Arial"/>
                <w:color w:val="000000"/>
              </w:rPr>
              <w:t>affected</w:t>
            </w:r>
            <w:r w:rsidRPr="00146A86">
              <w:rPr>
                <w:rFonts w:ascii="Arial" w:hAnsi="Arial" w:cs="Arial"/>
                <w:color w:val="000000"/>
                <w:spacing w:val="-7"/>
              </w:rPr>
              <w:t xml:space="preserve"> </w:t>
            </w:r>
            <w:r w:rsidRPr="00146A86">
              <w:rPr>
                <w:rFonts w:ascii="Arial" w:hAnsi="Arial" w:cs="Arial"/>
                <w:color w:val="000000"/>
              </w:rPr>
              <w:t>the</w:t>
            </w:r>
            <w:r w:rsidRPr="00146A86">
              <w:rPr>
                <w:rFonts w:ascii="Arial" w:hAnsi="Arial" w:cs="Arial"/>
                <w:color w:val="000000"/>
                <w:spacing w:val="-9"/>
              </w:rPr>
              <w:t xml:space="preserve"> </w:t>
            </w:r>
            <w:r w:rsidRPr="00146A86">
              <w:rPr>
                <w:rFonts w:ascii="Arial" w:hAnsi="Arial" w:cs="Arial"/>
                <w:color w:val="000000"/>
              </w:rPr>
              <w:t>jurisdiction’s</w:t>
            </w:r>
            <w:r w:rsidRPr="00146A86">
              <w:rPr>
                <w:rFonts w:ascii="Arial" w:hAnsi="Arial" w:cs="Arial"/>
                <w:color w:val="000000"/>
                <w:spacing w:val="-8"/>
              </w:rPr>
              <w:t xml:space="preserve"> </w:t>
            </w:r>
            <w:r w:rsidRPr="00146A86">
              <w:rPr>
                <w:rFonts w:ascii="Arial" w:hAnsi="Arial" w:cs="Arial"/>
                <w:color w:val="000000"/>
              </w:rPr>
              <w:t>overall vulnerability, this must be stated with the plan.</w:t>
            </w:r>
          </w:p>
          <w:p w14:paraId="63CE3DC7" w14:textId="5215A64E" w:rsidR="00157621" w:rsidRPr="00146A86" w:rsidRDefault="00157621" w:rsidP="00157621">
            <w:pPr>
              <w:rPr>
                <w:rFonts w:ascii="Arial" w:hAnsi="Arial" w:cs="Arial"/>
              </w:rPr>
            </w:pPr>
            <w:r w:rsidRPr="00146A86">
              <w:rPr>
                <w:rFonts w:ascii="Arial" w:hAnsi="Arial" w:cs="Arial"/>
                <w:b/>
              </w:rPr>
              <w:t xml:space="preserve">Changes in development </w:t>
            </w:r>
            <w:r w:rsidRPr="00146A86">
              <w:rPr>
                <w:rFonts w:ascii="Arial" w:hAnsi="Arial" w:cs="Arial"/>
              </w:rPr>
              <w:t>means recent development (for example, construction completed since the last</w:t>
            </w:r>
            <w:r w:rsidRPr="00146A86">
              <w:rPr>
                <w:rFonts w:ascii="Arial" w:hAnsi="Arial" w:cs="Arial"/>
                <w:spacing w:val="40"/>
              </w:rPr>
              <w:t xml:space="preserve"> </w:t>
            </w:r>
            <w:r w:rsidRPr="00146A86">
              <w:rPr>
                <w:rFonts w:ascii="Arial" w:hAnsi="Arial" w:cs="Arial"/>
              </w:rPr>
              <w:t xml:space="preserve">plan was approved), potential development (for example, development planned or under consideration by the jurisdiction), or conditions that may affect the risks and vulnerabilities of the jurisdictions (for example, climate </w:t>
            </w:r>
            <w:r w:rsidRPr="00146A86">
              <w:rPr>
                <w:rFonts w:ascii="Arial" w:hAnsi="Arial" w:cs="Arial"/>
                <w:color w:val="000000"/>
              </w:rPr>
              <w:t>change, declining populations or projected increases in population, or foreclosures) or shifts</w:t>
            </w:r>
            <w:r w:rsidRPr="00146A86">
              <w:rPr>
                <w:rFonts w:ascii="Arial" w:hAnsi="Arial" w:cs="Arial"/>
                <w:color w:val="000000"/>
                <w:spacing w:val="-5"/>
              </w:rPr>
              <w:t xml:space="preserve"> </w:t>
            </w:r>
            <w:r w:rsidRPr="00146A86">
              <w:rPr>
                <w:rFonts w:ascii="Arial" w:hAnsi="Arial" w:cs="Arial"/>
                <w:color w:val="000000"/>
              </w:rPr>
              <w:t>in</w:t>
            </w:r>
            <w:r w:rsidRPr="00146A86">
              <w:rPr>
                <w:rFonts w:ascii="Arial" w:hAnsi="Arial" w:cs="Arial"/>
                <w:color w:val="000000"/>
                <w:spacing w:val="-6"/>
              </w:rPr>
              <w:t xml:space="preserve"> </w:t>
            </w:r>
            <w:r w:rsidRPr="00146A86">
              <w:rPr>
                <w:rFonts w:ascii="Arial" w:hAnsi="Arial" w:cs="Arial"/>
                <w:color w:val="000000"/>
              </w:rPr>
              <w:t>the</w:t>
            </w:r>
            <w:r w:rsidRPr="00146A86">
              <w:rPr>
                <w:rFonts w:ascii="Arial" w:hAnsi="Arial" w:cs="Arial"/>
                <w:color w:val="000000"/>
                <w:spacing w:val="-4"/>
              </w:rPr>
              <w:t xml:space="preserve"> </w:t>
            </w:r>
            <w:r w:rsidRPr="00146A86">
              <w:rPr>
                <w:rFonts w:ascii="Arial" w:hAnsi="Arial" w:cs="Arial"/>
                <w:color w:val="000000"/>
              </w:rPr>
              <w:t>needs</w:t>
            </w:r>
            <w:r w:rsidRPr="00146A86">
              <w:rPr>
                <w:rFonts w:ascii="Arial" w:hAnsi="Arial" w:cs="Arial"/>
                <w:color w:val="000000"/>
                <w:spacing w:val="-5"/>
              </w:rPr>
              <w:t xml:space="preserve"> </w:t>
            </w:r>
            <w:r w:rsidRPr="00146A86">
              <w:rPr>
                <w:rFonts w:ascii="Arial" w:hAnsi="Arial" w:cs="Arial"/>
                <w:color w:val="000000"/>
              </w:rPr>
              <w:t>of</w:t>
            </w:r>
            <w:r w:rsidRPr="00146A86">
              <w:rPr>
                <w:rFonts w:ascii="Arial" w:hAnsi="Arial" w:cs="Arial"/>
                <w:color w:val="000000"/>
                <w:spacing w:val="-5"/>
              </w:rPr>
              <w:t xml:space="preserve"> </w:t>
            </w:r>
            <w:r w:rsidRPr="00146A86">
              <w:rPr>
                <w:rFonts w:ascii="Arial" w:hAnsi="Arial" w:cs="Arial"/>
                <w:color w:val="000000"/>
              </w:rPr>
              <w:t>underserved</w:t>
            </w:r>
            <w:r w:rsidRPr="00146A86">
              <w:rPr>
                <w:rFonts w:ascii="Arial" w:hAnsi="Arial" w:cs="Arial"/>
                <w:color w:val="000000"/>
                <w:spacing w:val="-5"/>
              </w:rPr>
              <w:t xml:space="preserve"> </w:t>
            </w:r>
            <w:r w:rsidRPr="00146A86">
              <w:rPr>
                <w:rFonts w:ascii="Arial" w:hAnsi="Arial" w:cs="Arial"/>
                <w:color w:val="000000"/>
              </w:rPr>
              <w:t>communities</w:t>
            </w:r>
            <w:r w:rsidRPr="00146A86">
              <w:rPr>
                <w:rFonts w:ascii="Arial" w:hAnsi="Arial" w:cs="Arial"/>
                <w:color w:val="000000"/>
                <w:spacing w:val="-5"/>
              </w:rPr>
              <w:t xml:space="preserve"> </w:t>
            </w:r>
            <w:r w:rsidRPr="00146A86">
              <w:rPr>
                <w:rFonts w:ascii="Arial" w:hAnsi="Arial" w:cs="Arial"/>
                <w:color w:val="000000"/>
              </w:rPr>
              <w:t>or</w:t>
            </w:r>
            <w:r w:rsidRPr="00146A86">
              <w:rPr>
                <w:rFonts w:ascii="Arial" w:hAnsi="Arial" w:cs="Arial"/>
                <w:color w:val="000000"/>
                <w:spacing w:val="-5"/>
              </w:rPr>
              <w:t xml:space="preserve"> </w:t>
            </w:r>
            <w:r w:rsidRPr="00146A86">
              <w:rPr>
                <w:rFonts w:ascii="Arial" w:hAnsi="Arial" w:cs="Arial"/>
                <w:color w:val="000000"/>
              </w:rPr>
              <w:t>gaps in social equity. This can also include changes in local policies, standards, codes, regulations, land use regulations and other conditions.</w:t>
            </w:r>
          </w:p>
        </w:tc>
        <w:tc>
          <w:tcPr>
            <w:tcW w:w="4675" w:type="dxa"/>
          </w:tcPr>
          <w:p w14:paraId="350A5FF8" w14:textId="77777777" w:rsidR="00157621" w:rsidRPr="00146A86" w:rsidRDefault="00157621" w:rsidP="00157621">
            <w:pPr>
              <w:pStyle w:val="TableParagraph"/>
              <w:spacing w:before="59"/>
              <w:rPr>
                <w:rFonts w:ascii="Arial" w:hAnsi="Arial" w:cs="Arial"/>
              </w:rPr>
            </w:pPr>
            <w:r w:rsidRPr="00146A86">
              <w:rPr>
                <w:rFonts w:ascii="Arial" w:hAnsi="Arial" w:cs="Arial"/>
                <w:b/>
              </w:rPr>
              <w:lastRenderedPageBreak/>
              <w:t xml:space="preserve">E1-a. </w:t>
            </w:r>
            <w:r w:rsidRPr="00146A86">
              <w:rPr>
                <w:rFonts w:ascii="Arial" w:hAnsi="Arial" w:cs="Arial"/>
              </w:rPr>
              <w:t>The plan must describe changes in development that</w:t>
            </w:r>
            <w:r w:rsidRPr="00146A86">
              <w:rPr>
                <w:rFonts w:ascii="Arial" w:hAnsi="Arial" w:cs="Arial"/>
                <w:spacing w:val="-5"/>
              </w:rPr>
              <w:t xml:space="preserve"> </w:t>
            </w:r>
            <w:r w:rsidRPr="00146A86">
              <w:rPr>
                <w:rFonts w:ascii="Arial" w:hAnsi="Arial" w:cs="Arial"/>
              </w:rPr>
              <w:t>have</w:t>
            </w:r>
            <w:r w:rsidRPr="00146A86">
              <w:rPr>
                <w:rFonts w:ascii="Arial" w:hAnsi="Arial" w:cs="Arial"/>
                <w:spacing w:val="-3"/>
              </w:rPr>
              <w:t xml:space="preserve"> </w:t>
            </w:r>
            <w:r w:rsidRPr="00146A86">
              <w:rPr>
                <w:rFonts w:ascii="Arial" w:hAnsi="Arial" w:cs="Arial"/>
              </w:rPr>
              <w:t>occurred</w:t>
            </w:r>
            <w:r w:rsidRPr="00146A86">
              <w:rPr>
                <w:rFonts w:ascii="Arial" w:hAnsi="Arial" w:cs="Arial"/>
                <w:spacing w:val="-4"/>
              </w:rPr>
              <w:t xml:space="preserve"> </w:t>
            </w:r>
            <w:r w:rsidRPr="00146A86">
              <w:rPr>
                <w:rFonts w:ascii="Arial" w:hAnsi="Arial" w:cs="Arial"/>
              </w:rPr>
              <w:t>in</w:t>
            </w:r>
            <w:r w:rsidRPr="00146A86">
              <w:rPr>
                <w:rFonts w:ascii="Arial" w:hAnsi="Arial" w:cs="Arial"/>
                <w:spacing w:val="-5"/>
              </w:rPr>
              <w:t xml:space="preserve"> </w:t>
            </w:r>
            <w:r w:rsidRPr="00146A86">
              <w:rPr>
                <w:rFonts w:ascii="Arial" w:hAnsi="Arial" w:cs="Arial"/>
              </w:rPr>
              <w:t>hazard-</w:t>
            </w:r>
            <w:r w:rsidRPr="00146A86">
              <w:rPr>
                <w:rFonts w:ascii="Arial" w:hAnsi="Arial" w:cs="Arial"/>
              </w:rPr>
              <w:lastRenderedPageBreak/>
              <w:t>prone</w:t>
            </w:r>
            <w:r w:rsidRPr="00146A86">
              <w:rPr>
                <w:rFonts w:ascii="Arial" w:hAnsi="Arial" w:cs="Arial"/>
                <w:spacing w:val="-5"/>
              </w:rPr>
              <w:t xml:space="preserve"> </w:t>
            </w:r>
            <w:r w:rsidRPr="00146A86">
              <w:rPr>
                <w:rFonts w:ascii="Arial" w:hAnsi="Arial" w:cs="Arial"/>
              </w:rPr>
              <w:t>areas</w:t>
            </w:r>
            <w:r w:rsidRPr="00146A86">
              <w:rPr>
                <w:rFonts w:ascii="Arial" w:hAnsi="Arial" w:cs="Arial"/>
                <w:spacing w:val="-4"/>
              </w:rPr>
              <w:t xml:space="preserve"> </w:t>
            </w:r>
            <w:r w:rsidRPr="00146A86">
              <w:rPr>
                <w:rFonts w:ascii="Arial" w:hAnsi="Arial" w:cs="Arial"/>
              </w:rPr>
              <w:t>and</w:t>
            </w:r>
            <w:r w:rsidRPr="00146A86">
              <w:rPr>
                <w:rFonts w:ascii="Arial" w:hAnsi="Arial" w:cs="Arial"/>
                <w:spacing w:val="-4"/>
              </w:rPr>
              <w:t xml:space="preserve"> </w:t>
            </w:r>
            <w:r w:rsidRPr="00146A86">
              <w:rPr>
                <w:rFonts w:ascii="Arial" w:hAnsi="Arial" w:cs="Arial"/>
                <w:color w:val="000000"/>
              </w:rPr>
              <w:t>how</w:t>
            </w:r>
            <w:r w:rsidRPr="00146A86">
              <w:rPr>
                <w:rFonts w:ascii="Arial" w:hAnsi="Arial" w:cs="Arial"/>
                <w:color w:val="000000"/>
                <w:spacing w:val="-4"/>
              </w:rPr>
              <w:t xml:space="preserve"> </w:t>
            </w:r>
            <w:r w:rsidRPr="00146A86">
              <w:rPr>
                <w:rFonts w:ascii="Arial" w:hAnsi="Arial" w:cs="Arial"/>
                <w:color w:val="000000"/>
              </w:rPr>
              <w:t>they have increased or decreased the vulnerability of each jurisdiction</w:t>
            </w:r>
            <w:r w:rsidRPr="00146A86">
              <w:rPr>
                <w:rFonts w:ascii="Arial" w:hAnsi="Arial" w:cs="Arial"/>
                <w:color w:val="000000"/>
                <w:spacing w:val="-1"/>
              </w:rPr>
              <w:t xml:space="preserve"> </w:t>
            </w:r>
            <w:r w:rsidRPr="00146A86">
              <w:rPr>
                <w:rFonts w:ascii="Arial" w:hAnsi="Arial" w:cs="Arial"/>
                <w:color w:val="000000"/>
              </w:rPr>
              <w:t>since</w:t>
            </w:r>
            <w:r w:rsidRPr="00146A86">
              <w:rPr>
                <w:rFonts w:ascii="Arial" w:hAnsi="Arial" w:cs="Arial"/>
                <w:color w:val="000000"/>
                <w:spacing w:val="-1"/>
              </w:rPr>
              <w:t xml:space="preserve"> </w:t>
            </w:r>
            <w:r w:rsidRPr="00146A86">
              <w:rPr>
                <w:rFonts w:ascii="Arial" w:hAnsi="Arial" w:cs="Arial"/>
                <w:color w:val="000000"/>
              </w:rPr>
              <w:t>the</w:t>
            </w:r>
            <w:r w:rsidRPr="00146A86">
              <w:rPr>
                <w:rFonts w:ascii="Arial" w:hAnsi="Arial" w:cs="Arial"/>
                <w:color w:val="000000"/>
                <w:spacing w:val="-1"/>
              </w:rPr>
              <w:t xml:space="preserve"> </w:t>
            </w:r>
            <w:r w:rsidRPr="00146A86">
              <w:rPr>
                <w:rFonts w:ascii="Arial" w:hAnsi="Arial" w:cs="Arial"/>
                <w:color w:val="000000"/>
              </w:rPr>
              <w:t>previous plan</w:t>
            </w:r>
            <w:r w:rsidRPr="00146A86">
              <w:rPr>
                <w:rFonts w:ascii="Arial" w:hAnsi="Arial" w:cs="Arial"/>
                <w:color w:val="000000"/>
                <w:spacing w:val="-1"/>
              </w:rPr>
              <w:t xml:space="preserve"> </w:t>
            </w:r>
            <w:r w:rsidRPr="00146A86">
              <w:rPr>
                <w:rFonts w:ascii="Arial" w:hAnsi="Arial" w:cs="Arial"/>
                <w:color w:val="000000"/>
              </w:rPr>
              <w:t>was approved. If no development</w:t>
            </w:r>
            <w:r w:rsidRPr="00146A86">
              <w:rPr>
                <w:rFonts w:ascii="Arial" w:hAnsi="Arial" w:cs="Arial"/>
                <w:color w:val="000000"/>
                <w:spacing w:val="-8"/>
              </w:rPr>
              <w:t xml:space="preserve"> </w:t>
            </w:r>
            <w:r w:rsidRPr="00146A86">
              <w:rPr>
                <w:rFonts w:ascii="Arial" w:hAnsi="Arial" w:cs="Arial"/>
                <w:color w:val="000000"/>
              </w:rPr>
              <w:t>changes</w:t>
            </w:r>
            <w:r w:rsidRPr="00146A86">
              <w:rPr>
                <w:rFonts w:ascii="Arial" w:hAnsi="Arial" w:cs="Arial"/>
                <w:color w:val="000000"/>
                <w:spacing w:val="-8"/>
              </w:rPr>
              <w:t xml:space="preserve"> </w:t>
            </w:r>
            <w:r w:rsidRPr="00146A86">
              <w:rPr>
                <w:rFonts w:ascii="Arial" w:hAnsi="Arial" w:cs="Arial"/>
                <w:color w:val="000000"/>
              </w:rPr>
              <w:t>affected</w:t>
            </w:r>
            <w:r w:rsidRPr="00146A86">
              <w:rPr>
                <w:rFonts w:ascii="Arial" w:hAnsi="Arial" w:cs="Arial"/>
                <w:color w:val="000000"/>
                <w:spacing w:val="-7"/>
              </w:rPr>
              <w:t xml:space="preserve"> </w:t>
            </w:r>
            <w:r w:rsidRPr="00146A86">
              <w:rPr>
                <w:rFonts w:ascii="Arial" w:hAnsi="Arial" w:cs="Arial"/>
                <w:color w:val="000000"/>
              </w:rPr>
              <w:t>the</w:t>
            </w:r>
            <w:r w:rsidRPr="00146A86">
              <w:rPr>
                <w:rFonts w:ascii="Arial" w:hAnsi="Arial" w:cs="Arial"/>
                <w:color w:val="000000"/>
                <w:spacing w:val="-9"/>
              </w:rPr>
              <w:t xml:space="preserve"> </w:t>
            </w:r>
            <w:r w:rsidRPr="00146A86">
              <w:rPr>
                <w:rFonts w:ascii="Arial" w:hAnsi="Arial" w:cs="Arial"/>
                <w:color w:val="000000"/>
              </w:rPr>
              <w:t>jurisdiction’s</w:t>
            </w:r>
            <w:r w:rsidRPr="00146A86">
              <w:rPr>
                <w:rFonts w:ascii="Arial" w:hAnsi="Arial" w:cs="Arial"/>
                <w:color w:val="000000"/>
                <w:spacing w:val="-8"/>
              </w:rPr>
              <w:t xml:space="preserve"> </w:t>
            </w:r>
            <w:r w:rsidRPr="00146A86">
              <w:rPr>
                <w:rFonts w:ascii="Arial" w:hAnsi="Arial" w:cs="Arial"/>
                <w:color w:val="000000"/>
              </w:rPr>
              <w:t>overall vulnerability, this must be stated with the plan.</w:t>
            </w:r>
          </w:p>
          <w:p w14:paraId="7A24E7C9" w14:textId="214CCBE5" w:rsidR="00157621" w:rsidRPr="00146A86" w:rsidRDefault="00157621" w:rsidP="00157621">
            <w:pPr>
              <w:rPr>
                <w:rFonts w:ascii="Arial" w:hAnsi="Arial" w:cs="Arial"/>
              </w:rPr>
            </w:pPr>
            <w:r w:rsidRPr="00146A86">
              <w:rPr>
                <w:rFonts w:ascii="Arial" w:hAnsi="Arial" w:cs="Arial"/>
                <w:b/>
              </w:rPr>
              <w:t xml:space="preserve">Changes in development </w:t>
            </w:r>
            <w:r w:rsidRPr="00146A86">
              <w:rPr>
                <w:rFonts w:ascii="Arial" w:hAnsi="Arial" w:cs="Arial"/>
              </w:rPr>
              <w:t>means recent development (for example, construction completed since the last</w:t>
            </w:r>
            <w:r w:rsidRPr="00146A86">
              <w:rPr>
                <w:rFonts w:ascii="Arial" w:hAnsi="Arial" w:cs="Arial"/>
                <w:spacing w:val="40"/>
              </w:rPr>
              <w:t xml:space="preserve"> </w:t>
            </w:r>
            <w:r w:rsidRPr="00146A86">
              <w:rPr>
                <w:rFonts w:ascii="Arial" w:hAnsi="Arial" w:cs="Arial"/>
              </w:rPr>
              <w:t>plan was approved</w:t>
            </w:r>
            <w:r w:rsidRPr="00146A86">
              <w:rPr>
                <w:rFonts w:ascii="Arial" w:hAnsi="Arial" w:cs="Arial"/>
                <w:strike/>
                <w:highlight w:val="yellow"/>
              </w:rPr>
              <w:t>), potential development (for example,</w:t>
            </w:r>
            <w:r w:rsidRPr="00146A86">
              <w:rPr>
                <w:rFonts w:ascii="Arial" w:hAnsi="Arial" w:cs="Arial"/>
                <w:strike/>
              </w:rPr>
              <w:t xml:space="preserve">  </w:t>
            </w:r>
            <w:r w:rsidRPr="00146A86">
              <w:rPr>
                <w:rFonts w:ascii="Arial" w:hAnsi="Arial" w:cs="Arial"/>
              </w:rPr>
              <w:t xml:space="preserve">or development planned or under consideration by the jurisdiction), or conditions that may affect the risks and vulnerabilities of the jurisdictions (for example, </w:t>
            </w:r>
            <w:r w:rsidRPr="00146A86">
              <w:rPr>
                <w:rFonts w:ascii="Arial" w:hAnsi="Arial" w:cs="Arial"/>
                <w:strike/>
                <w:highlight w:val="yellow"/>
              </w:rPr>
              <w:t xml:space="preserve">climate </w:t>
            </w:r>
            <w:r w:rsidRPr="00146A86">
              <w:rPr>
                <w:rFonts w:ascii="Arial" w:hAnsi="Arial" w:cs="Arial"/>
                <w:strike/>
                <w:color w:val="000000"/>
                <w:highlight w:val="yellow"/>
              </w:rPr>
              <w:t>change,</w:t>
            </w:r>
            <w:r w:rsidRPr="00146A86">
              <w:rPr>
                <w:rFonts w:ascii="Arial" w:hAnsi="Arial" w:cs="Arial"/>
                <w:color w:val="000000"/>
              </w:rPr>
              <w:t xml:space="preserve"> declining populations or projected increases in population, or foreclosures) </w:t>
            </w:r>
            <w:r w:rsidRPr="00146A86">
              <w:rPr>
                <w:rFonts w:ascii="Arial" w:hAnsi="Arial" w:cs="Arial"/>
                <w:strike/>
                <w:color w:val="000000"/>
                <w:highlight w:val="yellow"/>
              </w:rPr>
              <w:t>or shifts</w:t>
            </w:r>
            <w:r w:rsidRPr="00146A86">
              <w:rPr>
                <w:rFonts w:ascii="Arial" w:hAnsi="Arial" w:cs="Arial"/>
                <w:strike/>
                <w:color w:val="000000"/>
                <w:spacing w:val="-5"/>
                <w:highlight w:val="yellow"/>
              </w:rPr>
              <w:t xml:space="preserve"> </w:t>
            </w:r>
            <w:r w:rsidRPr="00146A86">
              <w:rPr>
                <w:rFonts w:ascii="Arial" w:hAnsi="Arial" w:cs="Arial"/>
                <w:strike/>
                <w:color w:val="000000"/>
                <w:highlight w:val="yellow"/>
              </w:rPr>
              <w:t>in</w:t>
            </w:r>
            <w:r w:rsidRPr="00146A86">
              <w:rPr>
                <w:rFonts w:ascii="Arial" w:hAnsi="Arial" w:cs="Arial"/>
                <w:strike/>
                <w:color w:val="000000"/>
                <w:spacing w:val="-6"/>
                <w:highlight w:val="yellow"/>
              </w:rPr>
              <w:t xml:space="preserve"> </w:t>
            </w:r>
            <w:r w:rsidRPr="00146A86">
              <w:rPr>
                <w:rFonts w:ascii="Arial" w:hAnsi="Arial" w:cs="Arial"/>
                <w:strike/>
                <w:color w:val="000000"/>
                <w:highlight w:val="yellow"/>
              </w:rPr>
              <w:t>the</w:t>
            </w:r>
            <w:r w:rsidRPr="00146A86">
              <w:rPr>
                <w:rFonts w:ascii="Arial" w:hAnsi="Arial" w:cs="Arial"/>
                <w:strike/>
                <w:color w:val="000000"/>
                <w:spacing w:val="-4"/>
                <w:highlight w:val="yellow"/>
              </w:rPr>
              <w:t xml:space="preserve"> </w:t>
            </w:r>
            <w:r w:rsidRPr="00146A86">
              <w:rPr>
                <w:rFonts w:ascii="Arial" w:hAnsi="Arial" w:cs="Arial"/>
                <w:strike/>
                <w:color w:val="000000"/>
                <w:highlight w:val="yellow"/>
              </w:rPr>
              <w:t>needs</w:t>
            </w:r>
            <w:r w:rsidRPr="00146A86">
              <w:rPr>
                <w:rFonts w:ascii="Arial" w:hAnsi="Arial" w:cs="Arial"/>
                <w:strike/>
                <w:color w:val="000000"/>
                <w:spacing w:val="-5"/>
                <w:highlight w:val="yellow"/>
              </w:rPr>
              <w:t xml:space="preserve"> </w:t>
            </w:r>
            <w:r w:rsidRPr="00146A86">
              <w:rPr>
                <w:rFonts w:ascii="Arial" w:hAnsi="Arial" w:cs="Arial"/>
                <w:strike/>
                <w:color w:val="000000"/>
                <w:highlight w:val="yellow"/>
              </w:rPr>
              <w:t>of</w:t>
            </w:r>
            <w:r w:rsidRPr="00146A86">
              <w:rPr>
                <w:rFonts w:ascii="Arial" w:hAnsi="Arial" w:cs="Arial"/>
                <w:strike/>
                <w:color w:val="000000"/>
                <w:spacing w:val="-5"/>
                <w:highlight w:val="yellow"/>
              </w:rPr>
              <w:t xml:space="preserve"> </w:t>
            </w:r>
            <w:r w:rsidRPr="00146A86">
              <w:rPr>
                <w:rFonts w:ascii="Arial" w:hAnsi="Arial" w:cs="Arial"/>
                <w:strike/>
                <w:color w:val="000000"/>
                <w:highlight w:val="yellow"/>
              </w:rPr>
              <w:t>underserved</w:t>
            </w:r>
            <w:r w:rsidRPr="00146A86">
              <w:rPr>
                <w:rFonts w:ascii="Arial" w:hAnsi="Arial" w:cs="Arial"/>
                <w:strike/>
                <w:color w:val="000000"/>
                <w:spacing w:val="-5"/>
                <w:highlight w:val="yellow"/>
              </w:rPr>
              <w:t xml:space="preserve"> </w:t>
            </w:r>
            <w:r w:rsidRPr="00146A86">
              <w:rPr>
                <w:rFonts w:ascii="Arial" w:hAnsi="Arial" w:cs="Arial"/>
                <w:strike/>
                <w:color w:val="000000"/>
                <w:highlight w:val="yellow"/>
              </w:rPr>
              <w:t>communities</w:t>
            </w:r>
            <w:r w:rsidRPr="00146A86">
              <w:rPr>
                <w:rFonts w:ascii="Arial" w:hAnsi="Arial" w:cs="Arial"/>
                <w:strike/>
                <w:color w:val="000000"/>
                <w:spacing w:val="-5"/>
                <w:highlight w:val="yellow"/>
              </w:rPr>
              <w:t xml:space="preserve"> </w:t>
            </w:r>
            <w:r w:rsidRPr="00146A86">
              <w:rPr>
                <w:rFonts w:ascii="Arial" w:hAnsi="Arial" w:cs="Arial"/>
                <w:strike/>
                <w:color w:val="000000"/>
                <w:highlight w:val="yellow"/>
              </w:rPr>
              <w:t>or</w:t>
            </w:r>
            <w:r w:rsidRPr="00146A86">
              <w:rPr>
                <w:rFonts w:ascii="Arial" w:hAnsi="Arial" w:cs="Arial"/>
                <w:strike/>
                <w:color w:val="000000"/>
                <w:spacing w:val="-5"/>
                <w:highlight w:val="yellow"/>
              </w:rPr>
              <w:t xml:space="preserve"> </w:t>
            </w:r>
            <w:r w:rsidRPr="00146A86">
              <w:rPr>
                <w:rFonts w:ascii="Arial" w:hAnsi="Arial" w:cs="Arial"/>
                <w:strike/>
                <w:color w:val="000000"/>
                <w:highlight w:val="yellow"/>
              </w:rPr>
              <w:t>gaps in social equity.</w:t>
            </w:r>
            <w:r w:rsidRPr="00146A86">
              <w:rPr>
                <w:rFonts w:ascii="Arial" w:hAnsi="Arial" w:cs="Arial"/>
                <w:strike/>
                <w:color w:val="000000"/>
              </w:rPr>
              <w:t xml:space="preserve"> </w:t>
            </w:r>
            <w:r w:rsidRPr="00146A86">
              <w:rPr>
                <w:rFonts w:ascii="Arial" w:hAnsi="Arial" w:cs="Arial"/>
                <w:color w:val="000000"/>
              </w:rPr>
              <w:t>This can also include changes in local policies, standards, codes, regulations, land use regulations and other conditions.</w:t>
            </w:r>
          </w:p>
        </w:tc>
      </w:tr>
      <w:tr w:rsidR="00157621" w:rsidRPr="00146A86" w14:paraId="1A63466B" w14:textId="77777777" w:rsidTr="00E70E30">
        <w:tc>
          <w:tcPr>
            <w:tcW w:w="9350" w:type="dxa"/>
            <w:gridSpan w:val="2"/>
            <w:shd w:val="clear" w:color="auto" w:fill="E8E8E8" w:themeFill="background2"/>
          </w:tcPr>
          <w:p w14:paraId="33543BFE" w14:textId="77777777" w:rsidR="00157621" w:rsidRDefault="00157621" w:rsidP="00157621">
            <w:pPr>
              <w:rPr>
                <w:rFonts w:ascii="Arial" w:hAnsi="Arial" w:cs="Arial"/>
                <w:b/>
                <w:bCs/>
                <w:color w:val="000000"/>
              </w:rPr>
            </w:pPr>
            <w:r w:rsidRPr="00146A86">
              <w:rPr>
                <w:rFonts w:ascii="Arial" w:hAnsi="Arial" w:cs="Arial"/>
                <w:b/>
                <w:bCs/>
                <w:color w:val="000000"/>
              </w:rPr>
              <w:lastRenderedPageBreak/>
              <w:t>E2. Was</w:t>
            </w:r>
            <w:r w:rsidRPr="00146A86">
              <w:rPr>
                <w:rFonts w:ascii="Arial" w:hAnsi="Arial" w:cs="Arial"/>
                <w:b/>
                <w:bCs/>
                <w:color w:val="000000"/>
                <w:spacing w:val="-1"/>
              </w:rPr>
              <w:t xml:space="preserve"> </w:t>
            </w:r>
            <w:r w:rsidRPr="00146A86">
              <w:rPr>
                <w:rFonts w:ascii="Arial" w:hAnsi="Arial" w:cs="Arial"/>
                <w:b/>
                <w:bCs/>
                <w:color w:val="000000"/>
              </w:rPr>
              <w:t>the</w:t>
            </w:r>
            <w:r w:rsidRPr="00146A86">
              <w:rPr>
                <w:rFonts w:ascii="Arial" w:hAnsi="Arial" w:cs="Arial"/>
                <w:b/>
                <w:bCs/>
                <w:color w:val="000000"/>
                <w:spacing w:val="-3"/>
              </w:rPr>
              <w:t xml:space="preserve"> </w:t>
            </w:r>
            <w:r w:rsidRPr="00146A86">
              <w:rPr>
                <w:rFonts w:ascii="Arial" w:hAnsi="Arial" w:cs="Arial"/>
                <w:b/>
                <w:bCs/>
                <w:color w:val="000000"/>
              </w:rPr>
              <w:t>plan</w:t>
            </w:r>
            <w:r w:rsidRPr="00146A86">
              <w:rPr>
                <w:rFonts w:ascii="Arial" w:hAnsi="Arial" w:cs="Arial"/>
                <w:b/>
                <w:bCs/>
                <w:color w:val="000000"/>
                <w:spacing w:val="-3"/>
              </w:rPr>
              <w:t xml:space="preserve"> </w:t>
            </w:r>
            <w:r w:rsidRPr="00146A86">
              <w:rPr>
                <w:rFonts w:ascii="Arial" w:hAnsi="Arial" w:cs="Arial"/>
                <w:b/>
                <w:bCs/>
                <w:color w:val="000000"/>
              </w:rPr>
              <w:t>revised</w:t>
            </w:r>
            <w:r w:rsidRPr="00146A86">
              <w:rPr>
                <w:rFonts w:ascii="Arial" w:hAnsi="Arial" w:cs="Arial"/>
                <w:b/>
                <w:bCs/>
                <w:color w:val="000000"/>
                <w:spacing w:val="-2"/>
              </w:rPr>
              <w:t xml:space="preserve"> </w:t>
            </w:r>
            <w:r w:rsidRPr="00146A86">
              <w:rPr>
                <w:rFonts w:ascii="Arial" w:hAnsi="Arial" w:cs="Arial"/>
                <w:b/>
                <w:bCs/>
                <w:color w:val="000000"/>
              </w:rPr>
              <w:t>to</w:t>
            </w:r>
            <w:r w:rsidRPr="00146A86">
              <w:rPr>
                <w:rFonts w:ascii="Arial" w:hAnsi="Arial" w:cs="Arial"/>
                <w:b/>
                <w:bCs/>
                <w:color w:val="000000"/>
                <w:spacing w:val="-1"/>
              </w:rPr>
              <w:t xml:space="preserve"> </w:t>
            </w:r>
            <w:r w:rsidRPr="00146A86">
              <w:rPr>
                <w:rFonts w:ascii="Arial" w:hAnsi="Arial" w:cs="Arial"/>
                <w:b/>
                <w:bCs/>
                <w:color w:val="000000"/>
              </w:rPr>
              <w:t>reflect</w:t>
            </w:r>
            <w:r w:rsidRPr="00146A86">
              <w:rPr>
                <w:rFonts w:ascii="Arial" w:hAnsi="Arial" w:cs="Arial"/>
                <w:b/>
                <w:bCs/>
                <w:color w:val="000000"/>
                <w:spacing w:val="-1"/>
              </w:rPr>
              <w:t xml:space="preserve"> </w:t>
            </w:r>
            <w:r w:rsidRPr="00146A86">
              <w:rPr>
                <w:rFonts w:ascii="Arial" w:hAnsi="Arial" w:cs="Arial"/>
                <w:b/>
                <w:bCs/>
                <w:color w:val="000000"/>
              </w:rPr>
              <w:t>changes</w:t>
            </w:r>
            <w:r w:rsidRPr="00146A86">
              <w:rPr>
                <w:rFonts w:ascii="Arial" w:hAnsi="Arial" w:cs="Arial"/>
                <w:b/>
                <w:bCs/>
                <w:color w:val="000000"/>
                <w:spacing w:val="-2"/>
              </w:rPr>
              <w:t xml:space="preserve"> </w:t>
            </w:r>
            <w:r w:rsidRPr="00146A86">
              <w:rPr>
                <w:rFonts w:ascii="Arial" w:hAnsi="Arial" w:cs="Arial"/>
                <w:b/>
                <w:bCs/>
                <w:color w:val="000000"/>
              </w:rPr>
              <w:t>in</w:t>
            </w:r>
            <w:r w:rsidRPr="00146A86">
              <w:rPr>
                <w:rFonts w:ascii="Arial" w:hAnsi="Arial" w:cs="Arial"/>
                <w:b/>
                <w:bCs/>
                <w:color w:val="000000"/>
                <w:spacing w:val="-3"/>
              </w:rPr>
              <w:t xml:space="preserve"> </w:t>
            </w:r>
            <w:r w:rsidRPr="00146A86">
              <w:rPr>
                <w:rFonts w:ascii="Arial" w:hAnsi="Arial" w:cs="Arial"/>
                <w:b/>
                <w:bCs/>
                <w:color w:val="000000"/>
              </w:rPr>
              <w:t>priorities</w:t>
            </w:r>
            <w:r w:rsidRPr="00146A86">
              <w:rPr>
                <w:rFonts w:ascii="Arial" w:hAnsi="Arial" w:cs="Arial"/>
                <w:b/>
                <w:bCs/>
                <w:color w:val="000000"/>
                <w:spacing w:val="-2"/>
              </w:rPr>
              <w:t xml:space="preserve"> </w:t>
            </w:r>
            <w:r w:rsidRPr="00146A86">
              <w:rPr>
                <w:rFonts w:ascii="Arial" w:hAnsi="Arial" w:cs="Arial"/>
                <w:b/>
                <w:bCs/>
                <w:color w:val="000000"/>
              </w:rPr>
              <w:t>and</w:t>
            </w:r>
            <w:r w:rsidRPr="00146A86">
              <w:rPr>
                <w:rFonts w:ascii="Arial" w:hAnsi="Arial" w:cs="Arial"/>
                <w:b/>
                <w:bCs/>
                <w:color w:val="000000"/>
                <w:spacing w:val="-2"/>
              </w:rPr>
              <w:t xml:space="preserve"> </w:t>
            </w:r>
            <w:r w:rsidRPr="00146A86">
              <w:rPr>
                <w:rFonts w:ascii="Arial" w:hAnsi="Arial" w:cs="Arial"/>
                <w:b/>
                <w:bCs/>
                <w:color w:val="000000"/>
              </w:rPr>
              <w:t>progress</w:t>
            </w:r>
            <w:r w:rsidRPr="00146A86">
              <w:rPr>
                <w:rFonts w:ascii="Arial" w:hAnsi="Arial" w:cs="Arial"/>
                <w:b/>
                <w:bCs/>
                <w:color w:val="000000"/>
                <w:spacing w:val="-1"/>
              </w:rPr>
              <w:t xml:space="preserve"> </w:t>
            </w:r>
            <w:r w:rsidRPr="00146A86">
              <w:rPr>
                <w:rFonts w:ascii="Arial" w:hAnsi="Arial" w:cs="Arial"/>
                <w:b/>
                <w:bCs/>
                <w:color w:val="000000"/>
              </w:rPr>
              <w:t>in</w:t>
            </w:r>
            <w:r w:rsidRPr="00146A86">
              <w:rPr>
                <w:rFonts w:ascii="Arial" w:hAnsi="Arial" w:cs="Arial"/>
                <w:b/>
                <w:bCs/>
                <w:color w:val="000000"/>
                <w:spacing w:val="-1"/>
              </w:rPr>
              <w:t xml:space="preserve"> </w:t>
            </w:r>
            <w:r w:rsidRPr="00146A86">
              <w:rPr>
                <w:rFonts w:ascii="Arial" w:hAnsi="Arial" w:cs="Arial"/>
                <w:b/>
                <w:bCs/>
                <w:color w:val="000000"/>
              </w:rPr>
              <w:t>local mitigation efforts? (Requirement 44 CFR § 201.6(d)(3))</w:t>
            </w:r>
          </w:p>
          <w:p w14:paraId="5A200B6D" w14:textId="5B14EA8D" w:rsidR="00E70E30" w:rsidRPr="00146A86" w:rsidRDefault="00E70E30" w:rsidP="00157621">
            <w:pPr>
              <w:rPr>
                <w:rFonts w:ascii="Arial" w:hAnsi="Arial" w:cs="Arial"/>
                <w:b/>
                <w:bCs/>
              </w:rPr>
            </w:pPr>
          </w:p>
        </w:tc>
      </w:tr>
      <w:tr w:rsidR="00157621" w:rsidRPr="00146A86" w14:paraId="60845481" w14:textId="77777777" w:rsidTr="00E70E30">
        <w:tc>
          <w:tcPr>
            <w:tcW w:w="4675" w:type="dxa"/>
          </w:tcPr>
          <w:p w14:paraId="41A0D4E3" w14:textId="1B890E63" w:rsidR="00157621" w:rsidRPr="00146A86" w:rsidRDefault="00157621" w:rsidP="00157621">
            <w:pPr>
              <w:rPr>
                <w:rFonts w:ascii="Arial" w:hAnsi="Arial" w:cs="Arial"/>
              </w:rPr>
            </w:pPr>
            <w:r w:rsidRPr="00146A86">
              <w:rPr>
                <w:rFonts w:ascii="Arial" w:hAnsi="Arial" w:cs="Arial"/>
                <w:b/>
              </w:rPr>
              <w:t>E2-a</w:t>
            </w:r>
            <w:r w:rsidRPr="00146A86">
              <w:rPr>
                <w:rFonts w:ascii="Arial" w:hAnsi="Arial" w:cs="Arial"/>
              </w:rPr>
              <w:t>.</w:t>
            </w:r>
            <w:r w:rsidRPr="00146A86">
              <w:rPr>
                <w:rFonts w:ascii="Arial" w:hAnsi="Arial" w:cs="Arial"/>
                <w:spacing w:val="-4"/>
              </w:rPr>
              <w:t xml:space="preserve"> </w:t>
            </w:r>
            <w:r w:rsidRPr="00146A86">
              <w:rPr>
                <w:rFonts w:ascii="Arial" w:hAnsi="Arial" w:cs="Arial"/>
              </w:rPr>
              <w:t>The</w:t>
            </w:r>
            <w:r w:rsidRPr="00146A86">
              <w:rPr>
                <w:rFonts w:ascii="Arial" w:hAnsi="Arial" w:cs="Arial"/>
                <w:spacing w:val="-5"/>
              </w:rPr>
              <w:t xml:space="preserve"> </w:t>
            </w:r>
            <w:r w:rsidRPr="00146A86">
              <w:rPr>
                <w:rFonts w:ascii="Arial" w:hAnsi="Arial" w:cs="Arial"/>
              </w:rPr>
              <w:t>plan</w:t>
            </w:r>
            <w:r w:rsidRPr="00146A86">
              <w:rPr>
                <w:rFonts w:ascii="Arial" w:hAnsi="Arial" w:cs="Arial"/>
                <w:spacing w:val="-5"/>
              </w:rPr>
              <w:t xml:space="preserve"> </w:t>
            </w:r>
            <w:r w:rsidRPr="00146A86">
              <w:rPr>
                <w:rFonts w:ascii="Arial" w:hAnsi="Arial" w:cs="Arial"/>
              </w:rPr>
              <w:t>must</w:t>
            </w:r>
            <w:r w:rsidRPr="00146A86">
              <w:rPr>
                <w:rFonts w:ascii="Arial" w:hAnsi="Arial" w:cs="Arial"/>
                <w:spacing w:val="-5"/>
              </w:rPr>
              <w:t xml:space="preserve"> </w:t>
            </w:r>
            <w:r w:rsidRPr="00146A86">
              <w:rPr>
                <w:rFonts w:ascii="Arial" w:hAnsi="Arial" w:cs="Arial"/>
              </w:rPr>
              <w:t>describe</w:t>
            </w:r>
            <w:r w:rsidRPr="00146A86">
              <w:rPr>
                <w:rFonts w:ascii="Arial" w:hAnsi="Arial" w:cs="Arial"/>
                <w:spacing w:val="-4"/>
              </w:rPr>
              <w:t xml:space="preserve"> </w:t>
            </w:r>
            <w:r w:rsidRPr="00146A86">
              <w:rPr>
                <w:rFonts w:ascii="Arial" w:hAnsi="Arial" w:cs="Arial"/>
                <w:color w:val="000000"/>
              </w:rPr>
              <w:t>how</w:t>
            </w:r>
            <w:r w:rsidRPr="00146A86">
              <w:rPr>
                <w:rFonts w:ascii="Arial" w:hAnsi="Arial" w:cs="Arial"/>
                <w:color w:val="000000"/>
                <w:spacing w:val="-4"/>
              </w:rPr>
              <w:t xml:space="preserve"> </w:t>
            </w:r>
            <w:r w:rsidRPr="00146A86">
              <w:rPr>
                <w:rFonts w:ascii="Arial" w:hAnsi="Arial" w:cs="Arial"/>
                <w:color w:val="000000"/>
              </w:rPr>
              <w:t>it</w:t>
            </w:r>
            <w:r w:rsidRPr="00146A86">
              <w:rPr>
                <w:rFonts w:ascii="Arial" w:hAnsi="Arial" w:cs="Arial"/>
                <w:color w:val="000000"/>
                <w:spacing w:val="-5"/>
              </w:rPr>
              <w:t xml:space="preserve"> </w:t>
            </w:r>
            <w:r w:rsidRPr="00146A86">
              <w:rPr>
                <w:rFonts w:ascii="Arial" w:hAnsi="Arial" w:cs="Arial"/>
                <w:color w:val="000000"/>
              </w:rPr>
              <w:t>was</w:t>
            </w:r>
            <w:r w:rsidRPr="00146A86">
              <w:rPr>
                <w:rFonts w:ascii="Arial" w:hAnsi="Arial" w:cs="Arial"/>
                <w:color w:val="000000"/>
                <w:spacing w:val="-4"/>
              </w:rPr>
              <w:t xml:space="preserve"> </w:t>
            </w:r>
            <w:r w:rsidRPr="00146A86">
              <w:rPr>
                <w:rFonts w:ascii="Arial" w:hAnsi="Arial" w:cs="Arial"/>
                <w:color w:val="000000"/>
              </w:rPr>
              <w:t>revised</w:t>
            </w:r>
            <w:r w:rsidRPr="00146A86">
              <w:rPr>
                <w:rFonts w:ascii="Arial" w:hAnsi="Arial" w:cs="Arial"/>
                <w:color w:val="000000"/>
                <w:spacing w:val="-4"/>
              </w:rPr>
              <w:t xml:space="preserve"> </w:t>
            </w:r>
            <w:r w:rsidRPr="00146A86">
              <w:rPr>
                <w:rFonts w:ascii="Arial" w:hAnsi="Arial" w:cs="Arial"/>
                <w:color w:val="000000"/>
              </w:rPr>
              <w:t>due</w:t>
            </w:r>
            <w:r w:rsidRPr="00146A86">
              <w:rPr>
                <w:rFonts w:ascii="Arial" w:hAnsi="Arial" w:cs="Arial"/>
                <w:color w:val="000000"/>
                <w:spacing w:val="-5"/>
              </w:rPr>
              <w:t xml:space="preserve"> </w:t>
            </w:r>
            <w:r w:rsidRPr="00146A86">
              <w:rPr>
                <w:rFonts w:ascii="Arial" w:hAnsi="Arial" w:cs="Arial"/>
                <w:color w:val="000000"/>
              </w:rPr>
              <w:t>to a change in priorities for each jurisdiction. This can be done as a narrative or with detailed statements in the appropriate sections of the plan. The priorities to be considered are defined by the participant(s). If the participant(s) has no change in priorities since the last approval of the mitigation plan, this must be stated.</w:t>
            </w:r>
          </w:p>
        </w:tc>
        <w:tc>
          <w:tcPr>
            <w:tcW w:w="4675" w:type="dxa"/>
          </w:tcPr>
          <w:p w14:paraId="5213E6A6" w14:textId="086E1A63" w:rsidR="00157621" w:rsidRPr="00146A86" w:rsidRDefault="00157621" w:rsidP="00157621">
            <w:pPr>
              <w:rPr>
                <w:rFonts w:ascii="Arial" w:hAnsi="Arial" w:cs="Arial"/>
              </w:rPr>
            </w:pPr>
            <w:r w:rsidRPr="00146A86">
              <w:rPr>
                <w:rFonts w:ascii="Arial" w:hAnsi="Arial" w:cs="Arial"/>
                <w:b/>
              </w:rPr>
              <w:t>E2-a</w:t>
            </w:r>
            <w:r w:rsidRPr="00146A86">
              <w:rPr>
                <w:rFonts w:ascii="Arial" w:hAnsi="Arial" w:cs="Arial"/>
              </w:rPr>
              <w:t>.</w:t>
            </w:r>
            <w:r w:rsidRPr="00146A86">
              <w:rPr>
                <w:rFonts w:ascii="Arial" w:hAnsi="Arial" w:cs="Arial"/>
                <w:spacing w:val="-4"/>
              </w:rPr>
              <w:t xml:space="preserve"> </w:t>
            </w:r>
            <w:r w:rsidR="004A145E" w:rsidRPr="004A145E">
              <w:rPr>
                <w:rFonts w:ascii="Arial" w:hAnsi="Arial" w:cs="Arial"/>
                <w:b/>
                <w:bCs/>
              </w:rPr>
              <w:t>No changes</w:t>
            </w:r>
          </w:p>
        </w:tc>
      </w:tr>
      <w:tr w:rsidR="00157621" w:rsidRPr="00146A86" w14:paraId="39C62D5E" w14:textId="77777777" w:rsidTr="00E70E30">
        <w:tc>
          <w:tcPr>
            <w:tcW w:w="4675" w:type="dxa"/>
          </w:tcPr>
          <w:p w14:paraId="432D7B23" w14:textId="733E2245" w:rsidR="00157621" w:rsidRPr="00146A86" w:rsidRDefault="00157621" w:rsidP="00157621">
            <w:pPr>
              <w:rPr>
                <w:rFonts w:ascii="Arial" w:hAnsi="Arial" w:cs="Arial"/>
              </w:rPr>
            </w:pPr>
            <w:r w:rsidRPr="00146A86">
              <w:rPr>
                <w:rFonts w:ascii="Arial" w:hAnsi="Arial" w:cs="Arial"/>
                <w:b/>
              </w:rPr>
              <w:t>E2-b</w:t>
            </w:r>
            <w:r w:rsidRPr="00146A86">
              <w:rPr>
                <w:rFonts w:ascii="Arial" w:hAnsi="Arial" w:cs="Arial"/>
              </w:rPr>
              <w:t xml:space="preserve">. The plan must describe the status of </w:t>
            </w:r>
            <w:r w:rsidRPr="00146A86">
              <w:rPr>
                <w:rFonts w:ascii="Arial" w:hAnsi="Arial" w:cs="Arial"/>
                <w:color w:val="000000"/>
              </w:rPr>
              <w:t>all hazard mitigation actions in the previous plan by identifying whether they have been completed or not, for each jurisdiction.</w:t>
            </w:r>
            <w:r w:rsidRPr="00146A86">
              <w:rPr>
                <w:rFonts w:ascii="Arial" w:hAnsi="Arial" w:cs="Arial"/>
                <w:color w:val="000000"/>
                <w:spacing w:val="-4"/>
              </w:rPr>
              <w:t xml:space="preserve"> </w:t>
            </w:r>
            <w:r w:rsidRPr="00146A86">
              <w:rPr>
                <w:rFonts w:ascii="Arial" w:hAnsi="Arial" w:cs="Arial"/>
                <w:color w:val="000000"/>
              </w:rPr>
              <w:t>For</w:t>
            </w:r>
            <w:r w:rsidRPr="00146A86">
              <w:rPr>
                <w:rFonts w:ascii="Arial" w:hAnsi="Arial" w:cs="Arial"/>
                <w:color w:val="000000"/>
                <w:spacing w:val="-6"/>
              </w:rPr>
              <w:t xml:space="preserve"> </w:t>
            </w:r>
            <w:r w:rsidRPr="00146A86">
              <w:rPr>
                <w:rFonts w:ascii="Arial" w:hAnsi="Arial" w:cs="Arial"/>
                <w:color w:val="000000"/>
              </w:rPr>
              <w:t>actions</w:t>
            </w:r>
            <w:r w:rsidRPr="00146A86">
              <w:rPr>
                <w:rFonts w:ascii="Arial" w:hAnsi="Arial" w:cs="Arial"/>
                <w:color w:val="000000"/>
                <w:spacing w:val="-5"/>
              </w:rPr>
              <w:t xml:space="preserve"> </w:t>
            </w:r>
            <w:r w:rsidRPr="00146A86">
              <w:rPr>
                <w:rFonts w:ascii="Arial" w:hAnsi="Arial" w:cs="Arial"/>
                <w:color w:val="000000"/>
              </w:rPr>
              <w:t>that</w:t>
            </w:r>
            <w:r w:rsidRPr="00146A86">
              <w:rPr>
                <w:rFonts w:ascii="Arial" w:hAnsi="Arial" w:cs="Arial"/>
                <w:color w:val="000000"/>
                <w:spacing w:val="-6"/>
              </w:rPr>
              <w:t xml:space="preserve"> </w:t>
            </w:r>
            <w:r w:rsidRPr="00146A86">
              <w:rPr>
                <w:rFonts w:ascii="Arial" w:hAnsi="Arial" w:cs="Arial"/>
                <w:color w:val="000000"/>
              </w:rPr>
              <w:t>are</w:t>
            </w:r>
            <w:r w:rsidRPr="00146A86">
              <w:rPr>
                <w:rFonts w:ascii="Arial" w:hAnsi="Arial" w:cs="Arial"/>
                <w:color w:val="000000"/>
                <w:spacing w:val="-5"/>
              </w:rPr>
              <w:t xml:space="preserve"> </w:t>
            </w:r>
            <w:r w:rsidRPr="00146A86">
              <w:rPr>
                <w:rFonts w:ascii="Arial" w:hAnsi="Arial" w:cs="Arial"/>
                <w:color w:val="000000"/>
              </w:rPr>
              <w:t>not</w:t>
            </w:r>
            <w:r w:rsidRPr="00146A86">
              <w:rPr>
                <w:rFonts w:ascii="Arial" w:hAnsi="Arial" w:cs="Arial"/>
                <w:color w:val="000000"/>
                <w:spacing w:val="-6"/>
              </w:rPr>
              <w:t xml:space="preserve"> </w:t>
            </w:r>
            <w:r w:rsidRPr="00146A86">
              <w:rPr>
                <w:rFonts w:ascii="Arial" w:hAnsi="Arial" w:cs="Arial"/>
                <w:color w:val="000000"/>
              </w:rPr>
              <w:t>complete,</w:t>
            </w:r>
            <w:r w:rsidRPr="00146A86">
              <w:rPr>
                <w:rFonts w:ascii="Arial" w:hAnsi="Arial" w:cs="Arial"/>
                <w:color w:val="000000"/>
                <w:spacing w:val="-5"/>
              </w:rPr>
              <w:t xml:space="preserve"> </w:t>
            </w:r>
            <w:r w:rsidRPr="00146A86">
              <w:rPr>
                <w:rFonts w:ascii="Arial" w:hAnsi="Arial" w:cs="Arial"/>
                <w:color w:val="000000"/>
              </w:rPr>
              <w:t>the</w:t>
            </w:r>
            <w:r w:rsidRPr="00146A86">
              <w:rPr>
                <w:rFonts w:ascii="Arial" w:hAnsi="Arial" w:cs="Arial"/>
                <w:color w:val="000000"/>
                <w:spacing w:val="-4"/>
              </w:rPr>
              <w:t xml:space="preserve"> </w:t>
            </w:r>
            <w:r w:rsidRPr="00146A86">
              <w:rPr>
                <w:rFonts w:ascii="Arial" w:hAnsi="Arial" w:cs="Arial"/>
                <w:color w:val="000000"/>
              </w:rPr>
              <w:t>plan must state whether the action is no longer relevant or will be included in the updated action plan.</w:t>
            </w:r>
          </w:p>
        </w:tc>
        <w:tc>
          <w:tcPr>
            <w:tcW w:w="4675" w:type="dxa"/>
          </w:tcPr>
          <w:p w14:paraId="42D9D4D1" w14:textId="748289D8" w:rsidR="00157621" w:rsidRPr="00146A86" w:rsidRDefault="00157621" w:rsidP="00157621">
            <w:pPr>
              <w:rPr>
                <w:rFonts w:ascii="Arial" w:hAnsi="Arial" w:cs="Arial"/>
              </w:rPr>
            </w:pPr>
            <w:r w:rsidRPr="00146A86">
              <w:rPr>
                <w:rFonts w:ascii="Arial" w:hAnsi="Arial" w:cs="Arial"/>
                <w:b/>
              </w:rPr>
              <w:t>E2-b</w:t>
            </w:r>
            <w:r w:rsidRPr="00146A86">
              <w:rPr>
                <w:rFonts w:ascii="Arial" w:hAnsi="Arial" w:cs="Arial"/>
              </w:rPr>
              <w:t xml:space="preserve">. </w:t>
            </w:r>
            <w:r w:rsidR="00B50EE3" w:rsidRPr="00B50EE3">
              <w:rPr>
                <w:rFonts w:ascii="Arial" w:hAnsi="Arial" w:cs="Arial"/>
                <w:b/>
                <w:bCs/>
              </w:rPr>
              <w:t>No changes</w:t>
            </w:r>
          </w:p>
        </w:tc>
      </w:tr>
      <w:tr w:rsidR="00157621" w:rsidRPr="00146A86" w14:paraId="2C5DE5B9" w14:textId="77777777" w:rsidTr="00E70E30">
        <w:tc>
          <w:tcPr>
            <w:tcW w:w="4675" w:type="dxa"/>
          </w:tcPr>
          <w:p w14:paraId="574F3486" w14:textId="0DFF6082" w:rsidR="00157621" w:rsidRPr="00146A86" w:rsidRDefault="00157621" w:rsidP="00157621">
            <w:pPr>
              <w:rPr>
                <w:rFonts w:ascii="Arial" w:hAnsi="Arial" w:cs="Arial"/>
              </w:rPr>
            </w:pPr>
            <w:r w:rsidRPr="00146A86">
              <w:rPr>
                <w:rFonts w:ascii="Arial" w:hAnsi="Arial" w:cs="Arial"/>
                <w:b/>
              </w:rPr>
              <w:t xml:space="preserve">E2-c. </w:t>
            </w:r>
            <w:r w:rsidRPr="00146A86">
              <w:rPr>
                <w:rFonts w:ascii="Arial" w:hAnsi="Arial" w:cs="Arial"/>
              </w:rPr>
              <w:t xml:space="preserve">The updated plan must explain how the jurisdiction(s) </w:t>
            </w:r>
            <w:r w:rsidRPr="00146A86">
              <w:rPr>
                <w:rFonts w:ascii="Arial" w:hAnsi="Arial" w:cs="Arial"/>
                <w:color w:val="000000"/>
              </w:rPr>
              <w:t>integrated information from the mitigation</w:t>
            </w:r>
            <w:r w:rsidRPr="00146A86">
              <w:rPr>
                <w:rFonts w:ascii="Arial" w:hAnsi="Arial" w:cs="Arial"/>
                <w:color w:val="000000"/>
                <w:spacing w:val="-1"/>
              </w:rPr>
              <w:t xml:space="preserve"> </w:t>
            </w:r>
            <w:r w:rsidRPr="00146A86">
              <w:rPr>
                <w:rFonts w:ascii="Arial" w:hAnsi="Arial" w:cs="Arial"/>
                <w:color w:val="000000"/>
              </w:rPr>
              <w:t>plan</w:t>
            </w:r>
            <w:r w:rsidRPr="00146A86">
              <w:rPr>
                <w:rFonts w:ascii="Arial" w:hAnsi="Arial" w:cs="Arial"/>
                <w:color w:val="000000"/>
                <w:spacing w:val="-1"/>
              </w:rPr>
              <w:t xml:space="preserve"> </w:t>
            </w:r>
            <w:r w:rsidRPr="00146A86">
              <w:rPr>
                <w:rFonts w:ascii="Arial" w:hAnsi="Arial" w:cs="Arial"/>
                <w:color w:val="000000"/>
              </w:rPr>
              <w:t xml:space="preserve">into other planning mechanisms, as a demonstration of progress in local hazard mitigation efforts. If information from the previous plan was not </w:t>
            </w:r>
            <w:r w:rsidRPr="00146A86">
              <w:rPr>
                <w:rFonts w:ascii="Arial" w:hAnsi="Arial" w:cs="Arial"/>
                <w:color w:val="000000"/>
              </w:rPr>
              <w:lastRenderedPageBreak/>
              <w:t>integrated</w:t>
            </w:r>
            <w:r w:rsidRPr="00146A86">
              <w:rPr>
                <w:rFonts w:ascii="Arial" w:hAnsi="Arial" w:cs="Arial"/>
                <w:color w:val="000000"/>
                <w:spacing w:val="-7"/>
              </w:rPr>
              <w:t xml:space="preserve"> </w:t>
            </w:r>
            <w:r w:rsidRPr="00146A86">
              <w:rPr>
                <w:rFonts w:ascii="Arial" w:hAnsi="Arial" w:cs="Arial"/>
                <w:color w:val="000000"/>
              </w:rPr>
              <w:t>into</w:t>
            </w:r>
            <w:r w:rsidRPr="00146A86">
              <w:rPr>
                <w:rFonts w:ascii="Arial" w:hAnsi="Arial" w:cs="Arial"/>
                <w:color w:val="000000"/>
                <w:spacing w:val="-7"/>
              </w:rPr>
              <w:t xml:space="preserve"> </w:t>
            </w:r>
            <w:r w:rsidRPr="00146A86">
              <w:rPr>
                <w:rFonts w:ascii="Arial" w:hAnsi="Arial" w:cs="Arial"/>
                <w:color w:val="000000"/>
              </w:rPr>
              <w:t>other</w:t>
            </w:r>
            <w:r w:rsidRPr="00146A86">
              <w:rPr>
                <w:rFonts w:ascii="Arial" w:hAnsi="Arial" w:cs="Arial"/>
                <w:color w:val="000000"/>
                <w:spacing w:val="-8"/>
              </w:rPr>
              <w:t xml:space="preserve"> </w:t>
            </w:r>
            <w:r w:rsidRPr="00146A86">
              <w:rPr>
                <w:rFonts w:ascii="Arial" w:hAnsi="Arial" w:cs="Arial"/>
                <w:color w:val="000000"/>
              </w:rPr>
              <w:t>planning</w:t>
            </w:r>
            <w:r w:rsidRPr="00146A86">
              <w:rPr>
                <w:rFonts w:ascii="Arial" w:hAnsi="Arial" w:cs="Arial"/>
                <w:color w:val="000000"/>
                <w:spacing w:val="-7"/>
              </w:rPr>
              <w:t xml:space="preserve"> </w:t>
            </w:r>
            <w:r w:rsidRPr="00146A86">
              <w:rPr>
                <w:rFonts w:ascii="Arial" w:hAnsi="Arial" w:cs="Arial"/>
                <w:color w:val="000000"/>
              </w:rPr>
              <w:t>mechanisms,</w:t>
            </w:r>
            <w:r w:rsidRPr="00146A86">
              <w:rPr>
                <w:rFonts w:ascii="Arial" w:hAnsi="Arial" w:cs="Arial"/>
                <w:color w:val="000000"/>
                <w:spacing w:val="-7"/>
              </w:rPr>
              <w:t xml:space="preserve"> </w:t>
            </w:r>
            <w:r w:rsidRPr="00146A86">
              <w:rPr>
                <w:rFonts w:ascii="Arial" w:hAnsi="Arial" w:cs="Arial"/>
                <w:color w:val="000000"/>
              </w:rPr>
              <w:t>this</w:t>
            </w:r>
            <w:r w:rsidRPr="00146A86">
              <w:rPr>
                <w:rFonts w:ascii="Arial" w:hAnsi="Arial" w:cs="Arial"/>
                <w:color w:val="000000"/>
                <w:spacing w:val="-7"/>
              </w:rPr>
              <w:t xml:space="preserve"> </w:t>
            </w:r>
            <w:r w:rsidRPr="00146A86">
              <w:rPr>
                <w:rFonts w:ascii="Arial" w:hAnsi="Arial" w:cs="Arial"/>
                <w:color w:val="000000"/>
              </w:rPr>
              <w:t>must be stated.</w:t>
            </w:r>
          </w:p>
        </w:tc>
        <w:tc>
          <w:tcPr>
            <w:tcW w:w="4675" w:type="dxa"/>
          </w:tcPr>
          <w:p w14:paraId="2F7D470F" w14:textId="3CA6DA28" w:rsidR="00157621" w:rsidRDefault="00B50EE3" w:rsidP="00157621">
            <w:pPr>
              <w:rPr>
                <w:rFonts w:ascii="Arial" w:hAnsi="Arial" w:cs="Arial"/>
                <w:color w:val="000000"/>
              </w:rPr>
            </w:pPr>
            <w:r>
              <w:rPr>
                <w:rFonts w:ascii="Arial" w:hAnsi="Arial" w:cs="Arial"/>
                <w:b/>
              </w:rPr>
              <w:lastRenderedPageBreak/>
              <w:t xml:space="preserve">E2-c. </w:t>
            </w:r>
            <w:r w:rsidRPr="00B50EE3">
              <w:rPr>
                <w:rFonts w:ascii="Arial" w:hAnsi="Arial" w:cs="Arial"/>
                <w:b/>
                <w:bCs/>
              </w:rPr>
              <w:t>No changes</w:t>
            </w:r>
          </w:p>
          <w:p w14:paraId="149ED4FF" w14:textId="41CEBB83" w:rsidR="00E70E30" w:rsidRPr="00146A86" w:rsidRDefault="00E70E30" w:rsidP="00157621">
            <w:pPr>
              <w:rPr>
                <w:rFonts w:ascii="Arial" w:hAnsi="Arial" w:cs="Arial"/>
              </w:rPr>
            </w:pPr>
          </w:p>
        </w:tc>
      </w:tr>
      <w:tr w:rsidR="00146A86" w:rsidRPr="00146A86" w14:paraId="21BA6D89" w14:textId="77777777" w:rsidTr="00E70E30">
        <w:tc>
          <w:tcPr>
            <w:tcW w:w="9350" w:type="dxa"/>
            <w:gridSpan w:val="2"/>
            <w:shd w:val="clear" w:color="auto" w:fill="BFBFBF" w:themeFill="background1" w:themeFillShade="BF"/>
          </w:tcPr>
          <w:p w14:paraId="5D5BB1A2" w14:textId="3E613F1F" w:rsidR="00146A86" w:rsidRPr="00146A86" w:rsidRDefault="00146A86" w:rsidP="00157621">
            <w:pPr>
              <w:rPr>
                <w:rFonts w:ascii="Arial" w:hAnsi="Arial" w:cs="Arial"/>
                <w:b/>
                <w:bCs/>
                <w:color w:val="000000"/>
                <w:sz w:val="28"/>
                <w:szCs w:val="28"/>
              </w:rPr>
            </w:pPr>
            <w:r w:rsidRPr="00146A86">
              <w:rPr>
                <w:rFonts w:ascii="Arial" w:hAnsi="Arial" w:cs="Arial"/>
                <w:b/>
                <w:bCs/>
                <w:color w:val="000000"/>
                <w:sz w:val="32"/>
                <w:szCs w:val="32"/>
              </w:rPr>
              <w:t>Element F: Plan Adoption</w:t>
            </w:r>
          </w:p>
        </w:tc>
      </w:tr>
      <w:tr w:rsidR="00157621" w:rsidRPr="00146A86" w14:paraId="73276C54" w14:textId="77777777" w:rsidTr="00E70E30">
        <w:tc>
          <w:tcPr>
            <w:tcW w:w="9350" w:type="dxa"/>
            <w:gridSpan w:val="2"/>
            <w:shd w:val="clear" w:color="auto" w:fill="E8E8E8" w:themeFill="background2"/>
          </w:tcPr>
          <w:p w14:paraId="0C23090A" w14:textId="77777777" w:rsidR="00157621" w:rsidRDefault="00157621" w:rsidP="00157621">
            <w:pPr>
              <w:rPr>
                <w:rFonts w:ascii="Arial" w:hAnsi="Arial" w:cs="Arial"/>
                <w:b/>
                <w:bCs/>
                <w:color w:val="000000"/>
              </w:rPr>
            </w:pPr>
            <w:r w:rsidRPr="00146A86">
              <w:rPr>
                <w:rFonts w:ascii="Arial" w:hAnsi="Arial" w:cs="Arial"/>
                <w:b/>
                <w:bCs/>
                <w:color w:val="000000"/>
              </w:rPr>
              <w:t>F1.</w:t>
            </w:r>
            <w:r w:rsidRPr="00146A86">
              <w:rPr>
                <w:rFonts w:ascii="Arial" w:hAnsi="Arial" w:cs="Arial"/>
                <w:b/>
                <w:bCs/>
                <w:color w:val="000000"/>
                <w:spacing w:val="-2"/>
              </w:rPr>
              <w:t xml:space="preserve"> </w:t>
            </w:r>
            <w:r w:rsidRPr="00146A86">
              <w:rPr>
                <w:rFonts w:ascii="Arial" w:hAnsi="Arial" w:cs="Arial"/>
                <w:b/>
                <w:bCs/>
                <w:color w:val="000000"/>
              </w:rPr>
              <w:t>For</w:t>
            </w:r>
            <w:r w:rsidRPr="00146A86">
              <w:rPr>
                <w:rFonts w:ascii="Arial" w:hAnsi="Arial" w:cs="Arial"/>
                <w:b/>
                <w:bCs/>
                <w:color w:val="000000"/>
                <w:spacing w:val="-3"/>
              </w:rPr>
              <w:t xml:space="preserve"> </w:t>
            </w:r>
            <w:r w:rsidRPr="00146A86">
              <w:rPr>
                <w:rFonts w:ascii="Arial" w:hAnsi="Arial" w:cs="Arial"/>
                <w:b/>
                <w:bCs/>
                <w:color w:val="000000"/>
              </w:rPr>
              <w:t>single-jurisdictional</w:t>
            </w:r>
            <w:r w:rsidRPr="00146A86">
              <w:rPr>
                <w:rFonts w:ascii="Arial" w:hAnsi="Arial" w:cs="Arial"/>
                <w:b/>
                <w:bCs/>
                <w:color w:val="000000"/>
                <w:spacing w:val="-2"/>
              </w:rPr>
              <w:t xml:space="preserve"> </w:t>
            </w:r>
            <w:r w:rsidRPr="00146A86">
              <w:rPr>
                <w:rFonts w:ascii="Arial" w:hAnsi="Arial" w:cs="Arial"/>
                <w:b/>
                <w:bCs/>
                <w:color w:val="000000"/>
              </w:rPr>
              <w:t>plans,</w:t>
            </w:r>
            <w:r w:rsidRPr="00146A86">
              <w:rPr>
                <w:rFonts w:ascii="Arial" w:hAnsi="Arial" w:cs="Arial"/>
                <w:b/>
                <w:bCs/>
                <w:color w:val="000000"/>
                <w:spacing w:val="-2"/>
              </w:rPr>
              <w:t xml:space="preserve"> </w:t>
            </w:r>
            <w:r w:rsidRPr="00146A86">
              <w:rPr>
                <w:rFonts w:ascii="Arial" w:hAnsi="Arial" w:cs="Arial"/>
                <w:b/>
                <w:bCs/>
                <w:color w:val="000000"/>
              </w:rPr>
              <w:t>has</w:t>
            </w:r>
            <w:r w:rsidRPr="00146A86">
              <w:rPr>
                <w:rFonts w:ascii="Arial" w:hAnsi="Arial" w:cs="Arial"/>
                <w:b/>
                <w:bCs/>
                <w:color w:val="000000"/>
                <w:spacing w:val="-2"/>
              </w:rPr>
              <w:t xml:space="preserve"> </w:t>
            </w:r>
            <w:r w:rsidRPr="00146A86">
              <w:rPr>
                <w:rFonts w:ascii="Arial" w:hAnsi="Arial" w:cs="Arial"/>
                <w:b/>
                <w:bCs/>
                <w:color w:val="000000"/>
              </w:rPr>
              <w:t>the</w:t>
            </w:r>
            <w:r w:rsidRPr="00146A86">
              <w:rPr>
                <w:rFonts w:ascii="Arial" w:hAnsi="Arial" w:cs="Arial"/>
                <w:b/>
                <w:bCs/>
                <w:color w:val="000000"/>
                <w:spacing w:val="-3"/>
              </w:rPr>
              <w:t xml:space="preserve"> </w:t>
            </w:r>
            <w:r w:rsidRPr="00146A86">
              <w:rPr>
                <w:rFonts w:ascii="Arial" w:hAnsi="Arial" w:cs="Arial"/>
                <w:b/>
                <w:bCs/>
                <w:color w:val="000000"/>
              </w:rPr>
              <w:t>governing</w:t>
            </w:r>
            <w:r w:rsidRPr="00146A86">
              <w:rPr>
                <w:rFonts w:ascii="Arial" w:hAnsi="Arial" w:cs="Arial"/>
                <w:b/>
                <w:bCs/>
                <w:color w:val="000000"/>
                <w:spacing w:val="-1"/>
              </w:rPr>
              <w:t xml:space="preserve"> </w:t>
            </w:r>
            <w:r w:rsidRPr="00146A86">
              <w:rPr>
                <w:rFonts w:ascii="Arial" w:hAnsi="Arial" w:cs="Arial"/>
                <w:b/>
                <w:bCs/>
                <w:color w:val="000000"/>
              </w:rPr>
              <w:t>body</w:t>
            </w:r>
            <w:r w:rsidRPr="00146A86">
              <w:rPr>
                <w:rFonts w:ascii="Arial" w:hAnsi="Arial" w:cs="Arial"/>
                <w:b/>
                <w:bCs/>
                <w:color w:val="000000"/>
                <w:spacing w:val="-2"/>
              </w:rPr>
              <w:t xml:space="preserve"> </w:t>
            </w:r>
            <w:r w:rsidRPr="00146A86">
              <w:rPr>
                <w:rFonts w:ascii="Arial" w:hAnsi="Arial" w:cs="Arial"/>
                <w:b/>
                <w:bCs/>
                <w:color w:val="000000"/>
              </w:rPr>
              <w:t>of</w:t>
            </w:r>
            <w:r w:rsidRPr="00146A86">
              <w:rPr>
                <w:rFonts w:ascii="Arial" w:hAnsi="Arial" w:cs="Arial"/>
                <w:b/>
                <w:bCs/>
                <w:color w:val="000000"/>
                <w:spacing w:val="-1"/>
              </w:rPr>
              <w:t xml:space="preserve"> </w:t>
            </w:r>
            <w:r w:rsidRPr="00146A86">
              <w:rPr>
                <w:rFonts w:ascii="Arial" w:hAnsi="Arial" w:cs="Arial"/>
                <w:b/>
                <w:bCs/>
                <w:color w:val="000000"/>
              </w:rPr>
              <w:t>the</w:t>
            </w:r>
            <w:r w:rsidRPr="00146A86">
              <w:rPr>
                <w:rFonts w:ascii="Arial" w:hAnsi="Arial" w:cs="Arial"/>
                <w:b/>
                <w:bCs/>
                <w:color w:val="000000"/>
                <w:spacing w:val="-3"/>
              </w:rPr>
              <w:t xml:space="preserve"> </w:t>
            </w:r>
            <w:r w:rsidRPr="00146A86">
              <w:rPr>
                <w:rFonts w:ascii="Arial" w:hAnsi="Arial" w:cs="Arial"/>
                <w:b/>
                <w:bCs/>
                <w:color w:val="000000"/>
              </w:rPr>
              <w:t>jurisdiction</w:t>
            </w:r>
            <w:r w:rsidRPr="00146A86">
              <w:rPr>
                <w:rFonts w:ascii="Arial" w:hAnsi="Arial" w:cs="Arial"/>
                <w:b/>
                <w:bCs/>
                <w:color w:val="000000"/>
                <w:spacing w:val="-3"/>
              </w:rPr>
              <w:t xml:space="preserve"> </w:t>
            </w:r>
            <w:r w:rsidRPr="00146A86">
              <w:rPr>
                <w:rFonts w:ascii="Arial" w:hAnsi="Arial" w:cs="Arial"/>
                <w:b/>
                <w:bCs/>
                <w:color w:val="000000"/>
              </w:rPr>
              <w:t>formally</w:t>
            </w:r>
            <w:r w:rsidRPr="00146A86">
              <w:rPr>
                <w:rFonts w:ascii="Arial" w:hAnsi="Arial" w:cs="Arial"/>
                <w:b/>
                <w:bCs/>
                <w:color w:val="000000"/>
                <w:spacing w:val="-2"/>
              </w:rPr>
              <w:t xml:space="preserve"> </w:t>
            </w:r>
            <w:r w:rsidRPr="00146A86">
              <w:rPr>
                <w:rFonts w:ascii="Arial" w:hAnsi="Arial" w:cs="Arial"/>
                <w:b/>
                <w:bCs/>
                <w:color w:val="000000"/>
              </w:rPr>
              <w:t>adopted</w:t>
            </w:r>
            <w:r w:rsidRPr="00146A86">
              <w:rPr>
                <w:rFonts w:ascii="Arial" w:hAnsi="Arial" w:cs="Arial"/>
                <w:b/>
                <w:bCs/>
                <w:color w:val="000000"/>
                <w:spacing w:val="-2"/>
              </w:rPr>
              <w:t xml:space="preserve"> </w:t>
            </w:r>
            <w:r w:rsidRPr="00146A86">
              <w:rPr>
                <w:rFonts w:ascii="Arial" w:hAnsi="Arial" w:cs="Arial"/>
                <w:b/>
                <w:bCs/>
                <w:color w:val="000000"/>
              </w:rPr>
              <w:t>the plan to be eligible for certain FEMA assistance? (Requirement 44 CFR § 201.6(c)(5))</w:t>
            </w:r>
          </w:p>
          <w:p w14:paraId="4793260C" w14:textId="56BEE3E1" w:rsidR="00E70E30" w:rsidRPr="00146A86" w:rsidRDefault="00E70E30" w:rsidP="00157621">
            <w:pPr>
              <w:rPr>
                <w:rFonts w:ascii="Arial" w:hAnsi="Arial" w:cs="Arial"/>
                <w:b/>
                <w:bCs/>
              </w:rPr>
            </w:pPr>
          </w:p>
        </w:tc>
      </w:tr>
      <w:tr w:rsidR="00157621" w:rsidRPr="00146A86" w14:paraId="313CDB3F" w14:textId="77777777" w:rsidTr="00E70E30">
        <w:tc>
          <w:tcPr>
            <w:tcW w:w="4675" w:type="dxa"/>
          </w:tcPr>
          <w:p w14:paraId="7D02F8BD" w14:textId="77777777" w:rsidR="00157621" w:rsidRPr="00146A86" w:rsidRDefault="00157621" w:rsidP="00157621">
            <w:pPr>
              <w:pStyle w:val="TableParagraph"/>
              <w:spacing w:before="59"/>
              <w:ind w:right="255"/>
              <w:rPr>
                <w:rFonts w:ascii="Arial" w:hAnsi="Arial" w:cs="Arial"/>
              </w:rPr>
            </w:pPr>
            <w:r w:rsidRPr="00146A86">
              <w:rPr>
                <w:rFonts w:ascii="Arial" w:hAnsi="Arial" w:cs="Arial"/>
                <w:b/>
              </w:rPr>
              <w:t>F1-a.</w:t>
            </w:r>
            <w:r w:rsidRPr="00146A86">
              <w:rPr>
                <w:rFonts w:ascii="Arial" w:hAnsi="Arial" w:cs="Arial"/>
                <w:b/>
                <w:spacing w:val="-7"/>
              </w:rPr>
              <w:t xml:space="preserve"> </w:t>
            </w:r>
            <w:r w:rsidRPr="00146A86">
              <w:rPr>
                <w:rFonts w:ascii="Arial" w:hAnsi="Arial" w:cs="Arial"/>
              </w:rPr>
              <w:t>The</w:t>
            </w:r>
            <w:r w:rsidRPr="00146A86">
              <w:rPr>
                <w:rFonts w:ascii="Arial" w:hAnsi="Arial" w:cs="Arial"/>
                <w:spacing w:val="-7"/>
              </w:rPr>
              <w:t xml:space="preserve"> </w:t>
            </w:r>
            <w:r w:rsidRPr="00146A86">
              <w:rPr>
                <w:rFonts w:ascii="Arial" w:hAnsi="Arial" w:cs="Arial"/>
              </w:rPr>
              <w:t>jurisdiction</w:t>
            </w:r>
            <w:r w:rsidRPr="00146A86">
              <w:rPr>
                <w:rFonts w:ascii="Arial" w:hAnsi="Arial" w:cs="Arial"/>
                <w:spacing w:val="-7"/>
              </w:rPr>
              <w:t xml:space="preserve"> </w:t>
            </w:r>
            <w:r w:rsidRPr="00146A86">
              <w:rPr>
                <w:rFonts w:ascii="Arial" w:hAnsi="Arial" w:cs="Arial"/>
              </w:rPr>
              <w:t>must</w:t>
            </w:r>
            <w:r w:rsidRPr="00146A86">
              <w:rPr>
                <w:rFonts w:ascii="Arial" w:hAnsi="Arial" w:cs="Arial"/>
                <w:spacing w:val="-7"/>
              </w:rPr>
              <w:t xml:space="preserve"> </w:t>
            </w:r>
            <w:r w:rsidRPr="00146A86">
              <w:rPr>
                <w:rFonts w:ascii="Arial" w:hAnsi="Arial" w:cs="Arial"/>
                <w:color w:val="000000"/>
              </w:rPr>
              <w:t>provide</w:t>
            </w:r>
            <w:r w:rsidRPr="00146A86">
              <w:rPr>
                <w:rFonts w:ascii="Arial" w:hAnsi="Arial" w:cs="Arial"/>
                <w:color w:val="000000"/>
                <w:spacing w:val="-6"/>
              </w:rPr>
              <w:t xml:space="preserve"> </w:t>
            </w:r>
            <w:r w:rsidRPr="00146A86">
              <w:rPr>
                <w:rFonts w:ascii="Arial" w:hAnsi="Arial" w:cs="Arial"/>
                <w:color w:val="000000"/>
              </w:rPr>
              <w:t>documentation</w:t>
            </w:r>
            <w:r w:rsidRPr="00146A86">
              <w:rPr>
                <w:rFonts w:ascii="Arial" w:hAnsi="Arial" w:cs="Arial"/>
                <w:color w:val="000000"/>
                <w:spacing w:val="-5"/>
              </w:rPr>
              <w:t xml:space="preserve"> </w:t>
            </w:r>
            <w:r w:rsidRPr="00146A86">
              <w:rPr>
                <w:rFonts w:ascii="Arial" w:hAnsi="Arial" w:cs="Arial"/>
                <w:color w:val="000000"/>
              </w:rPr>
              <w:t>of plan adoption, usually a resolution by the governing body or other authority, to receive approval.</w:t>
            </w:r>
          </w:p>
          <w:p w14:paraId="760D5ECC" w14:textId="77777777" w:rsidR="00157621" w:rsidRPr="00146A86" w:rsidRDefault="00157621" w:rsidP="00157621">
            <w:pPr>
              <w:pStyle w:val="TableParagraph"/>
              <w:spacing w:before="121"/>
              <w:ind w:right="143"/>
              <w:jc w:val="both"/>
              <w:rPr>
                <w:rFonts w:ascii="Arial" w:hAnsi="Arial" w:cs="Arial"/>
              </w:rPr>
            </w:pPr>
            <w:r w:rsidRPr="00146A86">
              <w:rPr>
                <w:rFonts w:ascii="Arial" w:hAnsi="Arial" w:cs="Arial"/>
                <w:color w:val="000000"/>
              </w:rPr>
              <w:t>Documentation</w:t>
            </w:r>
            <w:r w:rsidRPr="00146A86">
              <w:rPr>
                <w:rFonts w:ascii="Arial" w:hAnsi="Arial" w:cs="Arial"/>
                <w:color w:val="000000"/>
                <w:spacing w:val="-6"/>
              </w:rPr>
              <w:t xml:space="preserve"> </w:t>
            </w:r>
            <w:r w:rsidRPr="00146A86">
              <w:rPr>
                <w:rFonts w:ascii="Arial" w:hAnsi="Arial" w:cs="Arial"/>
                <w:color w:val="000000"/>
              </w:rPr>
              <w:t>may</w:t>
            </w:r>
            <w:r w:rsidRPr="00146A86">
              <w:rPr>
                <w:rFonts w:ascii="Arial" w:hAnsi="Arial" w:cs="Arial"/>
                <w:color w:val="000000"/>
                <w:spacing w:val="-5"/>
              </w:rPr>
              <w:t xml:space="preserve"> </w:t>
            </w:r>
            <w:r w:rsidRPr="00146A86">
              <w:rPr>
                <w:rFonts w:ascii="Arial" w:hAnsi="Arial" w:cs="Arial"/>
                <w:color w:val="000000"/>
              </w:rPr>
              <w:t>be</w:t>
            </w:r>
            <w:r w:rsidRPr="00146A86">
              <w:rPr>
                <w:rFonts w:ascii="Arial" w:hAnsi="Arial" w:cs="Arial"/>
                <w:color w:val="000000"/>
                <w:spacing w:val="-6"/>
              </w:rPr>
              <w:t xml:space="preserve"> </w:t>
            </w:r>
            <w:r w:rsidRPr="00146A86">
              <w:rPr>
                <w:rFonts w:ascii="Arial" w:hAnsi="Arial" w:cs="Arial"/>
                <w:color w:val="000000"/>
              </w:rPr>
              <w:t>provided</w:t>
            </w:r>
            <w:r w:rsidRPr="00146A86">
              <w:rPr>
                <w:rFonts w:ascii="Arial" w:hAnsi="Arial" w:cs="Arial"/>
                <w:color w:val="000000"/>
                <w:spacing w:val="-5"/>
              </w:rPr>
              <w:t xml:space="preserve"> </w:t>
            </w:r>
            <w:r w:rsidRPr="00146A86">
              <w:rPr>
                <w:rFonts w:ascii="Arial" w:hAnsi="Arial" w:cs="Arial"/>
                <w:color w:val="000000"/>
              </w:rPr>
              <w:t>in</w:t>
            </w:r>
            <w:r w:rsidRPr="00146A86">
              <w:rPr>
                <w:rFonts w:ascii="Arial" w:hAnsi="Arial" w:cs="Arial"/>
                <w:color w:val="000000"/>
                <w:spacing w:val="-6"/>
              </w:rPr>
              <w:t xml:space="preserve"> </w:t>
            </w:r>
            <w:r w:rsidRPr="00146A86">
              <w:rPr>
                <w:rFonts w:ascii="Arial" w:hAnsi="Arial" w:cs="Arial"/>
                <w:color w:val="000000"/>
              </w:rPr>
              <w:t>the</w:t>
            </w:r>
            <w:r w:rsidRPr="00146A86">
              <w:rPr>
                <w:rFonts w:ascii="Arial" w:hAnsi="Arial" w:cs="Arial"/>
                <w:color w:val="000000"/>
                <w:spacing w:val="-4"/>
              </w:rPr>
              <w:t xml:space="preserve"> </w:t>
            </w:r>
            <w:r w:rsidRPr="00146A86">
              <w:rPr>
                <w:rFonts w:ascii="Arial" w:hAnsi="Arial" w:cs="Arial"/>
                <w:color w:val="000000"/>
              </w:rPr>
              <w:t>form</w:t>
            </w:r>
            <w:r w:rsidRPr="00146A86">
              <w:rPr>
                <w:rFonts w:ascii="Arial" w:hAnsi="Arial" w:cs="Arial"/>
                <w:color w:val="000000"/>
                <w:spacing w:val="-5"/>
              </w:rPr>
              <w:t xml:space="preserve"> </w:t>
            </w:r>
            <w:r w:rsidRPr="00146A86">
              <w:rPr>
                <w:rFonts w:ascii="Arial" w:hAnsi="Arial" w:cs="Arial"/>
                <w:color w:val="000000"/>
              </w:rPr>
              <w:t>of</w:t>
            </w:r>
            <w:r w:rsidRPr="00146A86">
              <w:rPr>
                <w:rFonts w:ascii="Arial" w:hAnsi="Arial" w:cs="Arial"/>
                <w:color w:val="000000"/>
                <w:spacing w:val="-5"/>
              </w:rPr>
              <w:t xml:space="preserve"> </w:t>
            </w:r>
            <w:r w:rsidRPr="00146A86">
              <w:rPr>
                <w:rFonts w:ascii="Arial" w:hAnsi="Arial" w:cs="Arial"/>
                <w:color w:val="000000"/>
              </w:rPr>
              <w:t>meeting minutes, resolutions, signed letter</w:t>
            </w:r>
            <w:r w:rsidRPr="00146A86">
              <w:rPr>
                <w:rFonts w:ascii="Arial" w:hAnsi="Arial" w:cs="Arial"/>
                <w:color w:val="000000"/>
                <w:spacing w:val="-1"/>
              </w:rPr>
              <w:t xml:space="preserve"> </w:t>
            </w:r>
            <w:r w:rsidRPr="00146A86">
              <w:rPr>
                <w:rFonts w:ascii="Arial" w:hAnsi="Arial" w:cs="Arial"/>
                <w:color w:val="000000"/>
              </w:rPr>
              <w:t>or</w:t>
            </w:r>
            <w:r w:rsidRPr="00146A86">
              <w:rPr>
                <w:rFonts w:ascii="Arial" w:hAnsi="Arial" w:cs="Arial"/>
                <w:color w:val="000000"/>
                <w:spacing w:val="-1"/>
              </w:rPr>
              <w:t xml:space="preserve"> </w:t>
            </w:r>
            <w:r w:rsidRPr="00146A86">
              <w:rPr>
                <w:rFonts w:ascii="Arial" w:hAnsi="Arial" w:cs="Arial"/>
                <w:color w:val="000000"/>
              </w:rPr>
              <w:t>any other</w:t>
            </w:r>
            <w:r w:rsidRPr="00146A86">
              <w:rPr>
                <w:rFonts w:ascii="Arial" w:hAnsi="Arial" w:cs="Arial"/>
                <w:color w:val="000000"/>
                <w:spacing w:val="-1"/>
              </w:rPr>
              <w:t xml:space="preserve"> </w:t>
            </w:r>
            <w:r w:rsidRPr="00146A86">
              <w:rPr>
                <w:rFonts w:ascii="Arial" w:hAnsi="Arial" w:cs="Arial"/>
                <w:color w:val="000000"/>
              </w:rPr>
              <w:t>method to demonstrate that official adoption by the participant has occurred.</w:t>
            </w:r>
          </w:p>
          <w:p w14:paraId="3879532D" w14:textId="79FAA6ED" w:rsidR="00157621" w:rsidRPr="00146A86" w:rsidRDefault="00157621" w:rsidP="00157621">
            <w:pPr>
              <w:rPr>
                <w:rFonts w:ascii="Arial" w:hAnsi="Arial" w:cs="Arial"/>
              </w:rPr>
            </w:pPr>
            <w:r w:rsidRPr="00146A86">
              <w:rPr>
                <w:rFonts w:ascii="Arial" w:hAnsi="Arial" w:cs="Arial"/>
                <w:i/>
                <w:color w:val="000000"/>
              </w:rPr>
              <w:t>See</w:t>
            </w:r>
            <w:r w:rsidRPr="00146A86">
              <w:rPr>
                <w:rFonts w:ascii="Arial" w:hAnsi="Arial" w:cs="Arial"/>
                <w:i/>
                <w:color w:val="000000"/>
                <w:spacing w:val="-6"/>
              </w:rPr>
              <w:t xml:space="preserve"> </w:t>
            </w:r>
            <w:r w:rsidRPr="00146A86">
              <w:rPr>
                <w:rFonts w:ascii="Arial" w:hAnsi="Arial" w:cs="Arial"/>
                <w:i/>
                <w:color w:val="000000"/>
              </w:rPr>
              <w:t>Section</w:t>
            </w:r>
            <w:r w:rsidRPr="00146A86">
              <w:rPr>
                <w:rFonts w:ascii="Arial" w:hAnsi="Arial" w:cs="Arial"/>
                <w:i/>
                <w:color w:val="000000"/>
                <w:spacing w:val="-6"/>
              </w:rPr>
              <w:t xml:space="preserve"> </w:t>
            </w:r>
            <w:r w:rsidRPr="00146A86">
              <w:rPr>
                <w:rFonts w:ascii="Arial" w:hAnsi="Arial" w:cs="Arial"/>
                <w:i/>
                <w:color w:val="000000"/>
              </w:rPr>
              <w:t>6,</w:t>
            </w:r>
            <w:r w:rsidRPr="00146A86">
              <w:rPr>
                <w:rFonts w:ascii="Arial" w:hAnsi="Arial" w:cs="Arial"/>
                <w:i/>
                <w:color w:val="000000"/>
                <w:spacing w:val="-5"/>
              </w:rPr>
              <w:t xml:space="preserve"> </w:t>
            </w:r>
            <w:r w:rsidRPr="00146A86">
              <w:rPr>
                <w:rFonts w:ascii="Arial" w:hAnsi="Arial" w:cs="Arial"/>
                <w:i/>
                <w:color w:val="000000"/>
              </w:rPr>
              <w:t>Plan</w:t>
            </w:r>
            <w:r w:rsidRPr="00146A86">
              <w:rPr>
                <w:rFonts w:ascii="Arial" w:hAnsi="Arial" w:cs="Arial"/>
                <w:i/>
                <w:color w:val="000000"/>
                <w:spacing w:val="-6"/>
              </w:rPr>
              <w:t xml:space="preserve"> </w:t>
            </w:r>
            <w:r w:rsidRPr="00146A86">
              <w:rPr>
                <w:rFonts w:ascii="Arial" w:hAnsi="Arial" w:cs="Arial"/>
                <w:i/>
                <w:color w:val="000000"/>
              </w:rPr>
              <w:t>Review</w:t>
            </w:r>
            <w:r w:rsidRPr="00146A86">
              <w:rPr>
                <w:rFonts w:ascii="Arial" w:hAnsi="Arial" w:cs="Arial"/>
                <w:i/>
                <w:color w:val="000000"/>
                <w:spacing w:val="-6"/>
              </w:rPr>
              <w:t xml:space="preserve"> </w:t>
            </w:r>
            <w:r w:rsidRPr="00146A86">
              <w:rPr>
                <w:rFonts w:ascii="Arial" w:hAnsi="Arial" w:cs="Arial"/>
                <w:i/>
                <w:color w:val="000000"/>
              </w:rPr>
              <w:t>and</w:t>
            </w:r>
            <w:r w:rsidRPr="00146A86">
              <w:rPr>
                <w:rFonts w:ascii="Arial" w:hAnsi="Arial" w:cs="Arial"/>
                <w:i/>
                <w:color w:val="000000"/>
                <w:spacing w:val="-5"/>
              </w:rPr>
              <w:t xml:space="preserve"> </w:t>
            </w:r>
            <w:r w:rsidRPr="00146A86">
              <w:rPr>
                <w:rFonts w:ascii="Arial" w:hAnsi="Arial" w:cs="Arial"/>
                <w:i/>
                <w:color w:val="000000"/>
              </w:rPr>
              <w:t>Approval,</w:t>
            </w:r>
            <w:r w:rsidRPr="00146A86">
              <w:rPr>
                <w:rFonts w:ascii="Arial" w:hAnsi="Arial" w:cs="Arial"/>
                <w:i/>
                <w:color w:val="000000"/>
                <w:spacing w:val="-5"/>
              </w:rPr>
              <w:t xml:space="preserve"> </w:t>
            </w:r>
            <w:r w:rsidRPr="00146A86">
              <w:rPr>
                <w:rFonts w:ascii="Arial" w:hAnsi="Arial" w:cs="Arial"/>
                <w:i/>
                <w:color w:val="000000"/>
              </w:rPr>
              <w:t>for</w:t>
            </w:r>
            <w:r w:rsidRPr="00146A86">
              <w:rPr>
                <w:rFonts w:ascii="Arial" w:hAnsi="Arial" w:cs="Arial"/>
                <w:i/>
                <w:color w:val="000000"/>
                <w:spacing w:val="-5"/>
              </w:rPr>
              <w:t xml:space="preserve"> </w:t>
            </w:r>
            <w:r w:rsidRPr="00146A86">
              <w:rPr>
                <w:rFonts w:ascii="Arial" w:hAnsi="Arial" w:cs="Arial"/>
                <w:i/>
                <w:color w:val="000000"/>
              </w:rPr>
              <w:t>more information on the process to adopt the plan after review by the state and FEMA.</w:t>
            </w:r>
          </w:p>
        </w:tc>
        <w:tc>
          <w:tcPr>
            <w:tcW w:w="4675" w:type="dxa"/>
          </w:tcPr>
          <w:p w14:paraId="2178C57C" w14:textId="144D305D" w:rsidR="00E70E30" w:rsidRPr="00146A86" w:rsidRDefault="00157621" w:rsidP="00157621">
            <w:pPr>
              <w:rPr>
                <w:rFonts w:ascii="Arial" w:hAnsi="Arial" w:cs="Arial"/>
              </w:rPr>
            </w:pPr>
            <w:r w:rsidRPr="00146A86">
              <w:rPr>
                <w:rFonts w:ascii="Arial" w:hAnsi="Arial" w:cs="Arial"/>
                <w:b/>
              </w:rPr>
              <w:t>F1-a.</w:t>
            </w:r>
            <w:r w:rsidRPr="00146A86">
              <w:rPr>
                <w:rFonts w:ascii="Arial" w:hAnsi="Arial" w:cs="Arial"/>
                <w:b/>
                <w:spacing w:val="-7"/>
              </w:rPr>
              <w:t xml:space="preserve"> </w:t>
            </w:r>
            <w:r w:rsidR="00B50EE3" w:rsidRPr="00B50EE3">
              <w:rPr>
                <w:rFonts w:ascii="Arial" w:hAnsi="Arial" w:cs="Arial"/>
                <w:b/>
                <w:bCs/>
              </w:rPr>
              <w:t>No changes</w:t>
            </w:r>
            <w:r w:rsidR="00B50EE3" w:rsidRPr="00146A86">
              <w:rPr>
                <w:rFonts w:ascii="Arial" w:hAnsi="Arial" w:cs="Arial"/>
              </w:rPr>
              <w:t xml:space="preserve"> </w:t>
            </w:r>
          </w:p>
        </w:tc>
      </w:tr>
      <w:tr w:rsidR="00157621" w:rsidRPr="00146A86" w14:paraId="49062BFF" w14:textId="77777777" w:rsidTr="00E70E30">
        <w:tc>
          <w:tcPr>
            <w:tcW w:w="9350" w:type="dxa"/>
            <w:gridSpan w:val="2"/>
            <w:shd w:val="clear" w:color="auto" w:fill="E8E8E8" w:themeFill="background2"/>
          </w:tcPr>
          <w:p w14:paraId="27D2D1C2" w14:textId="77777777" w:rsidR="00157621" w:rsidRDefault="00157621" w:rsidP="00157621">
            <w:pPr>
              <w:rPr>
                <w:rFonts w:ascii="Arial" w:hAnsi="Arial" w:cs="Arial"/>
                <w:b/>
                <w:bCs/>
              </w:rPr>
            </w:pPr>
            <w:r w:rsidRPr="00146A86">
              <w:rPr>
                <w:rFonts w:ascii="Arial" w:hAnsi="Arial" w:cs="Arial"/>
                <w:b/>
                <w:bCs/>
              </w:rPr>
              <w:t>F2. For</w:t>
            </w:r>
            <w:r w:rsidRPr="00146A86">
              <w:rPr>
                <w:rFonts w:ascii="Arial" w:hAnsi="Arial" w:cs="Arial"/>
                <w:b/>
                <w:bCs/>
                <w:spacing w:val="-3"/>
              </w:rPr>
              <w:t xml:space="preserve"> </w:t>
            </w:r>
            <w:r w:rsidRPr="00146A86">
              <w:rPr>
                <w:rFonts w:ascii="Arial" w:hAnsi="Arial" w:cs="Arial"/>
                <w:b/>
                <w:bCs/>
              </w:rPr>
              <w:t>multi-jurisdictional</w:t>
            </w:r>
            <w:r w:rsidRPr="00146A86">
              <w:rPr>
                <w:rFonts w:ascii="Arial" w:hAnsi="Arial" w:cs="Arial"/>
                <w:b/>
                <w:bCs/>
                <w:spacing w:val="-2"/>
              </w:rPr>
              <w:t xml:space="preserve"> </w:t>
            </w:r>
            <w:r w:rsidRPr="00146A86">
              <w:rPr>
                <w:rFonts w:ascii="Arial" w:hAnsi="Arial" w:cs="Arial"/>
                <w:b/>
                <w:bCs/>
              </w:rPr>
              <w:t>plans,</w:t>
            </w:r>
            <w:r w:rsidRPr="00146A86">
              <w:rPr>
                <w:rFonts w:ascii="Arial" w:hAnsi="Arial" w:cs="Arial"/>
                <w:b/>
                <w:bCs/>
                <w:spacing w:val="-2"/>
              </w:rPr>
              <w:t xml:space="preserve"> </w:t>
            </w:r>
            <w:r w:rsidRPr="00146A86">
              <w:rPr>
                <w:rFonts w:ascii="Arial" w:hAnsi="Arial" w:cs="Arial"/>
                <w:b/>
                <w:bCs/>
              </w:rPr>
              <w:t>has</w:t>
            </w:r>
            <w:r w:rsidRPr="00146A86">
              <w:rPr>
                <w:rFonts w:ascii="Arial" w:hAnsi="Arial" w:cs="Arial"/>
                <w:b/>
                <w:bCs/>
                <w:spacing w:val="-2"/>
              </w:rPr>
              <w:t xml:space="preserve"> </w:t>
            </w:r>
            <w:r w:rsidRPr="00146A86">
              <w:rPr>
                <w:rFonts w:ascii="Arial" w:hAnsi="Arial" w:cs="Arial"/>
                <w:b/>
                <w:bCs/>
              </w:rPr>
              <w:t>the</w:t>
            </w:r>
            <w:r w:rsidRPr="00146A86">
              <w:rPr>
                <w:rFonts w:ascii="Arial" w:hAnsi="Arial" w:cs="Arial"/>
                <w:b/>
                <w:bCs/>
                <w:spacing w:val="-3"/>
              </w:rPr>
              <w:t xml:space="preserve"> </w:t>
            </w:r>
            <w:r w:rsidRPr="00146A86">
              <w:rPr>
                <w:rFonts w:ascii="Arial" w:hAnsi="Arial" w:cs="Arial"/>
                <w:b/>
                <w:bCs/>
              </w:rPr>
              <w:t>governing</w:t>
            </w:r>
            <w:r w:rsidRPr="00146A86">
              <w:rPr>
                <w:rFonts w:ascii="Arial" w:hAnsi="Arial" w:cs="Arial"/>
                <w:b/>
                <w:bCs/>
                <w:spacing w:val="-1"/>
              </w:rPr>
              <w:t xml:space="preserve"> </w:t>
            </w:r>
            <w:r w:rsidRPr="00146A86">
              <w:rPr>
                <w:rFonts w:ascii="Arial" w:hAnsi="Arial" w:cs="Arial"/>
                <w:b/>
                <w:bCs/>
              </w:rPr>
              <w:t>body</w:t>
            </w:r>
            <w:r w:rsidRPr="00146A86">
              <w:rPr>
                <w:rFonts w:ascii="Arial" w:hAnsi="Arial" w:cs="Arial"/>
                <w:b/>
                <w:bCs/>
                <w:spacing w:val="-2"/>
              </w:rPr>
              <w:t xml:space="preserve"> </w:t>
            </w:r>
            <w:r w:rsidRPr="00146A86">
              <w:rPr>
                <w:rFonts w:ascii="Arial" w:hAnsi="Arial" w:cs="Arial"/>
                <w:b/>
                <w:bCs/>
              </w:rPr>
              <w:t>of</w:t>
            </w:r>
            <w:r w:rsidRPr="00146A86">
              <w:rPr>
                <w:rFonts w:ascii="Arial" w:hAnsi="Arial" w:cs="Arial"/>
                <w:b/>
                <w:bCs/>
                <w:spacing w:val="-1"/>
              </w:rPr>
              <w:t xml:space="preserve"> </w:t>
            </w:r>
            <w:r w:rsidRPr="00146A86">
              <w:rPr>
                <w:rFonts w:ascii="Arial" w:hAnsi="Arial" w:cs="Arial"/>
                <w:b/>
                <w:bCs/>
              </w:rPr>
              <w:t>each</w:t>
            </w:r>
            <w:r w:rsidRPr="00146A86">
              <w:rPr>
                <w:rFonts w:ascii="Arial" w:hAnsi="Arial" w:cs="Arial"/>
                <w:b/>
                <w:bCs/>
                <w:spacing w:val="-2"/>
              </w:rPr>
              <w:t xml:space="preserve"> </w:t>
            </w:r>
            <w:r w:rsidRPr="00146A86">
              <w:rPr>
                <w:rFonts w:ascii="Arial" w:hAnsi="Arial" w:cs="Arial"/>
                <w:b/>
                <w:bCs/>
              </w:rPr>
              <w:t>jurisdiction</w:t>
            </w:r>
            <w:r w:rsidRPr="00146A86">
              <w:rPr>
                <w:rFonts w:ascii="Arial" w:hAnsi="Arial" w:cs="Arial"/>
                <w:b/>
                <w:bCs/>
                <w:spacing w:val="-1"/>
              </w:rPr>
              <w:t xml:space="preserve"> </w:t>
            </w:r>
            <w:r w:rsidRPr="00146A86">
              <w:rPr>
                <w:rFonts w:ascii="Arial" w:hAnsi="Arial" w:cs="Arial"/>
                <w:b/>
                <w:bCs/>
              </w:rPr>
              <w:t>officially</w:t>
            </w:r>
            <w:r w:rsidRPr="00146A86">
              <w:rPr>
                <w:rFonts w:ascii="Arial" w:hAnsi="Arial" w:cs="Arial"/>
                <w:b/>
                <w:bCs/>
                <w:spacing w:val="-2"/>
              </w:rPr>
              <w:t xml:space="preserve"> </w:t>
            </w:r>
            <w:r w:rsidRPr="00146A86">
              <w:rPr>
                <w:rFonts w:ascii="Arial" w:hAnsi="Arial" w:cs="Arial"/>
                <w:b/>
                <w:bCs/>
              </w:rPr>
              <w:t>adopted</w:t>
            </w:r>
            <w:r w:rsidRPr="00146A86">
              <w:rPr>
                <w:rFonts w:ascii="Arial" w:hAnsi="Arial" w:cs="Arial"/>
                <w:b/>
                <w:bCs/>
                <w:spacing w:val="-1"/>
              </w:rPr>
              <w:t xml:space="preserve"> </w:t>
            </w:r>
            <w:r w:rsidRPr="00146A86">
              <w:rPr>
                <w:rFonts w:ascii="Arial" w:hAnsi="Arial" w:cs="Arial"/>
                <w:b/>
                <w:bCs/>
              </w:rPr>
              <w:t>the plan to be eligible for certain FEMA assistance? (Requirement 44 CFR § 201.6(c)(5))</w:t>
            </w:r>
          </w:p>
          <w:p w14:paraId="08DE08D9" w14:textId="47A08002" w:rsidR="00E70E30" w:rsidRPr="00146A86" w:rsidRDefault="00E70E30" w:rsidP="00157621">
            <w:pPr>
              <w:rPr>
                <w:rFonts w:ascii="Arial" w:hAnsi="Arial" w:cs="Arial"/>
                <w:b/>
                <w:bCs/>
              </w:rPr>
            </w:pPr>
          </w:p>
        </w:tc>
      </w:tr>
      <w:tr w:rsidR="00146A86" w:rsidRPr="00146A86" w14:paraId="1AC4A78C" w14:textId="77777777" w:rsidTr="00E70E30">
        <w:tc>
          <w:tcPr>
            <w:tcW w:w="4675" w:type="dxa"/>
          </w:tcPr>
          <w:p w14:paraId="1CF32836" w14:textId="2BFB62C7" w:rsidR="00146A86" w:rsidRPr="00E70E30" w:rsidRDefault="00146A86" w:rsidP="00E70E30">
            <w:pPr>
              <w:pStyle w:val="TableParagraph"/>
              <w:spacing w:before="59"/>
              <w:ind w:right="247"/>
              <w:jc w:val="both"/>
              <w:rPr>
                <w:rFonts w:ascii="Arial" w:hAnsi="Arial" w:cs="Arial"/>
                <w:color w:val="000000"/>
                <w:spacing w:val="-6"/>
              </w:rPr>
            </w:pPr>
            <w:r w:rsidRPr="00146A86">
              <w:rPr>
                <w:rFonts w:ascii="Arial" w:hAnsi="Arial" w:cs="Arial"/>
                <w:b/>
                <w:color w:val="000000"/>
              </w:rPr>
              <w:t>F2-a.</w:t>
            </w:r>
            <w:r w:rsidRPr="00146A86">
              <w:rPr>
                <w:rFonts w:ascii="Arial" w:hAnsi="Arial" w:cs="Arial"/>
                <w:b/>
                <w:color w:val="000000"/>
                <w:spacing w:val="-6"/>
              </w:rPr>
              <w:t xml:space="preserve"> </w:t>
            </w:r>
            <w:r w:rsidRPr="00146A86">
              <w:rPr>
                <w:rFonts w:ascii="Arial" w:hAnsi="Arial" w:cs="Arial"/>
                <w:color w:val="000000"/>
              </w:rPr>
              <w:t>To</w:t>
            </w:r>
            <w:r w:rsidRPr="00146A86">
              <w:rPr>
                <w:rFonts w:ascii="Arial" w:hAnsi="Arial" w:cs="Arial"/>
                <w:color w:val="000000"/>
                <w:spacing w:val="-5"/>
              </w:rPr>
              <w:t xml:space="preserve"> </w:t>
            </w:r>
            <w:r w:rsidRPr="00146A86">
              <w:rPr>
                <w:rFonts w:ascii="Arial" w:hAnsi="Arial" w:cs="Arial"/>
                <w:color w:val="000000"/>
              </w:rPr>
              <w:t>receive</w:t>
            </w:r>
            <w:r w:rsidRPr="00146A86">
              <w:rPr>
                <w:rFonts w:ascii="Arial" w:hAnsi="Arial" w:cs="Arial"/>
                <w:color w:val="000000"/>
                <w:spacing w:val="-6"/>
              </w:rPr>
              <w:t xml:space="preserve"> </w:t>
            </w:r>
            <w:r w:rsidRPr="00146A86">
              <w:rPr>
                <w:rFonts w:ascii="Arial" w:hAnsi="Arial" w:cs="Arial"/>
                <w:color w:val="000000"/>
              </w:rPr>
              <w:t>approval,</w:t>
            </w:r>
            <w:r w:rsidRPr="00146A86">
              <w:rPr>
                <w:rFonts w:ascii="Arial" w:hAnsi="Arial" w:cs="Arial"/>
                <w:color w:val="000000"/>
                <w:spacing w:val="-4"/>
              </w:rPr>
              <w:t xml:space="preserve"> </w:t>
            </w:r>
            <w:r w:rsidRPr="00146A86">
              <w:rPr>
                <w:rFonts w:ascii="Arial" w:hAnsi="Arial" w:cs="Arial"/>
                <w:color w:val="000000"/>
              </w:rPr>
              <w:t>the</w:t>
            </w:r>
            <w:r w:rsidRPr="00146A86">
              <w:rPr>
                <w:rFonts w:ascii="Arial" w:hAnsi="Arial" w:cs="Arial"/>
                <w:color w:val="000000"/>
                <w:spacing w:val="-6"/>
              </w:rPr>
              <w:t xml:space="preserve"> </w:t>
            </w:r>
            <w:r w:rsidRPr="00146A86">
              <w:rPr>
                <w:rFonts w:ascii="Arial" w:hAnsi="Arial" w:cs="Arial"/>
                <w:color w:val="000000"/>
              </w:rPr>
              <w:t>participants</w:t>
            </w:r>
            <w:r w:rsidRPr="00146A86">
              <w:rPr>
                <w:rFonts w:ascii="Arial" w:hAnsi="Arial" w:cs="Arial"/>
                <w:color w:val="000000"/>
                <w:spacing w:val="-5"/>
              </w:rPr>
              <w:t xml:space="preserve"> </w:t>
            </w:r>
            <w:r w:rsidRPr="00146A86">
              <w:rPr>
                <w:rFonts w:ascii="Arial" w:hAnsi="Arial" w:cs="Arial"/>
                <w:color w:val="000000"/>
              </w:rPr>
              <w:t>must</w:t>
            </w:r>
            <w:r w:rsidR="00E70E30">
              <w:rPr>
                <w:rFonts w:ascii="Arial" w:hAnsi="Arial" w:cs="Arial"/>
                <w:color w:val="000000"/>
              </w:rPr>
              <w:t xml:space="preserve"> </w:t>
            </w:r>
            <w:r w:rsidRPr="00146A86">
              <w:rPr>
                <w:rFonts w:ascii="Arial" w:hAnsi="Arial" w:cs="Arial"/>
                <w:color w:val="000000"/>
              </w:rPr>
              <w:t>adopt the</w:t>
            </w:r>
            <w:r w:rsidRPr="00146A86">
              <w:rPr>
                <w:rFonts w:ascii="Arial" w:hAnsi="Arial" w:cs="Arial"/>
                <w:color w:val="000000"/>
                <w:spacing w:val="-6"/>
              </w:rPr>
              <w:t xml:space="preserve"> </w:t>
            </w:r>
            <w:r w:rsidRPr="00146A86">
              <w:rPr>
                <w:rFonts w:ascii="Arial" w:hAnsi="Arial" w:cs="Arial"/>
                <w:color w:val="000000"/>
              </w:rPr>
              <w:t>plan</w:t>
            </w:r>
            <w:r w:rsidRPr="00146A86">
              <w:rPr>
                <w:rFonts w:ascii="Arial" w:hAnsi="Arial" w:cs="Arial"/>
                <w:color w:val="000000"/>
                <w:spacing w:val="-6"/>
              </w:rPr>
              <w:t xml:space="preserve"> </w:t>
            </w:r>
            <w:r w:rsidRPr="00146A86">
              <w:rPr>
                <w:rFonts w:ascii="Arial" w:hAnsi="Arial" w:cs="Arial"/>
                <w:color w:val="000000"/>
              </w:rPr>
              <w:t>and</w:t>
            </w:r>
            <w:r w:rsidRPr="00146A86">
              <w:rPr>
                <w:rFonts w:ascii="Arial" w:hAnsi="Arial" w:cs="Arial"/>
                <w:color w:val="000000"/>
                <w:spacing w:val="-5"/>
              </w:rPr>
              <w:t xml:space="preserve"> </w:t>
            </w:r>
            <w:r w:rsidRPr="00146A86">
              <w:rPr>
                <w:rFonts w:ascii="Arial" w:hAnsi="Arial" w:cs="Arial"/>
                <w:color w:val="000000"/>
              </w:rPr>
              <w:t>provide</w:t>
            </w:r>
            <w:r w:rsidR="00E70E30">
              <w:rPr>
                <w:rFonts w:ascii="Arial" w:hAnsi="Arial" w:cs="Arial"/>
                <w:color w:val="000000"/>
              </w:rPr>
              <w:t xml:space="preserve"> </w:t>
            </w:r>
            <w:r w:rsidRPr="00146A86">
              <w:rPr>
                <w:rFonts w:ascii="Arial" w:hAnsi="Arial" w:cs="Arial"/>
                <w:color w:val="000000"/>
              </w:rPr>
              <w:t>documentation</w:t>
            </w:r>
            <w:r w:rsidRPr="00146A86">
              <w:rPr>
                <w:rFonts w:ascii="Arial" w:hAnsi="Arial" w:cs="Arial"/>
                <w:color w:val="000000"/>
                <w:spacing w:val="-5"/>
              </w:rPr>
              <w:t xml:space="preserve"> </w:t>
            </w:r>
            <w:r w:rsidRPr="00146A86">
              <w:rPr>
                <w:rFonts w:ascii="Arial" w:hAnsi="Arial" w:cs="Arial"/>
                <w:color w:val="000000"/>
              </w:rPr>
              <w:t>that</w:t>
            </w:r>
            <w:r w:rsidRPr="00146A86">
              <w:rPr>
                <w:rFonts w:ascii="Arial" w:hAnsi="Arial" w:cs="Arial"/>
                <w:color w:val="000000"/>
                <w:spacing w:val="-6"/>
              </w:rPr>
              <w:t xml:space="preserve"> </w:t>
            </w:r>
            <w:r w:rsidRPr="00146A86">
              <w:rPr>
                <w:rFonts w:ascii="Arial" w:hAnsi="Arial" w:cs="Arial"/>
                <w:color w:val="000000"/>
              </w:rPr>
              <w:t>the</w:t>
            </w:r>
            <w:r w:rsidRPr="00146A86">
              <w:rPr>
                <w:rFonts w:ascii="Arial" w:hAnsi="Arial" w:cs="Arial"/>
                <w:color w:val="000000"/>
                <w:spacing w:val="-6"/>
              </w:rPr>
              <w:t xml:space="preserve"> </w:t>
            </w:r>
            <w:r w:rsidRPr="00146A86">
              <w:rPr>
                <w:rFonts w:ascii="Arial" w:hAnsi="Arial" w:cs="Arial"/>
                <w:color w:val="000000"/>
              </w:rPr>
              <w:t>adoption has occurred.</w:t>
            </w:r>
          </w:p>
          <w:p w14:paraId="375A52A5" w14:textId="77777777" w:rsidR="00146A86" w:rsidRPr="00146A86" w:rsidRDefault="00146A86" w:rsidP="00146A86">
            <w:pPr>
              <w:pStyle w:val="TableParagraph"/>
              <w:spacing w:before="121"/>
              <w:rPr>
                <w:rFonts w:ascii="Arial" w:hAnsi="Arial" w:cs="Arial"/>
              </w:rPr>
            </w:pPr>
            <w:r w:rsidRPr="00146A86">
              <w:rPr>
                <w:rFonts w:ascii="Arial" w:hAnsi="Arial" w:cs="Arial"/>
                <w:color w:val="000000"/>
              </w:rPr>
              <w:t>Participants</w:t>
            </w:r>
            <w:r w:rsidRPr="00146A86">
              <w:rPr>
                <w:rFonts w:ascii="Arial" w:hAnsi="Arial" w:cs="Arial"/>
                <w:color w:val="000000"/>
                <w:spacing w:val="-7"/>
              </w:rPr>
              <w:t xml:space="preserve"> </w:t>
            </w:r>
            <w:r w:rsidRPr="00146A86">
              <w:rPr>
                <w:rFonts w:ascii="Arial" w:hAnsi="Arial" w:cs="Arial"/>
                <w:color w:val="000000"/>
              </w:rPr>
              <w:t>that</w:t>
            </w:r>
            <w:r w:rsidRPr="00146A86">
              <w:rPr>
                <w:rFonts w:ascii="Arial" w:hAnsi="Arial" w:cs="Arial"/>
                <w:color w:val="000000"/>
                <w:spacing w:val="-9"/>
              </w:rPr>
              <w:t xml:space="preserve"> </w:t>
            </w:r>
            <w:r w:rsidRPr="00146A86">
              <w:rPr>
                <w:rFonts w:ascii="Arial" w:hAnsi="Arial" w:cs="Arial"/>
                <w:color w:val="000000"/>
              </w:rPr>
              <w:t>submit</w:t>
            </w:r>
            <w:r w:rsidRPr="00146A86">
              <w:rPr>
                <w:rFonts w:ascii="Arial" w:hAnsi="Arial" w:cs="Arial"/>
                <w:color w:val="000000"/>
                <w:spacing w:val="-9"/>
              </w:rPr>
              <w:t xml:space="preserve"> </w:t>
            </w:r>
            <w:r w:rsidRPr="00146A86">
              <w:rPr>
                <w:rFonts w:ascii="Arial" w:hAnsi="Arial" w:cs="Arial"/>
                <w:color w:val="000000"/>
              </w:rPr>
              <w:t>their</w:t>
            </w:r>
            <w:r w:rsidRPr="00146A86">
              <w:rPr>
                <w:rFonts w:ascii="Arial" w:hAnsi="Arial" w:cs="Arial"/>
                <w:color w:val="000000"/>
                <w:spacing w:val="-9"/>
              </w:rPr>
              <w:t xml:space="preserve"> </w:t>
            </w:r>
            <w:r w:rsidRPr="00146A86">
              <w:rPr>
                <w:rFonts w:ascii="Arial" w:hAnsi="Arial" w:cs="Arial"/>
                <w:color w:val="000000"/>
              </w:rPr>
              <w:t>adoption</w:t>
            </w:r>
            <w:r w:rsidRPr="00146A86">
              <w:rPr>
                <w:rFonts w:ascii="Arial" w:hAnsi="Arial" w:cs="Arial"/>
                <w:color w:val="000000"/>
                <w:spacing w:val="-9"/>
              </w:rPr>
              <w:t xml:space="preserve"> </w:t>
            </w:r>
            <w:r w:rsidRPr="00146A86">
              <w:rPr>
                <w:rFonts w:ascii="Arial" w:hAnsi="Arial" w:cs="Arial"/>
                <w:color w:val="000000"/>
              </w:rPr>
              <w:t>documentation separately from the other multi-jurisdictional plan participants will not receive a new expiration date.</w:t>
            </w:r>
          </w:p>
          <w:p w14:paraId="1F21522B" w14:textId="77777777" w:rsidR="00146A86" w:rsidRPr="00146A86" w:rsidRDefault="00146A86" w:rsidP="00146A86">
            <w:pPr>
              <w:pStyle w:val="TableParagraph"/>
              <w:spacing w:before="119"/>
              <w:ind w:right="185"/>
              <w:rPr>
                <w:rFonts w:ascii="Arial" w:hAnsi="Arial" w:cs="Arial"/>
              </w:rPr>
            </w:pPr>
            <w:r w:rsidRPr="00146A86">
              <w:rPr>
                <w:rFonts w:ascii="Arial" w:hAnsi="Arial" w:cs="Arial"/>
                <w:color w:val="000000"/>
              </w:rPr>
              <w:t>Participating jurisdictions that adopt the plan more than</w:t>
            </w:r>
            <w:r w:rsidRPr="00146A86">
              <w:rPr>
                <w:rFonts w:ascii="Arial" w:hAnsi="Arial" w:cs="Arial"/>
                <w:color w:val="000000"/>
                <w:spacing w:val="-6"/>
              </w:rPr>
              <w:t xml:space="preserve"> </w:t>
            </w:r>
            <w:r w:rsidRPr="00146A86">
              <w:rPr>
                <w:rFonts w:ascii="Arial" w:hAnsi="Arial" w:cs="Arial"/>
                <w:color w:val="000000"/>
              </w:rPr>
              <w:t>one</w:t>
            </w:r>
            <w:r w:rsidRPr="00146A86">
              <w:rPr>
                <w:rFonts w:ascii="Arial" w:hAnsi="Arial" w:cs="Arial"/>
                <w:color w:val="000000"/>
                <w:spacing w:val="-6"/>
              </w:rPr>
              <w:t xml:space="preserve"> </w:t>
            </w:r>
            <w:r w:rsidRPr="00146A86">
              <w:rPr>
                <w:rFonts w:ascii="Arial" w:hAnsi="Arial" w:cs="Arial"/>
                <w:color w:val="000000"/>
              </w:rPr>
              <w:t>year</w:t>
            </w:r>
            <w:r w:rsidRPr="00146A86">
              <w:rPr>
                <w:rFonts w:ascii="Arial" w:hAnsi="Arial" w:cs="Arial"/>
                <w:color w:val="000000"/>
                <w:spacing w:val="-6"/>
              </w:rPr>
              <w:t xml:space="preserve"> </w:t>
            </w:r>
            <w:r w:rsidRPr="00146A86">
              <w:rPr>
                <w:rFonts w:ascii="Arial" w:hAnsi="Arial" w:cs="Arial"/>
                <w:color w:val="000000"/>
              </w:rPr>
              <w:t>after</w:t>
            </w:r>
            <w:r w:rsidRPr="00146A86">
              <w:rPr>
                <w:rFonts w:ascii="Arial" w:hAnsi="Arial" w:cs="Arial"/>
                <w:color w:val="000000"/>
                <w:spacing w:val="-6"/>
              </w:rPr>
              <w:t xml:space="preserve"> </w:t>
            </w:r>
            <w:r w:rsidRPr="00146A86">
              <w:rPr>
                <w:rFonts w:ascii="Arial" w:hAnsi="Arial" w:cs="Arial"/>
                <w:color w:val="000000"/>
              </w:rPr>
              <w:t>Approvable</w:t>
            </w:r>
            <w:r w:rsidRPr="00146A86">
              <w:rPr>
                <w:rFonts w:ascii="Arial" w:hAnsi="Arial" w:cs="Arial"/>
                <w:color w:val="000000"/>
                <w:spacing w:val="-6"/>
              </w:rPr>
              <w:t xml:space="preserve"> </w:t>
            </w:r>
            <w:r w:rsidRPr="00146A86">
              <w:rPr>
                <w:rFonts w:ascii="Arial" w:hAnsi="Arial" w:cs="Arial"/>
                <w:color w:val="000000"/>
              </w:rPr>
              <w:t>Pending</w:t>
            </w:r>
            <w:r w:rsidRPr="00146A86">
              <w:rPr>
                <w:rFonts w:ascii="Arial" w:hAnsi="Arial" w:cs="Arial"/>
                <w:color w:val="000000"/>
                <w:spacing w:val="-5"/>
              </w:rPr>
              <w:t xml:space="preserve"> </w:t>
            </w:r>
            <w:r w:rsidRPr="00146A86">
              <w:rPr>
                <w:rFonts w:ascii="Arial" w:hAnsi="Arial" w:cs="Arial"/>
                <w:color w:val="000000"/>
              </w:rPr>
              <w:t>Adoption</w:t>
            </w:r>
            <w:r w:rsidRPr="00146A86">
              <w:rPr>
                <w:rFonts w:ascii="Arial" w:hAnsi="Arial" w:cs="Arial"/>
                <w:color w:val="000000"/>
                <w:spacing w:val="-6"/>
              </w:rPr>
              <w:t xml:space="preserve"> </w:t>
            </w:r>
            <w:r w:rsidRPr="00146A86">
              <w:rPr>
                <w:rFonts w:ascii="Arial" w:hAnsi="Arial" w:cs="Arial"/>
                <w:color w:val="000000"/>
              </w:rPr>
              <w:t>(APA) status has been issued must either:</w:t>
            </w:r>
          </w:p>
          <w:p w14:paraId="389D7CA9" w14:textId="77777777" w:rsidR="00146A86" w:rsidRPr="00146A86" w:rsidRDefault="00146A86" w:rsidP="00146A86">
            <w:pPr>
              <w:pStyle w:val="TableParagraph"/>
              <w:ind w:left="395" w:right="255"/>
              <w:rPr>
                <w:rFonts w:ascii="Arial" w:hAnsi="Arial" w:cs="Arial"/>
              </w:rPr>
            </w:pPr>
            <w:r w:rsidRPr="00146A86">
              <w:rPr>
                <w:rFonts w:ascii="Arial" w:hAnsi="Arial" w:cs="Arial"/>
                <w:color w:val="000000"/>
              </w:rPr>
              <w:t>Validate that their information in the plan remains current</w:t>
            </w:r>
            <w:r w:rsidRPr="00146A86">
              <w:rPr>
                <w:rFonts w:ascii="Arial" w:hAnsi="Arial" w:cs="Arial"/>
                <w:color w:val="000000"/>
                <w:spacing w:val="-6"/>
              </w:rPr>
              <w:t xml:space="preserve"> </w:t>
            </w:r>
            <w:r w:rsidRPr="00146A86">
              <w:rPr>
                <w:rFonts w:ascii="Arial" w:hAnsi="Arial" w:cs="Arial"/>
                <w:color w:val="000000"/>
              </w:rPr>
              <w:t>with</w:t>
            </w:r>
            <w:r w:rsidRPr="00146A86">
              <w:rPr>
                <w:rFonts w:ascii="Arial" w:hAnsi="Arial" w:cs="Arial"/>
                <w:color w:val="000000"/>
                <w:spacing w:val="-4"/>
              </w:rPr>
              <w:t xml:space="preserve"> </w:t>
            </w:r>
            <w:r w:rsidRPr="00146A86">
              <w:rPr>
                <w:rFonts w:ascii="Arial" w:hAnsi="Arial" w:cs="Arial"/>
                <w:color w:val="000000"/>
              </w:rPr>
              <w:t>respect</w:t>
            </w:r>
            <w:r w:rsidRPr="00146A86">
              <w:rPr>
                <w:rFonts w:ascii="Arial" w:hAnsi="Arial" w:cs="Arial"/>
                <w:color w:val="000000"/>
                <w:spacing w:val="-6"/>
              </w:rPr>
              <w:t xml:space="preserve"> </w:t>
            </w:r>
            <w:r w:rsidRPr="00146A86">
              <w:rPr>
                <w:rFonts w:ascii="Arial" w:hAnsi="Arial" w:cs="Arial"/>
                <w:color w:val="000000"/>
              </w:rPr>
              <w:t>to</w:t>
            </w:r>
            <w:r w:rsidRPr="00146A86">
              <w:rPr>
                <w:rFonts w:ascii="Arial" w:hAnsi="Arial" w:cs="Arial"/>
                <w:color w:val="000000"/>
                <w:spacing w:val="-4"/>
              </w:rPr>
              <w:t xml:space="preserve"> </w:t>
            </w:r>
            <w:r w:rsidRPr="00146A86">
              <w:rPr>
                <w:rFonts w:ascii="Arial" w:hAnsi="Arial" w:cs="Arial"/>
                <w:color w:val="000000"/>
              </w:rPr>
              <w:t>both</w:t>
            </w:r>
            <w:r w:rsidRPr="00146A86">
              <w:rPr>
                <w:rFonts w:ascii="Arial" w:hAnsi="Arial" w:cs="Arial"/>
                <w:color w:val="000000"/>
                <w:spacing w:val="-5"/>
              </w:rPr>
              <w:t xml:space="preserve"> </w:t>
            </w:r>
            <w:r w:rsidRPr="00146A86">
              <w:rPr>
                <w:rFonts w:ascii="Arial" w:hAnsi="Arial" w:cs="Arial"/>
                <w:color w:val="000000"/>
              </w:rPr>
              <w:t>the</w:t>
            </w:r>
            <w:r w:rsidRPr="00146A86">
              <w:rPr>
                <w:rFonts w:ascii="Arial" w:hAnsi="Arial" w:cs="Arial"/>
                <w:color w:val="000000"/>
                <w:spacing w:val="-6"/>
              </w:rPr>
              <w:t xml:space="preserve"> </w:t>
            </w:r>
            <w:r w:rsidRPr="00146A86">
              <w:rPr>
                <w:rFonts w:ascii="Arial" w:hAnsi="Arial" w:cs="Arial"/>
                <w:color w:val="000000"/>
              </w:rPr>
              <w:t>risk</w:t>
            </w:r>
            <w:r w:rsidRPr="00146A86">
              <w:rPr>
                <w:rFonts w:ascii="Arial" w:hAnsi="Arial" w:cs="Arial"/>
                <w:color w:val="000000"/>
                <w:spacing w:val="-5"/>
              </w:rPr>
              <w:t xml:space="preserve"> </w:t>
            </w:r>
            <w:r w:rsidRPr="00146A86">
              <w:rPr>
                <w:rFonts w:ascii="Arial" w:hAnsi="Arial" w:cs="Arial"/>
                <w:color w:val="000000"/>
              </w:rPr>
              <w:t>assessment</w:t>
            </w:r>
            <w:r w:rsidRPr="00146A86">
              <w:rPr>
                <w:rFonts w:ascii="Arial" w:hAnsi="Arial" w:cs="Arial"/>
                <w:color w:val="000000"/>
                <w:spacing w:val="-6"/>
              </w:rPr>
              <w:t xml:space="preserve"> </w:t>
            </w:r>
            <w:r w:rsidRPr="00146A86">
              <w:rPr>
                <w:rFonts w:ascii="Arial" w:hAnsi="Arial" w:cs="Arial"/>
                <w:color w:val="000000"/>
              </w:rPr>
              <w:t>(no recent hazard events, no changes in development) and</w:t>
            </w:r>
            <w:r w:rsidRPr="00146A86">
              <w:rPr>
                <w:rFonts w:ascii="Arial" w:hAnsi="Arial" w:cs="Arial"/>
                <w:color w:val="000000"/>
                <w:spacing w:val="-8"/>
              </w:rPr>
              <w:t xml:space="preserve"> </w:t>
            </w:r>
            <w:r w:rsidRPr="00146A86">
              <w:rPr>
                <w:rFonts w:ascii="Arial" w:hAnsi="Arial" w:cs="Arial"/>
                <w:color w:val="000000"/>
              </w:rPr>
              <w:t>their</w:t>
            </w:r>
            <w:r w:rsidRPr="00146A86">
              <w:rPr>
                <w:rFonts w:ascii="Arial" w:hAnsi="Arial" w:cs="Arial"/>
                <w:color w:val="000000"/>
                <w:spacing w:val="-8"/>
              </w:rPr>
              <w:t xml:space="preserve"> </w:t>
            </w:r>
            <w:r w:rsidRPr="00146A86">
              <w:rPr>
                <w:rFonts w:ascii="Arial" w:hAnsi="Arial" w:cs="Arial"/>
                <w:color w:val="000000"/>
              </w:rPr>
              <w:t>mitigation</w:t>
            </w:r>
            <w:r w:rsidRPr="00146A86">
              <w:rPr>
                <w:rFonts w:ascii="Arial" w:hAnsi="Arial" w:cs="Arial"/>
                <w:color w:val="000000"/>
                <w:spacing w:val="-8"/>
              </w:rPr>
              <w:t xml:space="preserve"> </w:t>
            </w:r>
            <w:r w:rsidRPr="00146A86">
              <w:rPr>
                <w:rFonts w:ascii="Arial" w:hAnsi="Arial" w:cs="Arial"/>
                <w:color w:val="000000"/>
              </w:rPr>
              <w:t>strategy</w:t>
            </w:r>
            <w:r w:rsidRPr="00146A86">
              <w:rPr>
                <w:rFonts w:ascii="Arial" w:hAnsi="Arial" w:cs="Arial"/>
                <w:color w:val="000000"/>
                <w:spacing w:val="-8"/>
              </w:rPr>
              <w:t xml:space="preserve"> </w:t>
            </w:r>
            <w:r w:rsidRPr="00146A86">
              <w:rPr>
                <w:rFonts w:ascii="Arial" w:hAnsi="Arial" w:cs="Arial"/>
                <w:color w:val="000000"/>
              </w:rPr>
              <w:t>(no</w:t>
            </w:r>
            <w:r w:rsidRPr="00146A86">
              <w:rPr>
                <w:rFonts w:ascii="Arial" w:hAnsi="Arial" w:cs="Arial"/>
                <w:color w:val="000000"/>
                <w:spacing w:val="-8"/>
              </w:rPr>
              <w:t xml:space="preserve"> </w:t>
            </w:r>
            <w:r w:rsidRPr="00146A86">
              <w:rPr>
                <w:rFonts w:ascii="Arial" w:hAnsi="Arial" w:cs="Arial"/>
                <w:color w:val="000000"/>
              </w:rPr>
              <w:t>changes necessary); or</w:t>
            </w:r>
          </w:p>
          <w:p w14:paraId="642774C6" w14:textId="0CC43CFC" w:rsidR="00146A86" w:rsidRPr="00146A86" w:rsidRDefault="00146A86" w:rsidP="00146A86">
            <w:pPr>
              <w:rPr>
                <w:rFonts w:ascii="Arial" w:hAnsi="Arial" w:cs="Arial"/>
              </w:rPr>
            </w:pPr>
            <w:r w:rsidRPr="00146A86">
              <w:rPr>
                <w:rFonts w:ascii="Arial" w:hAnsi="Arial" w:cs="Arial"/>
                <w:color w:val="000000"/>
              </w:rPr>
              <w:t>Make</w:t>
            </w:r>
            <w:r w:rsidRPr="00146A86">
              <w:rPr>
                <w:rFonts w:ascii="Arial" w:hAnsi="Arial" w:cs="Arial"/>
                <w:color w:val="000000"/>
                <w:spacing w:val="-8"/>
              </w:rPr>
              <w:t xml:space="preserve"> </w:t>
            </w:r>
            <w:r w:rsidRPr="00146A86">
              <w:rPr>
                <w:rFonts w:ascii="Arial" w:hAnsi="Arial" w:cs="Arial"/>
                <w:color w:val="000000"/>
              </w:rPr>
              <w:t>the</w:t>
            </w:r>
            <w:r w:rsidRPr="00146A86">
              <w:rPr>
                <w:rFonts w:ascii="Arial" w:hAnsi="Arial" w:cs="Arial"/>
                <w:color w:val="000000"/>
                <w:spacing w:val="-6"/>
              </w:rPr>
              <w:t xml:space="preserve"> </w:t>
            </w:r>
            <w:r w:rsidRPr="00146A86">
              <w:rPr>
                <w:rFonts w:ascii="Arial" w:hAnsi="Arial" w:cs="Arial"/>
                <w:color w:val="000000"/>
              </w:rPr>
              <w:t>necessary</w:t>
            </w:r>
            <w:r w:rsidRPr="00146A86">
              <w:rPr>
                <w:rFonts w:ascii="Arial" w:hAnsi="Arial" w:cs="Arial"/>
                <w:color w:val="000000"/>
                <w:spacing w:val="-7"/>
              </w:rPr>
              <w:t xml:space="preserve"> </w:t>
            </w:r>
            <w:r w:rsidRPr="00146A86">
              <w:rPr>
                <w:rFonts w:ascii="Arial" w:hAnsi="Arial" w:cs="Arial"/>
                <w:color w:val="000000"/>
              </w:rPr>
              <w:t>updates</w:t>
            </w:r>
            <w:r w:rsidRPr="00146A86">
              <w:rPr>
                <w:rFonts w:ascii="Arial" w:hAnsi="Arial" w:cs="Arial"/>
                <w:color w:val="000000"/>
                <w:spacing w:val="-7"/>
              </w:rPr>
              <w:t xml:space="preserve"> </w:t>
            </w:r>
            <w:r w:rsidRPr="00146A86">
              <w:rPr>
                <w:rFonts w:ascii="Arial" w:hAnsi="Arial" w:cs="Arial"/>
                <w:color w:val="000000"/>
              </w:rPr>
              <w:t>before</w:t>
            </w:r>
            <w:r w:rsidRPr="00146A86">
              <w:rPr>
                <w:rFonts w:ascii="Arial" w:hAnsi="Arial" w:cs="Arial"/>
                <w:color w:val="000000"/>
                <w:spacing w:val="-8"/>
              </w:rPr>
              <w:t xml:space="preserve"> </w:t>
            </w:r>
            <w:r w:rsidRPr="00146A86">
              <w:rPr>
                <w:rFonts w:ascii="Arial" w:hAnsi="Arial" w:cs="Arial"/>
                <w:color w:val="000000"/>
              </w:rPr>
              <w:t>submitting</w:t>
            </w:r>
            <w:r w:rsidRPr="00146A86">
              <w:rPr>
                <w:rFonts w:ascii="Arial" w:hAnsi="Arial" w:cs="Arial"/>
                <w:color w:val="000000"/>
                <w:spacing w:val="-7"/>
              </w:rPr>
              <w:t xml:space="preserve"> </w:t>
            </w:r>
            <w:r w:rsidRPr="00146A86">
              <w:rPr>
                <w:rFonts w:ascii="Arial" w:hAnsi="Arial" w:cs="Arial"/>
                <w:color w:val="000000"/>
              </w:rPr>
              <w:t>the adoption resolution to FEMA.</w:t>
            </w:r>
          </w:p>
        </w:tc>
        <w:tc>
          <w:tcPr>
            <w:tcW w:w="4675" w:type="dxa"/>
          </w:tcPr>
          <w:p w14:paraId="58B7B5C2" w14:textId="2F3909E3" w:rsidR="00E70E30" w:rsidRPr="00146A86" w:rsidRDefault="00146A86" w:rsidP="00146A86">
            <w:pPr>
              <w:rPr>
                <w:rFonts w:ascii="Arial" w:hAnsi="Arial" w:cs="Arial"/>
              </w:rPr>
            </w:pPr>
            <w:r w:rsidRPr="00146A86">
              <w:rPr>
                <w:rFonts w:ascii="Arial" w:hAnsi="Arial" w:cs="Arial"/>
                <w:b/>
                <w:color w:val="000000"/>
              </w:rPr>
              <w:t>F2-a.</w:t>
            </w:r>
            <w:r w:rsidRPr="00146A86">
              <w:rPr>
                <w:rFonts w:ascii="Arial" w:hAnsi="Arial" w:cs="Arial"/>
                <w:b/>
                <w:color w:val="000000"/>
                <w:spacing w:val="-6"/>
              </w:rPr>
              <w:t xml:space="preserve"> </w:t>
            </w:r>
            <w:r w:rsidR="00B50EE3" w:rsidRPr="00B50EE3">
              <w:rPr>
                <w:rFonts w:ascii="Arial" w:hAnsi="Arial" w:cs="Arial"/>
                <w:b/>
                <w:bCs/>
              </w:rPr>
              <w:t>No changes</w:t>
            </w:r>
            <w:r w:rsidR="00B50EE3" w:rsidRPr="00146A86">
              <w:rPr>
                <w:rFonts w:ascii="Arial" w:hAnsi="Arial" w:cs="Arial"/>
              </w:rPr>
              <w:t xml:space="preserve"> </w:t>
            </w:r>
          </w:p>
        </w:tc>
      </w:tr>
    </w:tbl>
    <w:tbl>
      <w:tblPr>
        <w:tblStyle w:val="TableGrid"/>
        <w:tblpPr w:leftFromText="180" w:rightFromText="180" w:vertAnchor="text" w:horzAnchor="margin" w:tblpY="-342"/>
        <w:tblW w:w="9355" w:type="dxa"/>
        <w:tblLook w:val="04A0" w:firstRow="1" w:lastRow="0" w:firstColumn="1" w:lastColumn="0" w:noHBand="0" w:noVBand="1"/>
      </w:tblPr>
      <w:tblGrid>
        <w:gridCol w:w="9355"/>
      </w:tblGrid>
      <w:tr w:rsidR="00E70E30" w:rsidRPr="00146A86" w14:paraId="14049E3F" w14:textId="77777777" w:rsidTr="00E70E30">
        <w:tc>
          <w:tcPr>
            <w:tcW w:w="9355" w:type="dxa"/>
            <w:shd w:val="clear" w:color="auto" w:fill="BFBFBF" w:themeFill="background1" w:themeFillShade="BF"/>
          </w:tcPr>
          <w:p w14:paraId="0F8C4A21" w14:textId="0B5763EC" w:rsidR="00E70E30" w:rsidRPr="00146A86" w:rsidRDefault="00E70E30" w:rsidP="00E70E30">
            <w:pPr>
              <w:pStyle w:val="BodyText"/>
              <w:rPr>
                <w:rFonts w:ascii="Arial" w:hAnsi="Arial" w:cs="Arial"/>
                <w:b/>
                <w:bCs/>
                <w:sz w:val="22"/>
                <w:szCs w:val="22"/>
              </w:rPr>
            </w:pPr>
            <w:r w:rsidRPr="00146A86">
              <w:rPr>
                <w:rFonts w:ascii="Arial" w:hAnsi="Arial" w:cs="Arial"/>
                <w:b/>
                <w:bCs/>
                <w:sz w:val="32"/>
                <w:szCs w:val="32"/>
              </w:rPr>
              <w:lastRenderedPageBreak/>
              <w:t>Element</w:t>
            </w:r>
            <w:r w:rsidRPr="00146A86">
              <w:rPr>
                <w:rFonts w:ascii="Arial" w:hAnsi="Arial" w:cs="Arial"/>
                <w:b/>
                <w:bCs/>
                <w:spacing w:val="-3"/>
                <w:sz w:val="32"/>
                <w:szCs w:val="32"/>
              </w:rPr>
              <w:t xml:space="preserve"> </w:t>
            </w:r>
            <w:r w:rsidRPr="00146A86">
              <w:rPr>
                <w:rFonts w:ascii="Arial" w:hAnsi="Arial" w:cs="Arial"/>
                <w:b/>
                <w:bCs/>
                <w:sz w:val="32"/>
                <w:szCs w:val="32"/>
              </w:rPr>
              <w:t>G:</w:t>
            </w:r>
            <w:r w:rsidRPr="00146A86">
              <w:rPr>
                <w:rFonts w:ascii="Arial" w:hAnsi="Arial" w:cs="Arial"/>
                <w:b/>
                <w:bCs/>
                <w:spacing w:val="-7"/>
                <w:sz w:val="32"/>
                <w:szCs w:val="32"/>
              </w:rPr>
              <w:t xml:space="preserve"> </w:t>
            </w:r>
            <w:r w:rsidRPr="00146A86">
              <w:rPr>
                <w:rFonts w:ascii="Arial" w:hAnsi="Arial" w:cs="Arial"/>
                <w:b/>
                <w:bCs/>
                <w:sz w:val="32"/>
                <w:szCs w:val="32"/>
              </w:rPr>
              <w:t>High</w:t>
            </w:r>
            <w:r w:rsidRPr="00146A86">
              <w:rPr>
                <w:rFonts w:ascii="Arial" w:hAnsi="Arial" w:cs="Arial"/>
                <w:b/>
                <w:bCs/>
                <w:spacing w:val="-4"/>
                <w:sz w:val="32"/>
                <w:szCs w:val="32"/>
              </w:rPr>
              <w:t xml:space="preserve"> </w:t>
            </w:r>
            <w:r w:rsidRPr="00146A86">
              <w:rPr>
                <w:rFonts w:ascii="Arial" w:hAnsi="Arial" w:cs="Arial"/>
                <w:b/>
                <w:bCs/>
                <w:sz w:val="32"/>
                <w:szCs w:val="32"/>
              </w:rPr>
              <w:t>Hazard</w:t>
            </w:r>
            <w:r w:rsidRPr="00146A86">
              <w:rPr>
                <w:rFonts w:ascii="Arial" w:hAnsi="Arial" w:cs="Arial"/>
                <w:b/>
                <w:bCs/>
                <w:spacing w:val="-3"/>
                <w:sz w:val="32"/>
                <w:szCs w:val="32"/>
              </w:rPr>
              <w:t xml:space="preserve"> </w:t>
            </w:r>
            <w:r w:rsidRPr="00146A86">
              <w:rPr>
                <w:rFonts w:ascii="Arial" w:hAnsi="Arial" w:cs="Arial"/>
                <w:b/>
                <w:bCs/>
                <w:sz w:val="32"/>
                <w:szCs w:val="32"/>
              </w:rPr>
              <w:t>Potential</w:t>
            </w:r>
            <w:r w:rsidRPr="00146A86">
              <w:rPr>
                <w:rFonts w:ascii="Arial" w:hAnsi="Arial" w:cs="Arial"/>
                <w:b/>
                <w:bCs/>
                <w:spacing w:val="-2"/>
                <w:sz w:val="32"/>
                <w:szCs w:val="32"/>
              </w:rPr>
              <w:t xml:space="preserve"> </w:t>
            </w:r>
            <w:r w:rsidRPr="00146A86">
              <w:rPr>
                <w:rFonts w:ascii="Arial" w:hAnsi="Arial" w:cs="Arial"/>
                <w:b/>
                <w:bCs/>
                <w:spacing w:val="-4"/>
                <w:sz w:val="32"/>
                <w:szCs w:val="32"/>
              </w:rPr>
              <w:t>Dams</w:t>
            </w:r>
            <w:r w:rsidR="00B50EE3">
              <w:rPr>
                <w:rFonts w:ascii="Arial" w:hAnsi="Arial" w:cs="Arial"/>
                <w:b/>
                <w:bCs/>
                <w:spacing w:val="-4"/>
                <w:sz w:val="32"/>
                <w:szCs w:val="32"/>
              </w:rPr>
              <w:t xml:space="preserve"> (No Changes)</w:t>
            </w:r>
          </w:p>
        </w:tc>
      </w:tr>
      <w:tr w:rsidR="00E70E30" w:rsidRPr="00146A86" w14:paraId="3DCC8312" w14:textId="77777777" w:rsidTr="00E70E30">
        <w:tc>
          <w:tcPr>
            <w:tcW w:w="9355" w:type="dxa"/>
            <w:shd w:val="clear" w:color="auto" w:fill="E8E8E8" w:themeFill="background2"/>
          </w:tcPr>
          <w:p w14:paraId="07EFE3F7" w14:textId="77777777" w:rsidR="00E70E30" w:rsidRDefault="00E70E30" w:rsidP="00E70E30">
            <w:pPr>
              <w:pStyle w:val="BodyText"/>
              <w:rPr>
                <w:rFonts w:ascii="Arial" w:hAnsi="Arial" w:cs="Arial"/>
                <w:b/>
                <w:bCs/>
                <w:sz w:val="22"/>
                <w:szCs w:val="22"/>
              </w:rPr>
            </w:pPr>
            <w:r w:rsidRPr="00146A86">
              <w:rPr>
                <w:rFonts w:ascii="Arial" w:hAnsi="Arial" w:cs="Arial"/>
                <w:b/>
                <w:bCs/>
                <w:sz w:val="22"/>
                <w:szCs w:val="22"/>
              </w:rPr>
              <w:t>HHPD1:</w:t>
            </w:r>
            <w:r w:rsidRPr="00146A86">
              <w:rPr>
                <w:rFonts w:ascii="Arial" w:hAnsi="Arial" w:cs="Arial"/>
                <w:b/>
                <w:bCs/>
                <w:spacing w:val="-1"/>
                <w:sz w:val="22"/>
                <w:szCs w:val="22"/>
              </w:rPr>
              <w:t xml:space="preserve"> </w:t>
            </w:r>
            <w:r w:rsidRPr="00146A86">
              <w:rPr>
                <w:rFonts w:ascii="Arial" w:hAnsi="Arial" w:cs="Arial"/>
                <w:b/>
                <w:bCs/>
                <w:sz w:val="22"/>
                <w:szCs w:val="22"/>
              </w:rPr>
              <w:t>Did</w:t>
            </w:r>
            <w:r w:rsidRPr="00146A86">
              <w:rPr>
                <w:rFonts w:ascii="Arial" w:hAnsi="Arial" w:cs="Arial"/>
                <w:b/>
                <w:bCs/>
                <w:spacing w:val="-2"/>
                <w:sz w:val="22"/>
                <w:szCs w:val="22"/>
              </w:rPr>
              <w:t xml:space="preserve"> </w:t>
            </w:r>
            <w:r w:rsidRPr="00146A86">
              <w:rPr>
                <w:rFonts w:ascii="Arial" w:hAnsi="Arial" w:cs="Arial"/>
                <w:b/>
                <w:bCs/>
                <w:sz w:val="22"/>
                <w:szCs w:val="22"/>
              </w:rPr>
              <w:t>the</w:t>
            </w:r>
            <w:r w:rsidRPr="00146A86">
              <w:rPr>
                <w:rFonts w:ascii="Arial" w:hAnsi="Arial" w:cs="Arial"/>
                <w:b/>
                <w:bCs/>
                <w:spacing w:val="-4"/>
                <w:sz w:val="22"/>
                <w:szCs w:val="22"/>
              </w:rPr>
              <w:t xml:space="preserve"> </w:t>
            </w:r>
            <w:r w:rsidRPr="00146A86">
              <w:rPr>
                <w:rFonts w:ascii="Arial" w:hAnsi="Arial" w:cs="Arial"/>
                <w:b/>
                <w:bCs/>
                <w:sz w:val="22"/>
                <w:szCs w:val="22"/>
              </w:rPr>
              <w:t>plan</w:t>
            </w:r>
            <w:r w:rsidRPr="00146A86">
              <w:rPr>
                <w:rFonts w:ascii="Arial" w:hAnsi="Arial" w:cs="Arial"/>
                <w:b/>
                <w:bCs/>
                <w:spacing w:val="-3"/>
                <w:sz w:val="22"/>
                <w:szCs w:val="22"/>
              </w:rPr>
              <w:t xml:space="preserve"> </w:t>
            </w:r>
            <w:r w:rsidRPr="00146A86">
              <w:rPr>
                <w:rFonts w:ascii="Arial" w:hAnsi="Arial" w:cs="Arial"/>
                <w:b/>
                <w:bCs/>
                <w:sz w:val="22"/>
                <w:szCs w:val="22"/>
              </w:rPr>
              <w:t>describe</w:t>
            </w:r>
            <w:r w:rsidRPr="00146A86">
              <w:rPr>
                <w:rFonts w:ascii="Arial" w:hAnsi="Arial" w:cs="Arial"/>
                <w:b/>
                <w:bCs/>
                <w:spacing w:val="-4"/>
                <w:sz w:val="22"/>
                <w:szCs w:val="22"/>
              </w:rPr>
              <w:t xml:space="preserve"> </w:t>
            </w:r>
            <w:r w:rsidRPr="00146A86">
              <w:rPr>
                <w:rFonts w:ascii="Arial" w:hAnsi="Arial" w:cs="Arial"/>
                <w:b/>
                <w:bCs/>
                <w:sz w:val="22"/>
                <w:szCs w:val="22"/>
              </w:rPr>
              <w:t>the</w:t>
            </w:r>
            <w:r w:rsidRPr="00146A86">
              <w:rPr>
                <w:rFonts w:ascii="Arial" w:hAnsi="Arial" w:cs="Arial"/>
                <w:b/>
                <w:bCs/>
                <w:spacing w:val="-4"/>
                <w:sz w:val="22"/>
                <w:szCs w:val="22"/>
              </w:rPr>
              <w:t xml:space="preserve"> </w:t>
            </w:r>
            <w:r w:rsidRPr="00146A86">
              <w:rPr>
                <w:rFonts w:ascii="Arial" w:hAnsi="Arial" w:cs="Arial"/>
                <w:b/>
                <w:bCs/>
                <w:sz w:val="22"/>
                <w:szCs w:val="22"/>
              </w:rPr>
              <w:t>incorporation</w:t>
            </w:r>
            <w:r w:rsidRPr="00146A86">
              <w:rPr>
                <w:rFonts w:ascii="Arial" w:hAnsi="Arial" w:cs="Arial"/>
                <w:b/>
                <w:bCs/>
                <w:spacing w:val="-5"/>
                <w:sz w:val="22"/>
                <w:szCs w:val="22"/>
              </w:rPr>
              <w:t xml:space="preserve"> </w:t>
            </w:r>
            <w:r w:rsidRPr="00146A86">
              <w:rPr>
                <w:rFonts w:ascii="Arial" w:hAnsi="Arial" w:cs="Arial"/>
                <w:b/>
                <w:bCs/>
                <w:sz w:val="22"/>
                <w:szCs w:val="22"/>
              </w:rPr>
              <w:t>of</w:t>
            </w:r>
            <w:r w:rsidRPr="00146A86">
              <w:rPr>
                <w:rFonts w:ascii="Arial" w:hAnsi="Arial" w:cs="Arial"/>
                <w:b/>
                <w:bCs/>
                <w:spacing w:val="-3"/>
                <w:sz w:val="22"/>
                <w:szCs w:val="22"/>
              </w:rPr>
              <w:t xml:space="preserve"> </w:t>
            </w:r>
            <w:r w:rsidRPr="00146A86">
              <w:rPr>
                <w:rFonts w:ascii="Arial" w:hAnsi="Arial" w:cs="Arial"/>
                <w:b/>
                <w:bCs/>
                <w:sz w:val="22"/>
                <w:szCs w:val="22"/>
              </w:rPr>
              <w:t>existing</w:t>
            </w:r>
            <w:r w:rsidRPr="00146A86">
              <w:rPr>
                <w:rFonts w:ascii="Arial" w:hAnsi="Arial" w:cs="Arial"/>
                <w:b/>
                <w:bCs/>
                <w:spacing w:val="-5"/>
                <w:sz w:val="22"/>
                <w:szCs w:val="22"/>
              </w:rPr>
              <w:t xml:space="preserve"> </w:t>
            </w:r>
            <w:r w:rsidRPr="00146A86">
              <w:rPr>
                <w:rFonts w:ascii="Arial" w:hAnsi="Arial" w:cs="Arial"/>
                <w:b/>
                <w:bCs/>
                <w:sz w:val="22"/>
                <w:szCs w:val="22"/>
              </w:rPr>
              <w:t>plans,</w:t>
            </w:r>
            <w:r w:rsidRPr="00146A86">
              <w:rPr>
                <w:rFonts w:ascii="Arial" w:hAnsi="Arial" w:cs="Arial"/>
                <w:b/>
                <w:bCs/>
                <w:spacing w:val="-4"/>
                <w:sz w:val="22"/>
                <w:szCs w:val="22"/>
              </w:rPr>
              <w:t xml:space="preserve"> </w:t>
            </w:r>
            <w:r w:rsidRPr="00146A86">
              <w:rPr>
                <w:rFonts w:ascii="Arial" w:hAnsi="Arial" w:cs="Arial"/>
                <w:b/>
                <w:bCs/>
                <w:sz w:val="22"/>
                <w:szCs w:val="22"/>
              </w:rPr>
              <w:t>studies,</w:t>
            </w:r>
            <w:r w:rsidRPr="00146A86">
              <w:rPr>
                <w:rFonts w:ascii="Arial" w:hAnsi="Arial" w:cs="Arial"/>
                <w:b/>
                <w:bCs/>
                <w:spacing w:val="-4"/>
                <w:sz w:val="22"/>
                <w:szCs w:val="22"/>
              </w:rPr>
              <w:t xml:space="preserve"> </w:t>
            </w:r>
            <w:r w:rsidRPr="00146A86">
              <w:rPr>
                <w:rFonts w:ascii="Arial" w:hAnsi="Arial" w:cs="Arial"/>
                <w:b/>
                <w:bCs/>
                <w:sz w:val="22"/>
                <w:szCs w:val="22"/>
              </w:rPr>
              <w:t>reports</w:t>
            </w:r>
            <w:r w:rsidRPr="00146A86">
              <w:rPr>
                <w:rFonts w:ascii="Arial" w:hAnsi="Arial" w:cs="Arial"/>
                <w:b/>
                <w:bCs/>
                <w:spacing w:val="-3"/>
                <w:sz w:val="22"/>
                <w:szCs w:val="22"/>
              </w:rPr>
              <w:t xml:space="preserve"> </w:t>
            </w:r>
            <w:r w:rsidRPr="00146A86">
              <w:rPr>
                <w:rFonts w:ascii="Arial" w:hAnsi="Arial" w:cs="Arial"/>
                <w:b/>
                <w:bCs/>
                <w:sz w:val="22"/>
                <w:szCs w:val="22"/>
              </w:rPr>
              <w:t>and</w:t>
            </w:r>
            <w:r w:rsidRPr="00146A86">
              <w:rPr>
                <w:rFonts w:ascii="Arial" w:hAnsi="Arial" w:cs="Arial"/>
                <w:b/>
                <w:bCs/>
                <w:spacing w:val="-5"/>
                <w:sz w:val="22"/>
                <w:szCs w:val="22"/>
              </w:rPr>
              <w:t xml:space="preserve"> </w:t>
            </w:r>
            <w:r w:rsidRPr="00146A86">
              <w:rPr>
                <w:rFonts w:ascii="Arial" w:hAnsi="Arial" w:cs="Arial"/>
                <w:b/>
                <w:bCs/>
                <w:sz w:val="22"/>
                <w:szCs w:val="22"/>
              </w:rPr>
              <w:t>technical information for HHPDs?</w:t>
            </w:r>
          </w:p>
          <w:p w14:paraId="10378A97" w14:textId="77777777" w:rsidR="00E70E30" w:rsidRPr="00146A86" w:rsidRDefault="00E70E30" w:rsidP="00E70E30">
            <w:pPr>
              <w:pStyle w:val="BodyText"/>
              <w:rPr>
                <w:rFonts w:ascii="Arial" w:hAnsi="Arial" w:cs="Arial"/>
                <w:b/>
                <w:bCs/>
                <w:sz w:val="22"/>
                <w:szCs w:val="22"/>
              </w:rPr>
            </w:pPr>
          </w:p>
        </w:tc>
      </w:tr>
      <w:tr w:rsidR="00E70E30" w:rsidRPr="00146A86" w14:paraId="1901FC9B" w14:textId="77777777" w:rsidTr="00E70E30">
        <w:tc>
          <w:tcPr>
            <w:tcW w:w="9355" w:type="dxa"/>
          </w:tcPr>
          <w:p w14:paraId="69CD1690" w14:textId="77777777" w:rsidR="00E70E30" w:rsidRPr="00146A86" w:rsidRDefault="00E70E30" w:rsidP="00E70E30">
            <w:pPr>
              <w:pStyle w:val="TableParagraph"/>
              <w:ind w:right="83"/>
              <w:rPr>
                <w:rFonts w:ascii="Arial" w:hAnsi="Arial" w:cs="Arial"/>
              </w:rPr>
            </w:pPr>
            <w:r w:rsidRPr="00146A86">
              <w:rPr>
                <w:rFonts w:ascii="Arial" w:hAnsi="Arial" w:cs="Arial"/>
              </w:rPr>
              <w:t>To</w:t>
            </w:r>
            <w:r w:rsidRPr="00146A86">
              <w:rPr>
                <w:rFonts w:ascii="Arial" w:hAnsi="Arial" w:cs="Arial"/>
                <w:spacing w:val="-2"/>
              </w:rPr>
              <w:t xml:space="preserve"> </w:t>
            </w:r>
            <w:r w:rsidRPr="00146A86">
              <w:rPr>
                <w:rFonts w:ascii="Arial" w:hAnsi="Arial" w:cs="Arial"/>
              </w:rPr>
              <w:t>meet</w:t>
            </w:r>
            <w:r w:rsidRPr="00146A86">
              <w:rPr>
                <w:rFonts w:ascii="Arial" w:hAnsi="Arial" w:cs="Arial"/>
                <w:spacing w:val="-3"/>
              </w:rPr>
              <w:t xml:space="preserve"> </w:t>
            </w:r>
            <w:r w:rsidRPr="00146A86">
              <w:rPr>
                <w:rFonts w:ascii="Arial" w:hAnsi="Arial" w:cs="Arial"/>
              </w:rPr>
              <w:t>this</w:t>
            </w:r>
            <w:r w:rsidRPr="00146A86">
              <w:rPr>
                <w:rFonts w:ascii="Arial" w:hAnsi="Arial" w:cs="Arial"/>
                <w:spacing w:val="-2"/>
              </w:rPr>
              <w:t xml:space="preserve"> </w:t>
            </w:r>
            <w:r w:rsidRPr="00146A86">
              <w:rPr>
                <w:rFonts w:ascii="Arial" w:hAnsi="Arial" w:cs="Arial"/>
              </w:rPr>
              <w:t>requirement</w:t>
            </w:r>
            <w:r w:rsidRPr="00146A86">
              <w:rPr>
                <w:rFonts w:ascii="Arial" w:hAnsi="Arial" w:cs="Arial"/>
                <w:spacing w:val="-5"/>
              </w:rPr>
              <w:t xml:space="preserve"> </w:t>
            </w:r>
            <w:r w:rsidRPr="00146A86">
              <w:rPr>
                <w:rFonts w:ascii="Arial" w:hAnsi="Arial" w:cs="Arial"/>
              </w:rPr>
              <w:t>with</w:t>
            </w:r>
            <w:r w:rsidRPr="00146A86">
              <w:rPr>
                <w:rFonts w:ascii="Arial" w:hAnsi="Arial" w:cs="Arial"/>
                <w:spacing w:val="-2"/>
              </w:rPr>
              <w:t xml:space="preserve"> </w:t>
            </w:r>
            <w:r w:rsidRPr="00146A86">
              <w:rPr>
                <w:rFonts w:ascii="Arial" w:hAnsi="Arial" w:cs="Arial"/>
              </w:rPr>
              <w:t>a</w:t>
            </w:r>
            <w:r w:rsidRPr="00146A86">
              <w:rPr>
                <w:rFonts w:ascii="Arial" w:hAnsi="Arial" w:cs="Arial"/>
                <w:spacing w:val="-4"/>
              </w:rPr>
              <w:t xml:space="preserve"> </w:t>
            </w:r>
            <w:r w:rsidRPr="00146A86">
              <w:rPr>
                <w:rFonts w:ascii="Arial" w:hAnsi="Arial" w:cs="Arial"/>
              </w:rPr>
              <w:t>specific</w:t>
            </w:r>
            <w:r w:rsidRPr="00146A86">
              <w:rPr>
                <w:rFonts w:ascii="Arial" w:hAnsi="Arial" w:cs="Arial"/>
                <w:spacing w:val="-2"/>
              </w:rPr>
              <w:t xml:space="preserve"> </w:t>
            </w:r>
            <w:r w:rsidRPr="00146A86">
              <w:rPr>
                <w:rFonts w:ascii="Arial" w:hAnsi="Arial" w:cs="Arial"/>
              </w:rPr>
              <w:t>focus</w:t>
            </w:r>
            <w:r w:rsidRPr="00146A86">
              <w:rPr>
                <w:rFonts w:ascii="Arial" w:hAnsi="Arial" w:cs="Arial"/>
                <w:spacing w:val="-2"/>
              </w:rPr>
              <w:t xml:space="preserve"> </w:t>
            </w:r>
            <w:r w:rsidRPr="00146A86">
              <w:rPr>
                <w:rFonts w:ascii="Arial" w:hAnsi="Arial" w:cs="Arial"/>
              </w:rPr>
              <w:t>on</w:t>
            </w:r>
            <w:r w:rsidRPr="00146A86">
              <w:rPr>
                <w:rFonts w:ascii="Arial" w:hAnsi="Arial" w:cs="Arial"/>
                <w:spacing w:val="-2"/>
              </w:rPr>
              <w:t xml:space="preserve"> </w:t>
            </w:r>
            <w:r w:rsidRPr="00146A86">
              <w:rPr>
                <w:rFonts w:ascii="Arial" w:hAnsi="Arial" w:cs="Arial"/>
              </w:rPr>
              <w:t>HHPDs,</w:t>
            </w:r>
            <w:r w:rsidRPr="00146A86">
              <w:rPr>
                <w:rFonts w:ascii="Arial" w:hAnsi="Arial" w:cs="Arial"/>
                <w:spacing w:val="-2"/>
              </w:rPr>
              <w:t xml:space="preserve"> </w:t>
            </w:r>
            <w:r w:rsidRPr="00146A86">
              <w:rPr>
                <w:rFonts w:ascii="Arial" w:hAnsi="Arial" w:cs="Arial"/>
              </w:rPr>
              <w:t>the</w:t>
            </w:r>
            <w:r w:rsidRPr="00146A86">
              <w:rPr>
                <w:rFonts w:ascii="Arial" w:hAnsi="Arial" w:cs="Arial"/>
                <w:spacing w:val="-2"/>
              </w:rPr>
              <w:t xml:space="preserve"> </w:t>
            </w:r>
            <w:r w:rsidRPr="00146A86">
              <w:rPr>
                <w:rFonts w:ascii="Arial" w:hAnsi="Arial" w:cs="Arial"/>
              </w:rPr>
              <w:t>mitigation</w:t>
            </w:r>
            <w:r w:rsidRPr="00146A86">
              <w:rPr>
                <w:rFonts w:ascii="Arial" w:hAnsi="Arial" w:cs="Arial"/>
                <w:spacing w:val="-2"/>
              </w:rPr>
              <w:t xml:space="preserve"> </w:t>
            </w:r>
            <w:r w:rsidRPr="00146A86">
              <w:rPr>
                <w:rFonts w:ascii="Arial" w:hAnsi="Arial" w:cs="Arial"/>
              </w:rPr>
              <w:t>plan</w:t>
            </w:r>
            <w:r w:rsidRPr="00146A86">
              <w:rPr>
                <w:rFonts w:ascii="Arial" w:hAnsi="Arial" w:cs="Arial"/>
                <w:spacing w:val="-4"/>
              </w:rPr>
              <w:t xml:space="preserve"> </w:t>
            </w:r>
            <w:r w:rsidRPr="00146A86">
              <w:rPr>
                <w:rFonts w:ascii="Arial" w:hAnsi="Arial" w:cs="Arial"/>
              </w:rPr>
              <w:t>must</w:t>
            </w:r>
            <w:r w:rsidRPr="00146A86">
              <w:rPr>
                <w:rFonts w:ascii="Arial" w:hAnsi="Arial" w:cs="Arial"/>
                <w:spacing w:val="-3"/>
              </w:rPr>
              <w:t xml:space="preserve"> </w:t>
            </w:r>
            <w:r w:rsidRPr="00146A86">
              <w:rPr>
                <w:rFonts w:ascii="Arial" w:hAnsi="Arial" w:cs="Arial"/>
              </w:rPr>
              <w:t>include descriptions of:</w:t>
            </w:r>
          </w:p>
          <w:p w14:paraId="7BE78806" w14:textId="77777777" w:rsidR="00E70E30" w:rsidRPr="00146A86" w:rsidRDefault="00E70E30" w:rsidP="00E70E30">
            <w:pPr>
              <w:pStyle w:val="TableParagraph"/>
              <w:spacing w:before="97"/>
              <w:ind w:right="83"/>
              <w:rPr>
                <w:rFonts w:ascii="Arial" w:hAnsi="Arial" w:cs="Arial"/>
              </w:rPr>
            </w:pPr>
            <w:r w:rsidRPr="00146A86">
              <w:rPr>
                <w:rFonts w:ascii="Arial" w:hAnsi="Arial" w:cs="Arial"/>
                <w:b/>
              </w:rPr>
              <w:t>HHPD1-a:</w:t>
            </w:r>
            <w:r w:rsidRPr="00146A86">
              <w:rPr>
                <w:rFonts w:ascii="Arial" w:hAnsi="Arial" w:cs="Arial"/>
                <w:b/>
                <w:spacing w:val="-2"/>
              </w:rPr>
              <w:t xml:space="preserve"> </w:t>
            </w:r>
            <w:r w:rsidRPr="00146A86">
              <w:rPr>
                <w:rFonts w:ascii="Arial" w:hAnsi="Arial" w:cs="Arial"/>
              </w:rPr>
              <w:t>How</w:t>
            </w:r>
            <w:r w:rsidRPr="00146A86">
              <w:rPr>
                <w:rFonts w:ascii="Arial" w:hAnsi="Arial" w:cs="Arial"/>
                <w:spacing w:val="-5"/>
              </w:rPr>
              <w:t xml:space="preserve"> </w:t>
            </w:r>
            <w:r w:rsidRPr="00146A86">
              <w:rPr>
                <w:rFonts w:ascii="Arial" w:hAnsi="Arial" w:cs="Arial"/>
              </w:rPr>
              <w:t>the</w:t>
            </w:r>
            <w:r w:rsidRPr="00146A86">
              <w:rPr>
                <w:rFonts w:ascii="Arial" w:hAnsi="Arial" w:cs="Arial"/>
                <w:spacing w:val="-2"/>
              </w:rPr>
              <w:t xml:space="preserve"> </w:t>
            </w:r>
            <w:r w:rsidRPr="00146A86">
              <w:rPr>
                <w:rFonts w:ascii="Arial" w:hAnsi="Arial" w:cs="Arial"/>
              </w:rPr>
              <w:t>local</w:t>
            </w:r>
            <w:r w:rsidRPr="00146A86">
              <w:rPr>
                <w:rFonts w:ascii="Arial" w:hAnsi="Arial" w:cs="Arial"/>
                <w:spacing w:val="-3"/>
              </w:rPr>
              <w:t xml:space="preserve"> </w:t>
            </w:r>
            <w:r w:rsidRPr="00146A86">
              <w:rPr>
                <w:rFonts w:ascii="Arial" w:hAnsi="Arial" w:cs="Arial"/>
              </w:rPr>
              <w:t>government</w:t>
            </w:r>
            <w:r w:rsidRPr="00146A86">
              <w:rPr>
                <w:rFonts w:ascii="Arial" w:hAnsi="Arial" w:cs="Arial"/>
                <w:spacing w:val="-5"/>
              </w:rPr>
              <w:t xml:space="preserve"> </w:t>
            </w:r>
            <w:r w:rsidRPr="00146A86">
              <w:rPr>
                <w:rFonts w:ascii="Arial" w:hAnsi="Arial" w:cs="Arial"/>
              </w:rPr>
              <w:t>coordinated</w:t>
            </w:r>
            <w:r w:rsidRPr="00146A86">
              <w:rPr>
                <w:rFonts w:ascii="Arial" w:hAnsi="Arial" w:cs="Arial"/>
                <w:spacing w:val="-4"/>
              </w:rPr>
              <w:t xml:space="preserve"> </w:t>
            </w:r>
            <w:r w:rsidRPr="00146A86">
              <w:rPr>
                <w:rFonts w:ascii="Arial" w:hAnsi="Arial" w:cs="Arial"/>
              </w:rPr>
              <w:t>with</w:t>
            </w:r>
            <w:r w:rsidRPr="00146A86">
              <w:rPr>
                <w:rFonts w:ascii="Arial" w:hAnsi="Arial" w:cs="Arial"/>
                <w:spacing w:val="-2"/>
              </w:rPr>
              <w:t xml:space="preserve"> </w:t>
            </w:r>
            <w:r w:rsidRPr="00146A86">
              <w:rPr>
                <w:rFonts w:ascii="Arial" w:hAnsi="Arial" w:cs="Arial"/>
              </w:rPr>
              <w:t>local</w:t>
            </w:r>
            <w:r w:rsidRPr="00146A86">
              <w:rPr>
                <w:rFonts w:ascii="Arial" w:hAnsi="Arial" w:cs="Arial"/>
                <w:spacing w:val="-5"/>
              </w:rPr>
              <w:t xml:space="preserve"> </w:t>
            </w:r>
            <w:r w:rsidRPr="00146A86">
              <w:rPr>
                <w:rFonts w:ascii="Arial" w:hAnsi="Arial" w:cs="Arial"/>
              </w:rPr>
              <w:t>dam</w:t>
            </w:r>
            <w:r w:rsidRPr="00146A86">
              <w:rPr>
                <w:rFonts w:ascii="Arial" w:hAnsi="Arial" w:cs="Arial"/>
                <w:spacing w:val="-2"/>
              </w:rPr>
              <w:t xml:space="preserve"> </w:t>
            </w:r>
            <w:r w:rsidRPr="00146A86">
              <w:rPr>
                <w:rFonts w:ascii="Arial" w:hAnsi="Arial" w:cs="Arial"/>
              </w:rPr>
              <w:t>owners</w:t>
            </w:r>
            <w:r w:rsidRPr="00146A86">
              <w:rPr>
                <w:rFonts w:ascii="Arial" w:hAnsi="Arial" w:cs="Arial"/>
                <w:spacing w:val="-4"/>
              </w:rPr>
              <w:t xml:space="preserve"> </w:t>
            </w:r>
            <w:r w:rsidRPr="00146A86">
              <w:rPr>
                <w:rFonts w:ascii="Arial" w:hAnsi="Arial" w:cs="Arial"/>
              </w:rPr>
              <w:t>and/or</w:t>
            </w:r>
            <w:r w:rsidRPr="00146A86">
              <w:rPr>
                <w:rFonts w:ascii="Arial" w:hAnsi="Arial" w:cs="Arial"/>
                <w:spacing w:val="-3"/>
              </w:rPr>
              <w:t xml:space="preserve"> </w:t>
            </w:r>
            <w:r w:rsidRPr="00146A86">
              <w:rPr>
                <w:rFonts w:ascii="Arial" w:hAnsi="Arial" w:cs="Arial"/>
              </w:rPr>
              <w:t>the</w:t>
            </w:r>
            <w:r w:rsidRPr="00146A86">
              <w:rPr>
                <w:rFonts w:ascii="Arial" w:hAnsi="Arial" w:cs="Arial"/>
                <w:spacing w:val="-2"/>
              </w:rPr>
              <w:t xml:space="preserve"> </w:t>
            </w:r>
            <w:r w:rsidRPr="00146A86">
              <w:rPr>
                <w:rFonts w:ascii="Arial" w:hAnsi="Arial" w:cs="Arial"/>
              </w:rPr>
              <w:t>state</w:t>
            </w:r>
            <w:r w:rsidRPr="00146A86">
              <w:rPr>
                <w:rFonts w:ascii="Arial" w:hAnsi="Arial" w:cs="Arial"/>
                <w:spacing w:val="-2"/>
              </w:rPr>
              <w:t xml:space="preserve"> </w:t>
            </w:r>
            <w:r w:rsidRPr="00146A86">
              <w:rPr>
                <w:rFonts w:ascii="Arial" w:hAnsi="Arial" w:cs="Arial"/>
              </w:rPr>
              <w:t>dam safety agency.</w:t>
            </w:r>
          </w:p>
          <w:p w14:paraId="7C5A35BA" w14:textId="77777777" w:rsidR="00E70E30" w:rsidRPr="00146A86" w:rsidRDefault="00E70E30" w:rsidP="00E70E30">
            <w:pPr>
              <w:pStyle w:val="TableParagraph"/>
              <w:spacing w:before="96"/>
              <w:rPr>
                <w:rFonts w:ascii="Arial" w:hAnsi="Arial" w:cs="Arial"/>
              </w:rPr>
            </w:pPr>
            <w:r w:rsidRPr="00146A86">
              <w:rPr>
                <w:rFonts w:ascii="Arial" w:hAnsi="Arial" w:cs="Arial"/>
              </w:rPr>
              <w:t>NOTE:</w:t>
            </w:r>
            <w:r w:rsidRPr="00146A86">
              <w:rPr>
                <w:rFonts w:ascii="Arial" w:hAnsi="Arial" w:cs="Arial"/>
                <w:spacing w:val="-8"/>
              </w:rPr>
              <w:t xml:space="preserve"> </w:t>
            </w:r>
            <w:r w:rsidRPr="00146A86">
              <w:rPr>
                <w:rFonts w:ascii="Arial" w:hAnsi="Arial" w:cs="Arial"/>
              </w:rPr>
              <w:t>Ensure</w:t>
            </w:r>
            <w:r w:rsidRPr="00146A86">
              <w:rPr>
                <w:rFonts w:ascii="Arial" w:hAnsi="Arial" w:cs="Arial"/>
                <w:spacing w:val="-8"/>
              </w:rPr>
              <w:t xml:space="preserve"> </w:t>
            </w:r>
            <w:r w:rsidRPr="00146A86">
              <w:rPr>
                <w:rFonts w:ascii="Arial" w:hAnsi="Arial" w:cs="Arial"/>
              </w:rPr>
              <w:t>sensitive</w:t>
            </w:r>
            <w:r w:rsidRPr="00146A86">
              <w:rPr>
                <w:rFonts w:ascii="Arial" w:hAnsi="Arial" w:cs="Arial"/>
                <w:spacing w:val="-6"/>
              </w:rPr>
              <w:t xml:space="preserve"> </w:t>
            </w:r>
            <w:r w:rsidRPr="00146A86">
              <w:rPr>
                <w:rFonts w:ascii="Arial" w:hAnsi="Arial" w:cs="Arial"/>
              </w:rPr>
              <w:t>and/or</w:t>
            </w:r>
            <w:r w:rsidRPr="00146A86">
              <w:rPr>
                <w:rFonts w:ascii="Arial" w:hAnsi="Arial" w:cs="Arial"/>
                <w:spacing w:val="-6"/>
              </w:rPr>
              <w:t xml:space="preserve"> </w:t>
            </w:r>
            <w:r w:rsidRPr="00146A86">
              <w:rPr>
                <w:rFonts w:ascii="Arial" w:hAnsi="Arial" w:cs="Arial"/>
              </w:rPr>
              <w:t>personally</w:t>
            </w:r>
            <w:r w:rsidRPr="00146A86">
              <w:rPr>
                <w:rFonts w:ascii="Arial" w:hAnsi="Arial" w:cs="Arial"/>
                <w:spacing w:val="-7"/>
              </w:rPr>
              <w:t xml:space="preserve"> </w:t>
            </w:r>
            <w:r w:rsidRPr="00146A86">
              <w:rPr>
                <w:rFonts w:ascii="Arial" w:hAnsi="Arial" w:cs="Arial"/>
              </w:rPr>
              <w:t>identifiable</w:t>
            </w:r>
            <w:r w:rsidRPr="00146A86">
              <w:rPr>
                <w:rFonts w:ascii="Arial" w:hAnsi="Arial" w:cs="Arial"/>
                <w:spacing w:val="-6"/>
              </w:rPr>
              <w:t xml:space="preserve"> </w:t>
            </w:r>
            <w:r w:rsidRPr="00146A86">
              <w:rPr>
                <w:rFonts w:ascii="Arial" w:hAnsi="Arial" w:cs="Arial"/>
              </w:rPr>
              <w:t>information</w:t>
            </w:r>
            <w:r w:rsidRPr="00146A86">
              <w:rPr>
                <w:rFonts w:ascii="Arial" w:hAnsi="Arial" w:cs="Arial"/>
                <w:spacing w:val="-6"/>
              </w:rPr>
              <w:t xml:space="preserve"> </w:t>
            </w:r>
            <w:r w:rsidRPr="00146A86">
              <w:rPr>
                <w:rFonts w:ascii="Arial" w:hAnsi="Arial" w:cs="Arial"/>
              </w:rPr>
              <w:t>is</w:t>
            </w:r>
            <w:r w:rsidRPr="00146A86">
              <w:rPr>
                <w:rFonts w:ascii="Arial" w:hAnsi="Arial" w:cs="Arial"/>
                <w:spacing w:val="-5"/>
              </w:rPr>
              <w:t xml:space="preserve"> </w:t>
            </w:r>
            <w:r w:rsidRPr="00146A86">
              <w:rPr>
                <w:rFonts w:ascii="Arial" w:hAnsi="Arial" w:cs="Arial"/>
                <w:spacing w:val="-2"/>
              </w:rPr>
              <w:t>protected.</w:t>
            </w:r>
          </w:p>
          <w:p w14:paraId="2BCC21F9" w14:textId="77777777" w:rsidR="00E70E30" w:rsidRPr="00146A86" w:rsidRDefault="00E70E30" w:rsidP="00E70E30">
            <w:pPr>
              <w:pStyle w:val="TableParagraph"/>
              <w:spacing w:before="96"/>
              <w:rPr>
                <w:rFonts w:ascii="Arial" w:hAnsi="Arial" w:cs="Arial"/>
              </w:rPr>
            </w:pPr>
            <w:r w:rsidRPr="00146A86">
              <w:rPr>
                <w:rFonts w:ascii="Arial" w:hAnsi="Arial" w:cs="Arial"/>
                <w:b/>
              </w:rPr>
              <w:t>HHPD1-b:</w:t>
            </w:r>
            <w:r w:rsidRPr="00146A86">
              <w:rPr>
                <w:rFonts w:ascii="Arial" w:hAnsi="Arial" w:cs="Arial"/>
                <w:b/>
                <w:spacing w:val="-8"/>
              </w:rPr>
              <w:t xml:space="preserve"> </w:t>
            </w:r>
            <w:r w:rsidRPr="00146A86">
              <w:rPr>
                <w:rFonts w:ascii="Arial" w:hAnsi="Arial" w:cs="Arial"/>
              </w:rPr>
              <w:t>Information</w:t>
            </w:r>
            <w:r w:rsidRPr="00146A86">
              <w:rPr>
                <w:rFonts w:ascii="Arial" w:hAnsi="Arial" w:cs="Arial"/>
                <w:spacing w:val="-6"/>
              </w:rPr>
              <w:t xml:space="preserve"> </w:t>
            </w:r>
            <w:r w:rsidRPr="00146A86">
              <w:rPr>
                <w:rFonts w:ascii="Arial" w:hAnsi="Arial" w:cs="Arial"/>
              </w:rPr>
              <w:t>shared</w:t>
            </w:r>
            <w:r w:rsidRPr="00146A86">
              <w:rPr>
                <w:rFonts w:ascii="Arial" w:hAnsi="Arial" w:cs="Arial"/>
                <w:spacing w:val="-3"/>
              </w:rPr>
              <w:t xml:space="preserve"> </w:t>
            </w:r>
            <w:r w:rsidRPr="00146A86">
              <w:rPr>
                <w:rFonts w:ascii="Arial" w:hAnsi="Arial" w:cs="Arial"/>
              </w:rPr>
              <w:t>by</w:t>
            </w:r>
            <w:r w:rsidRPr="00146A86">
              <w:rPr>
                <w:rFonts w:ascii="Arial" w:hAnsi="Arial" w:cs="Arial"/>
                <w:spacing w:val="-5"/>
              </w:rPr>
              <w:t xml:space="preserve"> </w:t>
            </w:r>
            <w:r w:rsidRPr="00146A86">
              <w:rPr>
                <w:rFonts w:ascii="Arial" w:hAnsi="Arial" w:cs="Arial"/>
              </w:rPr>
              <w:t>the</w:t>
            </w:r>
            <w:r w:rsidRPr="00146A86">
              <w:rPr>
                <w:rFonts w:ascii="Arial" w:hAnsi="Arial" w:cs="Arial"/>
                <w:spacing w:val="-5"/>
              </w:rPr>
              <w:t xml:space="preserve"> </w:t>
            </w:r>
            <w:r w:rsidRPr="00146A86">
              <w:rPr>
                <w:rFonts w:ascii="Arial" w:hAnsi="Arial" w:cs="Arial"/>
              </w:rPr>
              <w:t>state</w:t>
            </w:r>
            <w:r w:rsidRPr="00146A86">
              <w:rPr>
                <w:rFonts w:ascii="Arial" w:hAnsi="Arial" w:cs="Arial"/>
                <w:spacing w:val="-6"/>
              </w:rPr>
              <w:t xml:space="preserve"> </w:t>
            </w:r>
            <w:r w:rsidRPr="00146A86">
              <w:rPr>
                <w:rFonts w:ascii="Arial" w:hAnsi="Arial" w:cs="Arial"/>
              </w:rPr>
              <w:t>and/or</w:t>
            </w:r>
            <w:r w:rsidRPr="00146A86">
              <w:rPr>
                <w:rFonts w:ascii="Arial" w:hAnsi="Arial" w:cs="Arial"/>
                <w:spacing w:val="-5"/>
              </w:rPr>
              <w:t xml:space="preserve"> </w:t>
            </w:r>
            <w:r w:rsidRPr="00146A86">
              <w:rPr>
                <w:rFonts w:ascii="Arial" w:hAnsi="Arial" w:cs="Arial"/>
              </w:rPr>
              <w:t>local</w:t>
            </w:r>
            <w:r w:rsidRPr="00146A86">
              <w:rPr>
                <w:rFonts w:ascii="Arial" w:hAnsi="Arial" w:cs="Arial"/>
                <w:spacing w:val="-4"/>
              </w:rPr>
              <w:t xml:space="preserve"> </w:t>
            </w:r>
            <w:r w:rsidRPr="00146A86">
              <w:rPr>
                <w:rFonts w:ascii="Arial" w:hAnsi="Arial" w:cs="Arial"/>
              </w:rPr>
              <w:t>dam</w:t>
            </w:r>
            <w:r w:rsidRPr="00146A86">
              <w:rPr>
                <w:rFonts w:ascii="Arial" w:hAnsi="Arial" w:cs="Arial"/>
                <w:spacing w:val="-6"/>
              </w:rPr>
              <w:t xml:space="preserve"> </w:t>
            </w:r>
            <w:r w:rsidRPr="00146A86">
              <w:rPr>
                <w:rFonts w:ascii="Arial" w:hAnsi="Arial" w:cs="Arial"/>
              </w:rPr>
              <w:t>owners.</w:t>
            </w:r>
            <w:r w:rsidRPr="00146A86">
              <w:rPr>
                <w:rFonts w:ascii="Arial" w:hAnsi="Arial" w:cs="Arial"/>
                <w:spacing w:val="-4"/>
              </w:rPr>
              <w:t xml:space="preserve"> </w:t>
            </w:r>
            <w:r w:rsidRPr="00146A86">
              <w:rPr>
                <w:rFonts w:ascii="Arial" w:hAnsi="Arial" w:cs="Arial"/>
              </w:rPr>
              <w:t>Examples</w:t>
            </w:r>
            <w:r w:rsidRPr="00146A86">
              <w:rPr>
                <w:rFonts w:ascii="Arial" w:hAnsi="Arial" w:cs="Arial"/>
                <w:spacing w:val="-4"/>
              </w:rPr>
              <w:t xml:space="preserve"> </w:t>
            </w:r>
            <w:r w:rsidRPr="00146A86">
              <w:rPr>
                <w:rFonts w:ascii="Arial" w:hAnsi="Arial" w:cs="Arial"/>
              </w:rPr>
              <w:t>may</w:t>
            </w:r>
            <w:r w:rsidRPr="00146A86">
              <w:rPr>
                <w:rFonts w:ascii="Arial" w:hAnsi="Arial" w:cs="Arial"/>
                <w:spacing w:val="-4"/>
              </w:rPr>
              <w:t xml:space="preserve"> </w:t>
            </w:r>
            <w:r w:rsidRPr="00146A86">
              <w:rPr>
                <w:rFonts w:ascii="Arial" w:hAnsi="Arial" w:cs="Arial"/>
                <w:spacing w:val="-2"/>
              </w:rPr>
              <w:t>include:</w:t>
            </w:r>
          </w:p>
          <w:p w14:paraId="51401B9B" w14:textId="77777777" w:rsidR="00E70E30" w:rsidRPr="00146A86" w:rsidRDefault="00E70E30" w:rsidP="00E70E30">
            <w:pPr>
              <w:pStyle w:val="TableParagraph"/>
              <w:numPr>
                <w:ilvl w:val="0"/>
                <w:numId w:val="7"/>
              </w:numPr>
              <w:tabs>
                <w:tab w:val="left" w:pos="395"/>
              </w:tabs>
              <w:spacing w:before="96"/>
              <w:ind w:right="649"/>
              <w:rPr>
                <w:rFonts w:ascii="Arial" w:hAnsi="Arial" w:cs="Arial"/>
              </w:rPr>
            </w:pPr>
            <w:r w:rsidRPr="00146A86">
              <w:rPr>
                <w:rFonts w:ascii="Arial" w:hAnsi="Arial" w:cs="Arial"/>
              </w:rPr>
              <w:t>Location</w:t>
            </w:r>
            <w:r w:rsidRPr="00146A86">
              <w:rPr>
                <w:rFonts w:ascii="Arial" w:hAnsi="Arial" w:cs="Arial"/>
                <w:spacing w:val="-2"/>
              </w:rPr>
              <w:t xml:space="preserve"> </w:t>
            </w:r>
            <w:r w:rsidRPr="00146A86">
              <w:rPr>
                <w:rFonts w:ascii="Arial" w:hAnsi="Arial" w:cs="Arial"/>
              </w:rPr>
              <w:t>and</w:t>
            </w:r>
            <w:r w:rsidRPr="00146A86">
              <w:rPr>
                <w:rFonts w:ascii="Arial" w:hAnsi="Arial" w:cs="Arial"/>
                <w:spacing w:val="-4"/>
              </w:rPr>
              <w:t xml:space="preserve"> </w:t>
            </w:r>
            <w:r w:rsidRPr="00146A86">
              <w:rPr>
                <w:rFonts w:ascii="Arial" w:hAnsi="Arial" w:cs="Arial"/>
              </w:rPr>
              <w:t>size</w:t>
            </w:r>
            <w:r w:rsidRPr="00146A86">
              <w:rPr>
                <w:rFonts w:ascii="Arial" w:hAnsi="Arial" w:cs="Arial"/>
                <w:spacing w:val="-4"/>
              </w:rPr>
              <w:t xml:space="preserve"> </w:t>
            </w:r>
            <w:r w:rsidRPr="00146A86">
              <w:rPr>
                <w:rFonts w:ascii="Arial" w:hAnsi="Arial" w:cs="Arial"/>
              </w:rPr>
              <w:t>of</w:t>
            </w:r>
            <w:r w:rsidRPr="00146A86">
              <w:rPr>
                <w:rFonts w:ascii="Arial" w:hAnsi="Arial" w:cs="Arial"/>
                <w:spacing w:val="-1"/>
              </w:rPr>
              <w:t xml:space="preserve"> </w:t>
            </w:r>
            <w:r w:rsidRPr="00146A86">
              <w:rPr>
                <w:rFonts w:ascii="Arial" w:hAnsi="Arial" w:cs="Arial"/>
              </w:rPr>
              <w:t>the</w:t>
            </w:r>
            <w:r w:rsidRPr="00146A86">
              <w:rPr>
                <w:rFonts w:ascii="Arial" w:hAnsi="Arial" w:cs="Arial"/>
                <w:spacing w:val="-2"/>
              </w:rPr>
              <w:t xml:space="preserve"> </w:t>
            </w:r>
            <w:r w:rsidRPr="00146A86">
              <w:rPr>
                <w:rFonts w:ascii="Arial" w:hAnsi="Arial" w:cs="Arial"/>
              </w:rPr>
              <w:t>population</w:t>
            </w:r>
            <w:r w:rsidRPr="00146A86">
              <w:rPr>
                <w:rFonts w:ascii="Arial" w:hAnsi="Arial" w:cs="Arial"/>
                <w:spacing w:val="-2"/>
              </w:rPr>
              <w:t xml:space="preserve"> </w:t>
            </w:r>
            <w:r w:rsidRPr="00146A86">
              <w:rPr>
                <w:rFonts w:ascii="Arial" w:hAnsi="Arial" w:cs="Arial"/>
              </w:rPr>
              <w:t>at</w:t>
            </w:r>
            <w:r w:rsidRPr="00146A86">
              <w:rPr>
                <w:rFonts w:ascii="Arial" w:hAnsi="Arial" w:cs="Arial"/>
                <w:spacing w:val="-3"/>
              </w:rPr>
              <w:t xml:space="preserve"> </w:t>
            </w:r>
            <w:r w:rsidRPr="00146A86">
              <w:rPr>
                <w:rFonts w:ascii="Arial" w:hAnsi="Arial" w:cs="Arial"/>
              </w:rPr>
              <w:t>risk,</w:t>
            </w:r>
            <w:r w:rsidRPr="00146A86">
              <w:rPr>
                <w:rFonts w:ascii="Arial" w:hAnsi="Arial" w:cs="Arial"/>
                <w:spacing w:val="-2"/>
              </w:rPr>
              <w:t xml:space="preserve"> </w:t>
            </w:r>
            <w:r w:rsidRPr="00146A86">
              <w:rPr>
                <w:rFonts w:ascii="Arial" w:hAnsi="Arial" w:cs="Arial"/>
              </w:rPr>
              <w:t>as</w:t>
            </w:r>
            <w:r w:rsidRPr="00146A86">
              <w:rPr>
                <w:rFonts w:ascii="Arial" w:hAnsi="Arial" w:cs="Arial"/>
                <w:spacing w:val="-2"/>
              </w:rPr>
              <w:t xml:space="preserve"> </w:t>
            </w:r>
            <w:r w:rsidRPr="00146A86">
              <w:rPr>
                <w:rFonts w:ascii="Arial" w:hAnsi="Arial" w:cs="Arial"/>
              </w:rPr>
              <w:t>well</w:t>
            </w:r>
            <w:r w:rsidRPr="00146A86">
              <w:rPr>
                <w:rFonts w:ascii="Arial" w:hAnsi="Arial" w:cs="Arial"/>
                <w:spacing w:val="-5"/>
              </w:rPr>
              <w:t xml:space="preserve"> </w:t>
            </w:r>
            <w:r w:rsidRPr="00146A86">
              <w:rPr>
                <w:rFonts w:ascii="Arial" w:hAnsi="Arial" w:cs="Arial"/>
              </w:rPr>
              <w:t>as</w:t>
            </w:r>
            <w:r w:rsidRPr="00146A86">
              <w:rPr>
                <w:rFonts w:ascii="Arial" w:hAnsi="Arial" w:cs="Arial"/>
                <w:spacing w:val="-2"/>
              </w:rPr>
              <w:t xml:space="preserve"> </w:t>
            </w:r>
            <w:r w:rsidRPr="00146A86">
              <w:rPr>
                <w:rFonts w:ascii="Arial" w:hAnsi="Arial" w:cs="Arial"/>
              </w:rPr>
              <w:t>potential</w:t>
            </w:r>
            <w:r w:rsidRPr="00146A86">
              <w:rPr>
                <w:rFonts w:ascii="Arial" w:hAnsi="Arial" w:cs="Arial"/>
                <w:spacing w:val="-3"/>
              </w:rPr>
              <w:t xml:space="preserve"> </w:t>
            </w:r>
            <w:r w:rsidRPr="00146A86">
              <w:rPr>
                <w:rFonts w:ascii="Arial" w:hAnsi="Arial" w:cs="Arial"/>
              </w:rPr>
              <w:t>impacts</w:t>
            </w:r>
            <w:r w:rsidRPr="00146A86">
              <w:rPr>
                <w:rFonts w:ascii="Arial" w:hAnsi="Arial" w:cs="Arial"/>
                <w:spacing w:val="-2"/>
              </w:rPr>
              <w:t xml:space="preserve"> </w:t>
            </w:r>
            <w:r w:rsidRPr="00146A86">
              <w:rPr>
                <w:rFonts w:ascii="Arial" w:hAnsi="Arial" w:cs="Arial"/>
              </w:rPr>
              <w:t>to</w:t>
            </w:r>
            <w:r w:rsidRPr="00146A86">
              <w:rPr>
                <w:rFonts w:ascii="Arial" w:hAnsi="Arial" w:cs="Arial"/>
                <w:spacing w:val="-2"/>
              </w:rPr>
              <w:t xml:space="preserve"> </w:t>
            </w:r>
            <w:r w:rsidRPr="00146A86">
              <w:rPr>
                <w:rFonts w:ascii="Arial" w:hAnsi="Arial" w:cs="Arial"/>
              </w:rPr>
              <w:t>institutions</w:t>
            </w:r>
            <w:r w:rsidRPr="00146A86">
              <w:rPr>
                <w:rFonts w:ascii="Arial" w:hAnsi="Arial" w:cs="Arial"/>
                <w:spacing w:val="-4"/>
              </w:rPr>
              <w:t xml:space="preserve"> </w:t>
            </w:r>
            <w:r w:rsidRPr="00146A86">
              <w:rPr>
                <w:rFonts w:ascii="Arial" w:hAnsi="Arial" w:cs="Arial"/>
              </w:rPr>
              <w:t>and critical infrastructure/facilities/lifelines.</w:t>
            </w:r>
          </w:p>
          <w:p w14:paraId="3F537E5F" w14:textId="77777777" w:rsidR="00E70E30" w:rsidRDefault="00E70E30" w:rsidP="00E70E30">
            <w:pPr>
              <w:pStyle w:val="BodyText"/>
              <w:rPr>
                <w:rFonts w:ascii="Arial" w:hAnsi="Arial" w:cs="Arial"/>
                <w:sz w:val="22"/>
                <w:szCs w:val="22"/>
              </w:rPr>
            </w:pPr>
            <w:r w:rsidRPr="00146A86">
              <w:rPr>
                <w:rFonts w:ascii="Arial" w:hAnsi="Arial" w:cs="Arial"/>
                <w:sz w:val="22"/>
                <w:szCs w:val="22"/>
              </w:rPr>
              <w:t>Inundation maps, emergency action plans, floodplain management plans and/or data or summaries</w:t>
            </w:r>
            <w:r w:rsidRPr="00146A86">
              <w:rPr>
                <w:rFonts w:ascii="Arial" w:hAnsi="Arial" w:cs="Arial"/>
                <w:spacing w:val="-3"/>
                <w:sz w:val="22"/>
                <w:szCs w:val="22"/>
              </w:rPr>
              <w:t xml:space="preserve"> </w:t>
            </w:r>
            <w:r w:rsidRPr="00146A86">
              <w:rPr>
                <w:rFonts w:ascii="Arial" w:hAnsi="Arial" w:cs="Arial"/>
                <w:sz w:val="22"/>
                <w:szCs w:val="22"/>
              </w:rPr>
              <w:t>provided</w:t>
            </w:r>
            <w:r w:rsidRPr="00146A86">
              <w:rPr>
                <w:rFonts w:ascii="Arial" w:hAnsi="Arial" w:cs="Arial"/>
                <w:spacing w:val="-2"/>
                <w:sz w:val="22"/>
                <w:szCs w:val="22"/>
              </w:rPr>
              <w:t xml:space="preserve"> </w:t>
            </w:r>
            <w:r w:rsidRPr="00146A86">
              <w:rPr>
                <w:rFonts w:ascii="Arial" w:hAnsi="Arial" w:cs="Arial"/>
                <w:sz w:val="22"/>
                <w:szCs w:val="22"/>
              </w:rPr>
              <w:t>by</w:t>
            </w:r>
            <w:r w:rsidRPr="00146A86">
              <w:rPr>
                <w:rFonts w:ascii="Arial" w:hAnsi="Arial" w:cs="Arial"/>
                <w:spacing w:val="-6"/>
                <w:sz w:val="22"/>
                <w:szCs w:val="22"/>
              </w:rPr>
              <w:t xml:space="preserve"> </w:t>
            </w:r>
            <w:r w:rsidRPr="00146A86">
              <w:rPr>
                <w:rFonts w:ascii="Arial" w:hAnsi="Arial" w:cs="Arial"/>
                <w:sz w:val="22"/>
                <w:szCs w:val="22"/>
              </w:rPr>
              <w:t>dam</w:t>
            </w:r>
            <w:r w:rsidRPr="00146A86">
              <w:rPr>
                <w:rFonts w:ascii="Arial" w:hAnsi="Arial" w:cs="Arial"/>
                <w:spacing w:val="-3"/>
                <w:sz w:val="22"/>
                <w:szCs w:val="22"/>
              </w:rPr>
              <w:t xml:space="preserve"> </w:t>
            </w:r>
            <w:r w:rsidRPr="00146A86">
              <w:rPr>
                <w:rFonts w:ascii="Arial" w:hAnsi="Arial" w:cs="Arial"/>
                <w:sz w:val="22"/>
                <w:szCs w:val="22"/>
              </w:rPr>
              <w:t>breach</w:t>
            </w:r>
            <w:r w:rsidRPr="00146A86">
              <w:rPr>
                <w:rFonts w:ascii="Arial" w:hAnsi="Arial" w:cs="Arial"/>
                <w:spacing w:val="-3"/>
                <w:sz w:val="22"/>
                <w:szCs w:val="22"/>
              </w:rPr>
              <w:t xml:space="preserve"> </w:t>
            </w:r>
            <w:r w:rsidRPr="00146A86">
              <w:rPr>
                <w:rFonts w:ascii="Arial" w:hAnsi="Arial" w:cs="Arial"/>
                <w:sz w:val="22"/>
                <w:szCs w:val="22"/>
              </w:rPr>
              <w:t>modeling</w:t>
            </w:r>
            <w:r w:rsidRPr="00146A86">
              <w:rPr>
                <w:rFonts w:ascii="Arial" w:hAnsi="Arial" w:cs="Arial"/>
                <w:spacing w:val="-4"/>
                <w:sz w:val="22"/>
                <w:szCs w:val="22"/>
              </w:rPr>
              <w:t xml:space="preserve"> </w:t>
            </w:r>
            <w:r w:rsidRPr="00146A86">
              <w:rPr>
                <w:rFonts w:ascii="Arial" w:hAnsi="Arial" w:cs="Arial"/>
                <w:sz w:val="22"/>
                <w:szCs w:val="22"/>
              </w:rPr>
              <w:t>software,</w:t>
            </w:r>
            <w:r w:rsidRPr="00146A86">
              <w:rPr>
                <w:rFonts w:ascii="Arial" w:hAnsi="Arial" w:cs="Arial"/>
                <w:spacing w:val="-3"/>
                <w:sz w:val="22"/>
                <w:szCs w:val="22"/>
              </w:rPr>
              <w:t xml:space="preserve"> </w:t>
            </w:r>
            <w:r w:rsidRPr="00146A86">
              <w:rPr>
                <w:rFonts w:ascii="Arial" w:hAnsi="Arial" w:cs="Arial"/>
                <w:sz w:val="22"/>
                <w:szCs w:val="22"/>
              </w:rPr>
              <w:t>such</w:t>
            </w:r>
            <w:r w:rsidRPr="00146A86">
              <w:rPr>
                <w:rFonts w:ascii="Arial" w:hAnsi="Arial" w:cs="Arial"/>
                <w:spacing w:val="-3"/>
                <w:sz w:val="22"/>
                <w:szCs w:val="22"/>
              </w:rPr>
              <w:t xml:space="preserve"> </w:t>
            </w:r>
            <w:r w:rsidRPr="00146A86">
              <w:rPr>
                <w:rFonts w:ascii="Arial" w:hAnsi="Arial" w:cs="Arial"/>
                <w:sz w:val="22"/>
                <w:szCs w:val="22"/>
              </w:rPr>
              <w:t>as</w:t>
            </w:r>
            <w:r w:rsidRPr="00146A86">
              <w:rPr>
                <w:rFonts w:ascii="Arial" w:hAnsi="Arial" w:cs="Arial"/>
                <w:spacing w:val="-3"/>
                <w:sz w:val="22"/>
                <w:szCs w:val="22"/>
              </w:rPr>
              <w:t xml:space="preserve"> </w:t>
            </w:r>
            <w:r w:rsidRPr="00146A86">
              <w:rPr>
                <w:rFonts w:ascii="Arial" w:hAnsi="Arial" w:cs="Arial"/>
                <w:sz w:val="22"/>
                <w:szCs w:val="22"/>
              </w:rPr>
              <w:t>HEC-RAS,</w:t>
            </w:r>
            <w:r w:rsidRPr="00146A86">
              <w:rPr>
                <w:rFonts w:ascii="Arial" w:hAnsi="Arial" w:cs="Arial"/>
                <w:spacing w:val="-3"/>
                <w:sz w:val="22"/>
                <w:szCs w:val="22"/>
              </w:rPr>
              <w:t xml:space="preserve"> </w:t>
            </w:r>
            <w:r w:rsidRPr="00146A86">
              <w:rPr>
                <w:rFonts w:ascii="Arial" w:hAnsi="Arial" w:cs="Arial"/>
                <w:sz w:val="22"/>
                <w:szCs w:val="22"/>
              </w:rPr>
              <w:t>DSS-WISE</w:t>
            </w:r>
            <w:r w:rsidRPr="00146A86">
              <w:rPr>
                <w:rFonts w:ascii="Arial" w:hAnsi="Arial" w:cs="Arial"/>
                <w:spacing w:val="-4"/>
                <w:sz w:val="22"/>
                <w:szCs w:val="22"/>
              </w:rPr>
              <w:t xml:space="preserve"> </w:t>
            </w:r>
            <w:r w:rsidRPr="00146A86">
              <w:rPr>
                <w:rFonts w:ascii="Arial" w:hAnsi="Arial" w:cs="Arial"/>
                <w:sz w:val="22"/>
                <w:szCs w:val="22"/>
              </w:rPr>
              <w:t>HCOM, DSS-WISE Lite, FLO-2D, as well as more detailed studies.</w:t>
            </w:r>
          </w:p>
          <w:p w14:paraId="236FF475" w14:textId="77777777" w:rsidR="00E70E30" w:rsidRPr="00146A86" w:rsidRDefault="00E70E30" w:rsidP="00E70E30">
            <w:pPr>
              <w:pStyle w:val="BodyText"/>
              <w:rPr>
                <w:rFonts w:ascii="Arial" w:hAnsi="Arial" w:cs="Arial"/>
                <w:sz w:val="22"/>
                <w:szCs w:val="22"/>
              </w:rPr>
            </w:pPr>
          </w:p>
        </w:tc>
      </w:tr>
      <w:tr w:rsidR="00E70E30" w:rsidRPr="00146A86" w14:paraId="6B00BA2E" w14:textId="77777777" w:rsidTr="00E70E30">
        <w:tc>
          <w:tcPr>
            <w:tcW w:w="9355" w:type="dxa"/>
            <w:shd w:val="clear" w:color="auto" w:fill="E8E8E8" w:themeFill="background2"/>
          </w:tcPr>
          <w:p w14:paraId="12F619A2" w14:textId="77777777" w:rsidR="00E70E30" w:rsidRDefault="00E70E30" w:rsidP="00E70E30">
            <w:pPr>
              <w:pStyle w:val="BodyText"/>
              <w:rPr>
                <w:rFonts w:ascii="Arial" w:hAnsi="Arial" w:cs="Arial"/>
                <w:b/>
                <w:bCs/>
                <w:spacing w:val="-2"/>
                <w:sz w:val="22"/>
                <w:szCs w:val="22"/>
              </w:rPr>
            </w:pPr>
            <w:r w:rsidRPr="00146A86">
              <w:rPr>
                <w:rFonts w:ascii="Arial" w:hAnsi="Arial" w:cs="Arial"/>
                <w:b/>
                <w:bCs/>
                <w:sz w:val="22"/>
                <w:szCs w:val="22"/>
              </w:rPr>
              <w:t>HHPD2:</w:t>
            </w:r>
            <w:r w:rsidRPr="00146A86">
              <w:rPr>
                <w:rFonts w:ascii="Arial" w:hAnsi="Arial" w:cs="Arial"/>
                <w:b/>
                <w:bCs/>
                <w:spacing w:val="-2"/>
                <w:sz w:val="22"/>
                <w:szCs w:val="22"/>
              </w:rPr>
              <w:t xml:space="preserve"> </w:t>
            </w:r>
            <w:r w:rsidRPr="00146A86">
              <w:rPr>
                <w:rFonts w:ascii="Arial" w:hAnsi="Arial" w:cs="Arial"/>
                <w:b/>
                <w:bCs/>
                <w:sz w:val="22"/>
                <w:szCs w:val="22"/>
              </w:rPr>
              <w:t>Did</w:t>
            </w:r>
            <w:r w:rsidRPr="00146A86">
              <w:rPr>
                <w:rFonts w:ascii="Arial" w:hAnsi="Arial" w:cs="Arial"/>
                <w:b/>
                <w:bCs/>
                <w:spacing w:val="-2"/>
                <w:sz w:val="22"/>
                <w:szCs w:val="22"/>
              </w:rPr>
              <w:t xml:space="preserve"> </w:t>
            </w:r>
            <w:r w:rsidRPr="00146A86">
              <w:rPr>
                <w:rFonts w:ascii="Arial" w:hAnsi="Arial" w:cs="Arial"/>
                <w:b/>
                <w:bCs/>
                <w:sz w:val="22"/>
                <w:szCs w:val="22"/>
              </w:rPr>
              <w:t>the</w:t>
            </w:r>
            <w:r w:rsidRPr="00146A86">
              <w:rPr>
                <w:rFonts w:ascii="Arial" w:hAnsi="Arial" w:cs="Arial"/>
                <w:b/>
                <w:bCs/>
                <w:spacing w:val="-5"/>
                <w:sz w:val="22"/>
                <w:szCs w:val="22"/>
              </w:rPr>
              <w:t xml:space="preserve"> </w:t>
            </w:r>
            <w:r w:rsidRPr="00146A86">
              <w:rPr>
                <w:rFonts w:ascii="Arial" w:hAnsi="Arial" w:cs="Arial"/>
                <w:b/>
                <w:bCs/>
                <w:sz w:val="22"/>
                <w:szCs w:val="22"/>
              </w:rPr>
              <w:t>plan</w:t>
            </w:r>
            <w:r w:rsidRPr="00146A86">
              <w:rPr>
                <w:rFonts w:ascii="Arial" w:hAnsi="Arial" w:cs="Arial"/>
                <w:b/>
                <w:bCs/>
                <w:spacing w:val="-3"/>
                <w:sz w:val="22"/>
                <w:szCs w:val="22"/>
              </w:rPr>
              <w:t xml:space="preserve"> </w:t>
            </w:r>
            <w:r w:rsidRPr="00146A86">
              <w:rPr>
                <w:rFonts w:ascii="Arial" w:hAnsi="Arial" w:cs="Arial"/>
                <w:b/>
                <w:bCs/>
                <w:sz w:val="22"/>
                <w:szCs w:val="22"/>
              </w:rPr>
              <w:t>address</w:t>
            </w:r>
            <w:r w:rsidRPr="00146A86">
              <w:rPr>
                <w:rFonts w:ascii="Arial" w:hAnsi="Arial" w:cs="Arial"/>
                <w:b/>
                <w:bCs/>
                <w:spacing w:val="-3"/>
                <w:sz w:val="22"/>
                <w:szCs w:val="22"/>
              </w:rPr>
              <w:t xml:space="preserve"> </w:t>
            </w:r>
            <w:r w:rsidRPr="00146A86">
              <w:rPr>
                <w:rFonts w:ascii="Arial" w:hAnsi="Arial" w:cs="Arial"/>
                <w:b/>
                <w:bCs/>
                <w:sz w:val="22"/>
                <w:szCs w:val="22"/>
              </w:rPr>
              <w:t>HHPDs</w:t>
            </w:r>
            <w:r w:rsidRPr="00146A86">
              <w:rPr>
                <w:rFonts w:ascii="Arial" w:hAnsi="Arial" w:cs="Arial"/>
                <w:b/>
                <w:bCs/>
                <w:spacing w:val="-3"/>
                <w:sz w:val="22"/>
                <w:szCs w:val="22"/>
              </w:rPr>
              <w:t xml:space="preserve"> </w:t>
            </w:r>
            <w:r w:rsidRPr="00146A86">
              <w:rPr>
                <w:rFonts w:ascii="Arial" w:hAnsi="Arial" w:cs="Arial"/>
                <w:b/>
                <w:bCs/>
                <w:sz w:val="22"/>
                <w:szCs w:val="22"/>
              </w:rPr>
              <w:t>in</w:t>
            </w:r>
            <w:r w:rsidRPr="00146A86">
              <w:rPr>
                <w:rFonts w:ascii="Arial" w:hAnsi="Arial" w:cs="Arial"/>
                <w:b/>
                <w:bCs/>
                <w:spacing w:val="-3"/>
                <w:sz w:val="22"/>
                <w:szCs w:val="22"/>
              </w:rPr>
              <w:t xml:space="preserve"> </w:t>
            </w:r>
            <w:r w:rsidRPr="00146A86">
              <w:rPr>
                <w:rFonts w:ascii="Arial" w:hAnsi="Arial" w:cs="Arial"/>
                <w:b/>
                <w:bCs/>
                <w:sz w:val="22"/>
                <w:szCs w:val="22"/>
              </w:rPr>
              <w:t>the</w:t>
            </w:r>
            <w:r w:rsidRPr="00146A86">
              <w:rPr>
                <w:rFonts w:ascii="Arial" w:hAnsi="Arial" w:cs="Arial"/>
                <w:b/>
                <w:bCs/>
                <w:spacing w:val="-6"/>
                <w:sz w:val="22"/>
                <w:szCs w:val="22"/>
              </w:rPr>
              <w:t xml:space="preserve"> </w:t>
            </w:r>
            <w:r w:rsidRPr="00146A86">
              <w:rPr>
                <w:rFonts w:ascii="Arial" w:hAnsi="Arial" w:cs="Arial"/>
                <w:b/>
                <w:bCs/>
                <w:sz w:val="22"/>
                <w:szCs w:val="22"/>
              </w:rPr>
              <w:t>risk</w:t>
            </w:r>
            <w:r w:rsidRPr="00146A86">
              <w:rPr>
                <w:rFonts w:ascii="Arial" w:hAnsi="Arial" w:cs="Arial"/>
                <w:b/>
                <w:bCs/>
                <w:spacing w:val="-6"/>
                <w:sz w:val="22"/>
                <w:szCs w:val="22"/>
              </w:rPr>
              <w:t xml:space="preserve"> </w:t>
            </w:r>
            <w:r w:rsidRPr="00146A86">
              <w:rPr>
                <w:rFonts w:ascii="Arial" w:hAnsi="Arial" w:cs="Arial"/>
                <w:b/>
                <w:bCs/>
                <w:spacing w:val="-2"/>
                <w:sz w:val="22"/>
                <w:szCs w:val="22"/>
              </w:rPr>
              <w:t>assessment?</w:t>
            </w:r>
          </w:p>
          <w:p w14:paraId="7C448073" w14:textId="77777777" w:rsidR="00E70E30" w:rsidRPr="00146A86" w:rsidRDefault="00E70E30" w:rsidP="00E70E30">
            <w:pPr>
              <w:pStyle w:val="BodyText"/>
              <w:rPr>
                <w:rFonts w:ascii="Arial" w:hAnsi="Arial" w:cs="Arial"/>
                <w:b/>
                <w:bCs/>
                <w:sz w:val="22"/>
                <w:szCs w:val="22"/>
              </w:rPr>
            </w:pPr>
          </w:p>
        </w:tc>
      </w:tr>
      <w:tr w:rsidR="00E70E30" w:rsidRPr="00146A86" w14:paraId="14CEA736" w14:textId="77777777" w:rsidTr="00E70E30">
        <w:tc>
          <w:tcPr>
            <w:tcW w:w="9355" w:type="dxa"/>
          </w:tcPr>
          <w:p w14:paraId="15F36109" w14:textId="77777777" w:rsidR="00E70E30" w:rsidRPr="00146A86" w:rsidRDefault="00E70E30" w:rsidP="00E70E30">
            <w:pPr>
              <w:pStyle w:val="TableParagraph"/>
              <w:rPr>
                <w:rFonts w:ascii="Arial" w:hAnsi="Arial" w:cs="Arial"/>
              </w:rPr>
            </w:pPr>
            <w:r w:rsidRPr="00146A86">
              <w:rPr>
                <w:rFonts w:ascii="Arial" w:hAnsi="Arial" w:cs="Arial"/>
              </w:rPr>
              <w:t>To</w:t>
            </w:r>
            <w:r w:rsidRPr="00146A86">
              <w:rPr>
                <w:rFonts w:ascii="Arial" w:hAnsi="Arial" w:cs="Arial"/>
                <w:spacing w:val="-6"/>
              </w:rPr>
              <w:t xml:space="preserve"> </w:t>
            </w:r>
            <w:r w:rsidRPr="00146A86">
              <w:rPr>
                <w:rFonts w:ascii="Arial" w:hAnsi="Arial" w:cs="Arial"/>
              </w:rPr>
              <w:t>meet</w:t>
            </w:r>
            <w:r w:rsidRPr="00146A86">
              <w:rPr>
                <w:rFonts w:ascii="Arial" w:hAnsi="Arial" w:cs="Arial"/>
                <w:spacing w:val="-5"/>
              </w:rPr>
              <w:t xml:space="preserve"> </w:t>
            </w:r>
            <w:r w:rsidRPr="00146A86">
              <w:rPr>
                <w:rFonts w:ascii="Arial" w:hAnsi="Arial" w:cs="Arial"/>
              </w:rPr>
              <w:t>this</w:t>
            </w:r>
            <w:r w:rsidRPr="00146A86">
              <w:rPr>
                <w:rFonts w:ascii="Arial" w:hAnsi="Arial" w:cs="Arial"/>
                <w:spacing w:val="-4"/>
              </w:rPr>
              <w:t xml:space="preserve"> </w:t>
            </w:r>
            <w:r w:rsidRPr="00146A86">
              <w:rPr>
                <w:rFonts w:ascii="Arial" w:hAnsi="Arial" w:cs="Arial"/>
              </w:rPr>
              <w:t>requirement</w:t>
            </w:r>
            <w:r w:rsidRPr="00146A86">
              <w:rPr>
                <w:rFonts w:ascii="Arial" w:hAnsi="Arial" w:cs="Arial"/>
                <w:spacing w:val="-6"/>
              </w:rPr>
              <w:t xml:space="preserve"> </w:t>
            </w:r>
            <w:r w:rsidRPr="00146A86">
              <w:rPr>
                <w:rFonts w:ascii="Arial" w:hAnsi="Arial" w:cs="Arial"/>
              </w:rPr>
              <w:t>with</w:t>
            </w:r>
            <w:r w:rsidRPr="00146A86">
              <w:rPr>
                <w:rFonts w:ascii="Arial" w:hAnsi="Arial" w:cs="Arial"/>
                <w:spacing w:val="-4"/>
              </w:rPr>
              <w:t xml:space="preserve"> </w:t>
            </w:r>
            <w:r w:rsidRPr="00146A86">
              <w:rPr>
                <w:rFonts w:ascii="Arial" w:hAnsi="Arial" w:cs="Arial"/>
              </w:rPr>
              <w:t>a</w:t>
            </w:r>
            <w:r w:rsidRPr="00146A86">
              <w:rPr>
                <w:rFonts w:ascii="Arial" w:hAnsi="Arial" w:cs="Arial"/>
                <w:spacing w:val="-5"/>
              </w:rPr>
              <w:t xml:space="preserve"> </w:t>
            </w:r>
            <w:r w:rsidRPr="00146A86">
              <w:rPr>
                <w:rFonts w:ascii="Arial" w:hAnsi="Arial" w:cs="Arial"/>
              </w:rPr>
              <w:t>specific</w:t>
            </w:r>
            <w:r w:rsidRPr="00146A86">
              <w:rPr>
                <w:rFonts w:ascii="Arial" w:hAnsi="Arial" w:cs="Arial"/>
                <w:spacing w:val="-4"/>
              </w:rPr>
              <w:t xml:space="preserve"> </w:t>
            </w:r>
            <w:r w:rsidRPr="00146A86">
              <w:rPr>
                <w:rFonts w:ascii="Arial" w:hAnsi="Arial" w:cs="Arial"/>
              </w:rPr>
              <w:t>focus</w:t>
            </w:r>
            <w:r w:rsidRPr="00146A86">
              <w:rPr>
                <w:rFonts w:ascii="Arial" w:hAnsi="Arial" w:cs="Arial"/>
                <w:spacing w:val="-4"/>
              </w:rPr>
              <w:t xml:space="preserve"> </w:t>
            </w:r>
            <w:r w:rsidRPr="00146A86">
              <w:rPr>
                <w:rFonts w:ascii="Arial" w:hAnsi="Arial" w:cs="Arial"/>
              </w:rPr>
              <w:t>on</w:t>
            </w:r>
            <w:r w:rsidRPr="00146A86">
              <w:rPr>
                <w:rFonts w:ascii="Arial" w:hAnsi="Arial" w:cs="Arial"/>
                <w:spacing w:val="-4"/>
              </w:rPr>
              <w:t xml:space="preserve"> </w:t>
            </w:r>
            <w:r w:rsidRPr="00146A86">
              <w:rPr>
                <w:rFonts w:ascii="Arial" w:hAnsi="Arial" w:cs="Arial"/>
              </w:rPr>
              <w:t>HHPDs,</w:t>
            </w:r>
            <w:r w:rsidRPr="00146A86">
              <w:rPr>
                <w:rFonts w:ascii="Arial" w:hAnsi="Arial" w:cs="Arial"/>
                <w:spacing w:val="-3"/>
              </w:rPr>
              <w:t xml:space="preserve"> </w:t>
            </w:r>
            <w:r w:rsidRPr="00146A86">
              <w:rPr>
                <w:rFonts w:ascii="Arial" w:hAnsi="Arial" w:cs="Arial"/>
              </w:rPr>
              <w:t>the</w:t>
            </w:r>
            <w:r w:rsidRPr="00146A86">
              <w:rPr>
                <w:rFonts w:ascii="Arial" w:hAnsi="Arial" w:cs="Arial"/>
                <w:spacing w:val="-4"/>
              </w:rPr>
              <w:t xml:space="preserve"> </w:t>
            </w:r>
            <w:r w:rsidRPr="00146A86">
              <w:rPr>
                <w:rFonts w:ascii="Arial" w:hAnsi="Arial" w:cs="Arial"/>
              </w:rPr>
              <w:t>mitigation</w:t>
            </w:r>
            <w:r w:rsidRPr="00146A86">
              <w:rPr>
                <w:rFonts w:ascii="Arial" w:hAnsi="Arial" w:cs="Arial"/>
                <w:spacing w:val="-4"/>
              </w:rPr>
              <w:t xml:space="preserve"> </w:t>
            </w:r>
            <w:r w:rsidRPr="00146A86">
              <w:rPr>
                <w:rFonts w:ascii="Arial" w:hAnsi="Arial" w:cs="Arial"/>
              </w:rPr>
              <w:t>plan</w:t>
            </w:r>
            <w:r w:rsidRPr="00146A86">
              <w:rPr>
                <w:rFonts w:ascii="Arial" w:hAnsi="Arial" w:cs="Arial"/>
                <w:spacing w:val="-5"/>
              </w:rPr>
              <w:t xml:space="preserve"> </w:t>
            </w:r>
            <w:r w:rsidRPr="00146A86">
              <w:rPr>
                <w:rFonts w:ascii="Arial" w:hAnsi="Arial" w:cs="Arial"/>
                <w:spacing w:val="-2"/>
              </w:rPr>
              <w:t>must:</w:t>
            </w:r>
          </w:p>
          <w:p w14:paraId="34DE6685" w14:textId="77777777" w:rsidR="00E70E30" w:rsidRPr="00146A86" w:rsidRDefault="00E70E30" w:rsidP="00E70E30">
            <w:pPr>
              <w:pStyle w:val="TableParagraph"/>
              <w:spacing w:before="96"/>
              <w:rPr>
                <w:rFonts w:ascii="Arial" w:hAnsi="Arial" w:cs="Arial"/>
              </w:rPr>
            </w:pPr>
            <w:r w:rsidRPr="00146A86">
              <w:rPr>
                <w:rFonts w:ascii="Arial" w:hAnsi="Arial" w:cs="Arial"/>
                <w:b/>
              </w:rPr>
              <w:t>HHPD2-a:</w:t>
            </w:r>
            <w:r w:rsidRPr="00146A86">
              <w:rPr>
                <w:rFonts w:ascii="Arial" w:hAnsi="Arial" w:cs="Arial"/>
                <w:b/>
                <w:spacing w:val="-8"/>
              </w:rPr>
              <w:t xml:space="preserve"> </w:t>
            </w:r>
            <w:r w:rsidRPr="00146A86">
              <w:rPr>
                <w:rFonts w:ascii="Arial" w:hAnsi="Arial" w:cs="Arial"/>
              </w:rPr>
              <w:t>Describe</w:t>
            </w:r>
            <w:r w:rsidRPr="00146A86">
              <w:rPr>
                <w:rFonts w:ascii="Arial" w:hAnsi="Arial" w:cs="Arial"/>
                <w:spacing w:val="-5"/>
              </w:rPr>
              <w:t xml:space="preserve"> </w:t>
            </w:r>
            <w:r w:rsidRPr="00146A86">
              <w:rPr>
                <w:rFonts w:ascii="Arial" w:hAnsi="Arial" w:cs="Arial"/>
              </w:rPr>
              <w:t>the</w:t>
            </w:r>
            <w:r w:rsidRPr="00146A86">
              <w:rPr>
                <w:rFonts w:ascii="Arial" w:hAnsi="Arial" w:cs="Arial"/>
                <w:spacing w:val="-4"/>
              </w:rPr>
              <w:t xml:space="preserve"> </w:t>
            </w:r>
            <w:r w:rsidRPr="00146A86">
              <w:rPr>
                <w:rFonts w:ascii="Arial" w:hAnsi="Arial" w:cs="Arial"/>
              </w:rPr>
              <w:t>risks</w:t>
            </w:r>
            <w:r w:rsidRPr="00146A86">
              <w:rPr>
                <w:rFonts w:ascii="Arial" w:hAnsi="Arial" w:cs="Arial"/>
                <w:spacing w:val="-4"/>
              </w:rPr>
              <w:t xml:space="preserve"> </w:t>
            </w:r>
            <w:r w:rsidRPr="00146A86">
              <w:rPr>
                <w:rFonts w:ascii="Arial" w:hAnsi="Arial" w:cs="Arial"/>
              </w:rPr>
              <w:t>and</w:t>
            </w:r>
            <w:r w:rsidRPr="00146A86">
              <w:rPr>
                <w:rFonts w:ascii="Arial" w:hAnsi="Arial" w:cs="Arial"/>
                <w:spacing w:val="-3"/>
              </w:rPr>
              <w:t xml:space="preserve"> </w:t>
            </w:r>
            <w:r w:rsidRPr="00146A86">
              <w:rPr>
                <w:rFonts w:ascii="Arial" w:hAnsi="Arial" w:cs="Arial"/>
              </w:rPr>
              <w:t>vulnerabilities</w:t>
            </w:r>
            <w:r w:rsidRPr="00146A86">
              <w:rPr>
                <w:rFonts w:ascii="Arial" w:hAnsi="Arial" w:cs="Arial"/>
                <w:spacing w:val="-4"/>
              </w:rPr>
              <w:t xml:space="preserve"> </w:t>
            </w:r>
            <w:r w:rsidRPr="00146A86">
              <w:rPr>
                <w:rFonts w:ascii="Arial" w:hAnsi="Arial" w:cs="Arial"/>
              </w:rPr>
              <w:t>to</w:t>
            </w:r>
            <w:r w:rsidRPr="00146A86">
              <w:rPr>
                <w:rFonts w:ascii="Arial" w:hAnsi="Arial" w:cs="Arial"/>
                <w:spacing w:val="-6"/>
              </w:rPr>
              <w:t xml:space="preserve"> </w:t>
            </w:r>
            <w:r w:rsidRPr="00146A86">
              <w:rPr>
                <w:rFonts w:ascii="Arial" w:hAnsi="Arial" w:cs="Arial"/>
              </w:rPr>
              <w:t>and</w:t>
            </w:r>
            <w:r w:rsidRPr="00146A86">
              <w:rPr>
                <w:rFonts w:ascii="Arial" w:hAnsi="Arial" w:cs="Arial"/>
                <w:spacing w:val="-6"/>
              </w:rPr>
              <w:t xml:space="preserve"> </w:t>
            </w:r>
            <w:r w:rsidRPr="00146A86">
              <w:rPr>
                <w:rFonts w:ascii="Arial" w:hAnsi="Arial" w:cs="Arial"/>
              </w:rPr>
              <w:t>from</w:t>
            </w:r>
            <w:r w:rsidRPr="00146A86">
              <w:rPr>
                <w:rFonts w:ascii="Arial" w:hAnsi="Arial" w:cs="Arial"/>
                <w:spacing w:val="-4"/>
              </w:rPr>
              <w:t xml:space="preserve"> </w:t>
            </w:r>
            <w:r w:rsidRPr="00146A86">
              <w:rPr>
                <w:rFonts w:ascii="Arial" w:hAnsi="Arial" w:cs="Arial"/>
              </w:rPr>
              <w:t>HHPDs,</w:t>
            </w:r>
            <w:r w:rsidRPr="00146A86">
              <w:rPr>
                <w:rFonts w:ascii="Arial" w:hAnsi="Arial" w:cs="Arial"/>
                <w:spacing w:val="-4"/>
              </w:rPr>
              <w:t xml:space="preserve"> </w:t>
            </w:r>
            <w:r w:rsidRPr="00146A86">
              <w:rPr>
                <w:rFonts w:ascii="Arial" w:hAnsi="Arial" w:cs="Arial"/>
                <w:spacing w:val="-2"/>
              </w:rPr>
              <w:t>including:</w:t>
            </w:r>
          </w:p>
          <w:p w14:paraId="530FC466" w14:textId="77777777" w:rsidR="00E70E30" w:rsidRPr="00146A86" w:rsidRDefault="00E70E30" w:rsidP="00E70E30">
            <w:pPr>
              <w:pStyle w:val="TableParagraph"/>
              <w:numPr>
                <w:ilvl w:val="0"/>
                <w:numId w:val="6"/>
              </w:numPr>
              <w:tabs>
                <w:tab w:val="left" w:pos="395"/>
              </w:tabs>
              <w:spacing w:before="97"/>
              <w:ind w:right="253"/>
              <w:rPr>
                <w:rFonts w:ascii="Arial" w:hAnsi="Arial" w:cs="Arial"/>
              </w:rPr>
            </w:pPr>
            <w:r w:rsidRPr="00146A86">
              <w:rPr>
                <w:rFonts w:ascii="Arial" w:hAnsi="Arial" w:cs="Arial"/>
              </w:rPr>
              <w:t>Potential</w:t>
            </w:r>
            <w:r w:rsidRPr="00146A86">
              <w:rPr>
                <w:rFonts w:ascii="Arial" w:hAnsi="Arial" w:cs="Arial"/>
                <w:spacing w:val="-4"/>
              </w:rPr>
              <w:t xml:space="preserve"> </w:t>
            </w:r>
            <w:r w:rsidRPr="00146A86">
              <w:rPr>
                <w:rFonts w:ascii="Arial" w:hAnsi="Arial" w:cs="Arial"/>
              </w:rPr>
              <w:t>cascading</w:t>
            </w:r>
            <w:r w:rsidRPr="00146A86">
              <w:rPr>
                <w:rFonts w:ascii="Arial" w:hAnsi="Arial" w:cs="Arial"/>
                <w:spacing w:val="-4"/>
              </w:rPr>
              <w:t xml:space="preserve"> </w:t>
            </w:r>
            <w:r w:rsidRPr="00146A86">
              <w:rPr>
                <w:rFonts w:ascii="Arial" w:hAnsi="Arial" w:cs="Arial"/>
              </w:rPr>
              <w:t>impacts</w:t>
            </w:r>
            <w:r w:rsidRPr="00146A86">
              <w:rPr>
                <w:rFonts w:ascii="Arial" w:hAnsi="Arial" w:cs="Arial"/>
                <w:spacing w:val="-3"/>
              </w:rPr>
              <w:t xml:space="preserve"> </w:t>
            </w:r>
            <w:r w:rsidRPr="00146A86">
              <w:rPr>
                <w:rFonts w:ascii="Arial" w:hAnsi="Arial" w:cs="Arial"/>
              </w:rPr>
              <w:t>of</w:t>
            </w:r>
            <w:r w:rsidRPr="00146A86">
              <w:rPr>
                <w:rFonts w:ascii="Arial" w:hAnsi="Arial" w:cs="Arial"/>
                <w:spacing w:val="-4"/>
              </w:rPr>
              <w:t xml:space="preserve"> </w:t>
            </w:r>
            <w:r w:rsidRPr="00146A86">
              <w:rPr>
                <w:rFonts w:ascii="Arial" w:hAnsi="Arial" w:cs="Arial"/>
              </w:rPr>
              <w:t>storms,</w:t>
            </w:r>
            <w:r w:rsidRPr="00146A86">
              <w:rPr>
                <w:rFonts w:ascii="Arial" w:hAnsi="Arial" w:cs="Arial"/>
                <w:spacing w:val="-3"/>
              </w:rPr>
              <w:t xml:space="preserve"> </w:t>
            </w:r>
            <w:r w:rsidRPr="00146A86">
              <w:rPr>
                <w:rFonts w:ascii="Arial" w:hAnsi="Arial" w:cs="Arial"/>
              </w:rPr>
              <w:t>seismic</w:t>
            </w:r>
            <w:r w:rsidRPr="00146A86">
              <w:rPr>
                <w:rFonts w:ascii="Arial" w:hAnsi="Arial" w:cs="Arial"/>
                <w:spacing w:val="-3"/>
              </w:rPr>
              <w:t xml:space="preserve"> </w:t>
            </w:r>
            <w:r w:rsidRPr="00146A86">
              <w:rPr>
                <w:rFonts w:ascii="Arial" w:hAnsi="Arial" w:cs="Arial"/>
              </w:rPr>
              <w:t>events,</w:t>
            </w:r>
            <w:r w:rsidRPr="00146A86">
              <w:rPr>
                <w:rFonts w:ascii="Arial" w:hAnsi="Arial" w:cs="Arial"/>
                <w:spacing w:val="-3"/>
              </w:rPr>
              <w:t xml:space="preserve"> </w:t>
            </w:r>
            <w:r w:rsidRPr="00146A86">
              <w:rPr>
                <w:rFonts w:ascii="Arial" w:hAnsi="Arial" w:cs="Arial"/>
              </w:rPr>
              <w:t>landslides,</w:t>
            </w:r>
            <w:r w:rsidRPr="00146A86">
              <w:rPr>
                <w:rFonts w:ascii="Arial" w:hAnsi="Arial" w:cs="Arial"/>
                <w:spacing w:val="-3"/>
              </w:rPr>
              <w:t xml:space="preserve"> </w:t>
            </w:r>
            <w:r w:rsidRPr="00146A86">
              <w:rPr>
                <w:rFonts w:ascii="Arial" w:hAnsi="Arial" w:cs="Arial"/>
              </w:rPr>
              <w:t>wildfires,</w:t>
            </w:r>
            <w:r w:rsidRPr="00146A86">
              <w:rPr>
                <w:rFonts w:ascii="Arial" w:hAnsi="Arial" w:cs="Arial"/>
                <w:spacing w:val="-5"/>
              </w:rPr>
              <w:t xml:space="preserve"> </w:t>
            </w:r>
            <w:r w:rsidRPr="00146A86">
              <w:rPr>
                <w:rFonts w:ascii="Arial" w:hAnsi="Arial" w:cs="Arial"/>
              </w:rPr>
              <w:t>etc.</w:t>
            </w:r>
            <w:r w:rsidRPr="00146A86">
              <w:rPr>
                <w:rFonts w:ascii="Arial" w:hAnsi="Arial" w:cs="Arial"/>
                <w:spacing w:val="-3"/>
              </w:rPr>
              <w:t xml:space="preserve"> </w:t>
            </w:r>
            <w:r w:rsidRPr="00146A86">
              <w:rPr>
                <w:rFonts w:ascii="Arial" w:hAnsi="Arial" w:cs="Arial"/>
              </w:rPr>
              <w:t>on</w:t>
            </w:r>
            <w:r w:rsidRPr="00146A86">
              <w:rPr>
                <w:rFonts w:ascii="Arial" w:hAnsi="Arial" w:cs="Arial"/>
                <w:spacing w:val="-4"/>
              </w:rPr>
              <w:t xml:space="preserve"> </w:t>
            </w:r>
            <w:r w:rsidRPr="00146A86">
              <w:rPr>
                <w:rFonts w:ascii="Arial" w:hAnsi="Arial" w:cs="Arial"/>
              </w:rPr>
              <w:t>dams</w:t>
            </w:r>
            <w:r w:rsidRPr="00146A86">
              <w:rPr>
                <w:rFonts w:ascii="Arial" w:hAnsi="Arial" w:cs="Arial"/>
                <w:spacing w:val="-3"/>
              </w:rPr>
              <w:t xml:space="preserve"> </w:t>
            </w:r>
            <w:r w:rsidRPr="00146A86">
              <w:rPr>
                <w:rFonts w:ascii="Arial" w:hAnsi="Arial" w:cs="Arial"/>
              </w:rPr>
              <w:t>that might affect upstream and downstream flooding potential.</w:t>
            </w:r>
          </w:p>
          <w:p w14:paraId="1EEE4CDB" w14:textId="77777777" w:rsidR="00E70E30" w:rsidRPr="00146A86" w:rsidRDefault="00E70E30" w:rsidP="00E70E30">
            <w:pPr>
              <w:pStyle w:val="TableParagraph"/>
              <w:numPr>
                <w:ilvl w:val="0"/>
                <w:numId w:val="6"/>
              </w:numPr>
              <w:tabs>
                <w:tab w:val="left" w:pos="395"/>
              </w:tabs>
              <w:spacing w:before="96"/>
              <w:ind w:right="304"/>
              <w:rPr>
                <w:rFonts w:ascii="Arial" w:hAnsi="Arial" w:cs="Arial"/>
              </w:rPr>
            </w:pPr>
            <w:r w:rsidRPr="00146A86">
              <w:rPr>
                <w:rFonts w:ascii="Arial" w:hAnsi="Arial" w:cs="Arial"/>
              </w:rPr>
              <w:t>Potential</w:t>
            </w:r>
            <w:r w:rsidRPr="00146A86">
              <w:rPr>
                <w:rFonts w:ascii="Arial" w:hAnsi="Arial" w:cs="Arial"/>
                <w:spacing w:val="-4"/>
              </w:rPr>
              <w:t xml:space="preserve"> </w:t>
            </w:r>
            <w:r w:rsidRPr="00146A86">
              <w:rPr>
                <w:rFonts w:ascii="Arial" w:hAnsi="Arial" w:cs="Arial"/>
              </w:rPr>
              <w:t>significant</w:t>
            </w:r>
            <w:r w:rsidRPr="00146A86">
              <w:rPr>
                <w:rFonts w:ascii="Arial" w:hAnsi="Arial" w:cs="Arial"/>
                <w:spacing w:val="-4"/>
              </w:rPr>
              <w:t xml:space="preserve"> </w:t>
            </w:r>
            <w:r w:rsidRPr="00146A86">
              <w:rPr>
                <w:rFonts w:ascii="Arial" w:hAnsi="Arial" w:cs="Arial"/>
              </w:rPr>
              <w:t>economic,</w:t>
            </w:r>
            <w:r w:rsidRPr="00146A86">
              <w:rPr>
                <w:rFonts w:ascii="Arial" w:hAnsi="Arial" w:cs="Arial"/>
                <w:spacing w:val="-3"/>
              </w:rPr>
              <w:t xml:space="preserve"> </w:t>
            </w:r>
            <w:r w:rsidRPr="00146A86">
              <w:rPr>
                <w:rFonts w:ascii="Arial" w:hAnsi="Arial" w:cs="Arial"/>
              </w:rPr>
              <w:t>environmental</w:t>
            </w:r>
            <w:r w:rsidRPr="00146A86">
              <w:rPr>
                <w:rFonts w:ascii="Arial" w:hAnsi="Arial" w:cs="Arial"/>
                <w:spacing w:val="-4"/>
              </w:rPr>
              <w:t xml:space="preserve"> </w:t>
            </w:r>
            <w:r w:rsidRPr="00146A86">
              <w:rPr>
                <w:rFonts w:ascii="Arial" w:hAnsi="Arial" w:cs="Arial"/>
              </w:rPr>
              <w:t>or</w:t>
            </w:r>
            <w:r w:rsidRPr="00146A86">
              <w:rPr>
                <w:rFonts w:ascii="Arial" w:hAnsi="Arial" w:cs="Arial"/>
                <w:spacing w:val="-6"/>
              </w:rPr>
              <w:t xml:space="preserve"> </w:t>
            </w:r>
            <w:r w:rsidRPr="00146A86">
              <w:rPr>
                <w:rFonts w:ascii="Arial" w:hAnsi="Arial" w:cs="Arial"/>
              </w:rPr>
              <w:t>social</w:t>
            </w:r>
            <w:r w:rsidRPr="00146A86">
              <w:rPr>
                <w:rFonts w:ascii="Arial" w:hAnsi="Arial" w:cs="Arial"/>
                <w:spacing w:val="-4"/>
              </w:rPr>
              <w:t xml:space="preserve"> </w:t>
            </w:r>
            <w:r w:rsidRPr="00146A86">
              <w:rPr>
                <w:rFonts w:ascii="Arial" w:hAnsi="Arial" w:cs="Arial"/>
              </w:rPr>
              <w:t>impacts,</w:t>
            </w:r>
            <w:r w:rsidRPr="00146A86">
              <w:rPr>
                <w:rFonts w:ascii="Arial" w:hAnsi="Arial" w:cs="Arial"/>
                <w:spacing w:val="-6"/>
              </w:rPr>
              <w:t xml:space="preserve"> </w:t>
            </w:r>
            <w:r w:rsidRPr="00146A86">
              <w:rPr>
                <w:rFonts w:ascii="Arial" w:hAnsi="Arial" w:cs="Arial"/>
              </w:rPr>
              <w:t>as</w:t>
            </w:r>
            <w:r w:rsidRPr="00146A86">
              <w:rPr>
                <w:rFonts w:ascii="Arial" w:hAnsi="Arial" w:cs="Arial"/>
                <w:spacing w:val="-3"/>
              </w:rPr>
              <w:t xml:space="preserve"> </w:t>
            </w:r>
            <w:r w:rsidRPr="00146A86">
              <w:rPr>
                <w:rFonts w:ascii="Arial" w:hAnsi="Arial" w:cs="Arial"/>
              </w:rPr>
              <w:t>well</w:t>
            </w:r>
            <w:r w:rsidRPr="00146A86">
              <w:rPr>
                <w:rFonts w:ascii="Arial" w:hAnsi="Arial" w:cs="Arial"/>
                <w:spacing w:val="-4"/>
              </w:rPr>
              <w:t xml:space="preserve"> </w:t>
            </w:r>
            <w:r w:rsidRPr="00146A86">
              <w:rPr>
                <w:rFonts w:ascii="Arial" w:hAnsi="Arial" w:cs="Arial"/>
              </w:rPr>
              <w:t>as</w:t>
            </w:r>
            <w:r w:rsidRPr="00146A86">
              <w:rPr>
                <w:rFonts w:ascii="Arial" w:hAnsi="Arial" w:cs="Arial"/>
                <w:spacing w:val="-3"/>
              </w:rPr>
              <w:t xml:space="preserve"> </w:t>
            </w:r>
            <w:r w:rsidRPr="00146A86">
              <w:rPr>
                <w:rFonts w:ascii="Arial" w:hAnsi="Arial" w:cs="Arial"/>
              </w:rPr>
              <w:t>multi-jurisdictional impacts, from a dam incident.</w:t>
            </w:r>
          </w:p>
          <w:p w14:paraId="37073232" w14:textId="77777777" w:rsidR="00E70E30" w:rsidRPr="00146A86" w:rsidRDefault="00E70E30" w:rsidP="00E70E30">
            <w:pPr>
              <w:pStyle w:val="TableParagraph"/>
              <w:numPr>
                <w:ilvl w:val="0"/>
                <w:numId w:val="6"/>
              </w:numPr>
              <w:tabs>
                <w:tab w:val="left" w:pos="395"/>
              </w:tabs>
              <w:spacing w:before="96"/>
              <w:ind w:right="118"/>
              <w:rPr>
                <w:rFonts w:ascii="Arial" w:hAnsi="Arial" w:cs="Arial"/>
              </w:rPr>
            </w:pPr>
            <w:r w:rsidRPr="00146A86">
              <w:rPr>
                <w:rFonts w:ascii="Arial" w:hAnsi="Arial" w:cs="Arial"/>
              </w:rPr>
              <w:t>Location</w:t>
            </w:r>
            <w:r w:rsidRPr="00146A86">
              <w:rPr>
                <w:rFonts w:ascii="Arial" w:hAnsi="Arial" w:cs="Arial"/>
                <w:spacing w:val="-2"/>
              </w:rPr>
              <w:t xml:space="preserve"> </w:t>
            </w:r>
            <w:r w:rsidRPr="00146A86">
              <w:rPr>
                <w:rFonts w:ascii="Arial" w:hAnsi="Arial" w:cs="Arial"/>
              </w:rPr>
              <w:t>and</w:t>
            </w:r>
            <w:r w:rsidRPr="00146A86">
              <w:rPr>
                <w:rFonts w:ascii="Arial" w:hAnsi="Arial" w:cs="Arial"/>
                <w:spacing w:val="-4"/>
              </w:rPr>
              <w:t xml:space="preserve"> </w:t>
            </w:r>
            <w:r w:rsidRPr="00146A86">
              <w:rPr>
                <w:rFonts w:ascii="Arial" w:hAnsi="Arial" w:cs="Arial"/>
              </w:rPr>
              <w:t>size</w:t>
            </w:r>
            <w:r w:rsidRPr="00146A86">
              <w:rPr>
                <w:rFonts w:ascii="Arial" w:hAnsi="Arial" w:cs="Arial"/>
                <w:spacing w:val="-4"/>
              </w:rPr>
              <w:t xml:space="preserve"> </w:t>
            </w:r>
            <w:r w:rsidRPr="00146A86">
              <w:rPr>
                <w:rFonts w:ascii="Arial" w:hAnsi="Arial" w:cs="Arial"/>
              </w:rPr>
              <w:t>of</w:t>
            </w:r>
            <w:r w:rsidRPr="00146A86">
              <w:rPr>
                <w:rFonts w:ascii="Arial" w:hAnsi="Arial" w:cs="Arial"/>
                <w:spacing w:val="-1"/>
              </w:rPr>
              <w:t xml:space="preserve"> </w:t>
            </w:r>
            <w:r w:rsidRPr="00146A86">
              <w:rPr>
                <w:rFonts w:ascii="Arial" w:hAnsi="Arial" w:cs="Arial"/>
              </w:rPr>
              <w:t>populations</w:t>
            </w:r>
            <w:r w:rsidRPr="00146A86">
              <w:rPr>
                <w:rFonts w:ascii="Arial" w:hAnsi="Arial" w:cs="Arial"/>
                <w:spacing w:val="-4"/>
              </w:rPr>
              <w:t xml:space="preserve"> </w:t>
            </w:r>
            <w:r w:rsidRPr="00146A86">
              <w:rPr>
                <w:rFonts w:ascii="Arial" w:hAnsi="Arial" w:cs="Arial"/>
              </w:rPr>
              <w:t>at</w:t>
            </w:r>
            <w:r w:rsidRPr="00146A86">
              <w:rPr>
                <w:rFonts w:ascii="Arial" w:hAnsi="Arial" w:cs="Arial"/>
                <w:spacing w:val="-3"/>
              </w:rPr>
              <w:t xml:space="preserve"> </w:t>
            </w:r>
            <w:r w:rsidRPr="00146A86">
              <w:rPr>
                <w:rFonts w:ascii="Arial" w:hAnsi="Arial" w:cs="Arial"/>
              </w:rPr>
              <w:t>risk</w:t>
            </w:r>
            <w:r w:rsidRPr="00146A86">
              <w:rPr>
                <w:rFonts w:ascii="Arial" w:hAnsi="Arial" w:cs="Arial"/>
                <w:spacing w:val="-5"/>
              </w:rPr>
              <w:t xml:space="preserve"> </w:t>
            </w:r>
            <w:r w:rsidRPr="00146A86">
              <w:rPr>
                <w:rFonts w:ascii="Arial" w:hAnsi="Arial" w:cs="Arial"/>
              </w:rPr>
              <w:t>from</w:t>
            </w:r>
            <w:r w:rsidRPr="00146A86">
              <w:rPr>
                <w:rFonts w:ascii="Arial" w:hAnsi="Arial" w:cs="Arial"/>
                <w:spacing w:val="-4"/>
              </w:rPr>
              <w:t xml:space="preserve"> </w:t>
            </w:r>
            <w:r w:rsidRPr="00146A86">
              <w:rPr>
                <w:rFonts w:ascii="Arial" w:hAnsi="Arial" w:cs="Arial"/>
              </w:rPr>
              <w:t>HHPDs,</w:t>
            </w:r>
            <w:r w:rsidRPr="00146A86">
              <w:rPr>
                <w:rFonts w:ascii="Arial" w:hAnsi="Arial" w:cs="Arial"/>
                <w:spacing w:val="-5"/>
              </w:rPr>
              <w:t xml:space="preserve"> </w:t>
            </w:r>
            <w:r w:rsidRPr="00146A86">
              <w:rPr>
                <w:rFonts w:ascii="Arial" w:hAnsi="Arial" w:cs="Arial"/>
              </w:rPr>
              <w:t>as</w:t>
            </w:r>
            <w:r w:rsidRPr="00146A86">
              <w:rPr>
                <w:rFonts w:ascii="Arial" w:hAnsi="Arial" w:cs="Arial"/>
                <w:spacing w:val="-2"/>
              </w:rPr>
              <w:t xml:space="preserve"> </w:t>
            </w:r>
            <w:r w:rsidRPr="00146A86">
              <w:rPr>
                <w:rFonts w:ascii="Arial" w:hAnsi="Arial" w:cs="Arial"/>
              </w:rPr>
              <w:t>well</w:t>
            </w:r>
            <w:r w:rsidRPr="00146A86">
              <w:rPr>
                <w:rFonts w:ascii="Arial" w:hAnsi="Arial" w:cs="Arial"/>
                <w:spacing w:val="-3"/>
              </w:rPr>
              <w:t xml:space="preserve"> </w:t>
            </w:r>
            <w:r w:rsidRPr="00146A86">
              <w:rPr>
                <w:rFonts w:ascii="Arial" w:hAnsi="Arial" w:cs="Arial"/>
              </w:rPr>
              <w:t>as</w:t>
            </w:r>
            <w:r w:rsidRPr="00146A86">
              <w:rPr>
                <w:rFonts w:ascii="Arial" w:hAnsi="Arial" w:cs="Arial"/>
                <w:spacing w:val="-4"/>
              </w:rPr>
              <w:t xml:space="preserve"> </w:t>
            </w:r>
            <w:r w:rsidRPr="00146A86">
              <w:rPr>
                <w:rFonts w:ascii="Arial" w:hAnsi="Arial" w:cs="Arial"/>
              </w:rPr>
              <w:t>potential</w:t>
            </w:r>
            <w:r w:rsidRPr="00146A86">
              <w:rPr>
                <w:rFonts w:ascii="Arial" w:hAnsi="Arial" w:cs="Arial"/>
                <w:spacing w:val="-3"/>
              </w:rPr>
              <w:t xml:space="preserve"> </w:t>
            </w:r>
            <w:r w:rsidRPr="00146A86">
              <w:rPr>
                <w:rFonts w:ascii="Arial" w:hAnsi="Arial" w:cs="Arial"/>
              </w:rPr>
              <w:t>impacts</w:t>
            </w:r>
            <w:r w:rsidRPr="00146A86">
              <w:rPr>
                <w:rFonts w:ascii="Arial" w:hAnsi="Arial" w:cs="Arial"/>
                <w:spacing w:val="-2"/>
              </w:rPr>
              <w:t xml:space="preserve"> </w:t>
            </w:r>
            <w:r w:rsidRPr="00146A86">
              <w:rPr>
                <w:rFonts w:ascii="Arial" w:hAnsi="Arial" w:cs="Arial"/>
              </w:rPr>
              <w:t>to</w:t>
            </w:r>
            <w:r w:rsidRPr="00146A86">
              <w:rPr>
                <w:rFonts w:ascii="Arial" w:hAnsi="Arial" w:cs="Arial"/>
                <w:spacing w:val="-2"/>
              </w:rPr>
              <w:t xml:space="preserve"> </w:t>
            </w:r>
            <w:r w:rsidRPr="00146A86">
              <w:rPr>
                <w:rFonts w:ascii="Arial" w:hAnsi="Arial" w:cs="Arial"/>
              </w:rPr>
              <w:t>institutions and critical infrastructure/facilities/lifelines.</w:t>
            </w:r>
          </w:p>
          <w:p w14:paraId="2A1D6A54" w14:textId="77777777" w:rsidR="00E70E30" w:rsidRPr="00146A86" w:rsidRDefault="00E70E30" w:rsidP="00E70E30">
            <w:pPr>
              <w:pStyle w:val="TableParagraph"/>
              <w:numPr>
                <w:ilvl w:val="0"/>
                <w:numId w:val="6"/>
              </w:numPr>
              <w:tabs>
                <w:tab w:val="left" w:pos="395"/>
              </w:tabs>
              <w:spacing w:before="96"/>
              <w:ind w:hanging="288"/>
              <w:rPr>
                <w:rFonts w:ascii="Arial" w:hAnsi="Arial" w:cs="Arial"/>
              </w:rPr>
            </w:pPr>
            <w:r w:rsidRPr="00146A86">
              <w:rPr>
                <w:rFonts w:ascii="Arial" w:hAnsi="Arial" w:cs="Arial"/>
              </w:rPr>
              <w:t>Methodology</w:t>
            </w:r>
            <w:r w:rsidRPr="00146A86">
              <w:rPr>
                <w:rFonts w:ascii="Arial" w:hAnsi="Arial" w:cs="Arial"/>
                <w:spacing w:val="-8"/>
              </w:rPr>
              <w:t xml:space="preserve"> </w:t>
            </w:r>
            <w:r w:rsidRPr="00146A86">
              <w:rPr>
                <w:rFonts w:ascii="Arial" w:hAnsi="Arial" w:cs="Arial"/>
              </w:rPr>
              <w:t>and/or</w:t>
            </w:r>
            <w:r w:rsidRPr="00146A86">
              <w:rPr>
                <w:rFonts w:ascii="Arial" w:hAnsi="Arial" w:cs="Arial"/>
                <w:spacing w:val="-7"/>
              </w:rPr>
              <w:t xml:space="preserve"> </w:t>
            </w:r>
            <w:r w:rsidRPr="00146A86">
              <w:rPr>
                <w:rFonts w:ascii="Arial" w:hAnsi="Arial" w:cs="Arial"/>
              </w:rPr>
              <w:t>assumptions</w:t>
            </w:r>
            <w:r w:rsidRPr="00146A86">
              <w:rPr>
                <w:rFonts w:ascii="Arial" w:hAnsi="Arial" w:cs="Arial"/>
                <w:spacing w:val="-6"/>
              </w:rPr>
              <w:t xml:space="preserve"> </w:t>
            </w:r>
            <w:r w:rsidRPr="00146A86">
              <w:rPr>
                <w:rFonts w:ascii="Arial" w:hAnsi="Arial" w:cs="Arial"/>
              </w:rPr>
              <w:t>for</w:t>
            </w:r>
            <w:r w:rsidRPr="00146A86">
              <w:rPr>
                <w:rFonts w:ascii="Arial" w:hAnsi="Arial" w:cs="Arial"/>
                <w:spacing w:val="-5"/>
              </w:rPr>
              <w:t xml:space="preserve"> </w:t>
            </w:r>
            <w:r w:rsidRPr="00146A86">
              <w:rPr>
                <w:rFonts w:ascii="Arial" w:hAnsi="Arial" w:cs="Arial"/>
              </w:rPr>
              <w:t>risk</w:t>
            </w:r>
            <w:r w:rsidRPr="00146A86">
              <w:rPr>
                <w:rFonts w:ascii="Arial" w:hAnsi="Arial" w:cs="Arial"/>
                <w:spacing w:val="-7"/>
              </w:rPr>
              <w:t xml:space="preserve"> </w:t>
            </w:r>
            <w:r w:rsidRPr="00146A86">
              <w:rPr>
                <w:rFonts w:ascii="Arial" w:hAnsi="Arial" w:cs="Arial"/>
              </w:rPr>
              <w:t>data</w:t>
            </w:r>
            <w:r w:rsidRPr="00146A86">
              <w:rPr>
                <w:rFonts w:ascii="Arial" w:hAnsi="Arial" w:cs="Arial"/>
                <w:spacing w:val="-6"/>
              </w:rPr>
              <w:t xml:space="preserve"> </w:t>
            </w:r>
            <w:r w:rsidRPr="00146A86">
              <w:rPr>
                <w:rFonts w:ascii="Arial" w:hAnsi="Arial" w:cs="Arial"/>
              </w:rPr>
              <w:t>and</w:t>
            </w:r>
            <w:r w:rsidRPr="00146A86">
              <w:rPr>
                <w:rFonts w:ascii="Arial" w:hAnsi="Arial" w:cs="Arial"/>
                <w:spacing w:val="-3"/>
              </w:rPr>
              <w:t xml:space="preserve"> </w:t>
            </w:r>
            <w:r w:rsidRPr="00146A86">
              <w:rPr>
                <w:rFonts w:ascii="Arial" w:hAnsi="Arial" w:cs="Arial"/>
              </w:rPr>
              <w:t>inundation</w:t>
            </w:r>
            <w:r w:rsidRPr="00146A86">
              <w:rPr>
                <w:rFonts w:ascii="Arial" w:hAnsi="Arial" w:cs="Arial"/>
                <w:spacing w:val="-4"/>
              </w:rPr>
              <w:t xml:space="preserve"> </w:t>
            </w:r>
            <w:r w:rsidRPr="00146A86">
              <w:rPr>
                <w:rFonts w:ascii="Arial" w:hAnsi="Arial" w:cs="Arial"/>
                <w:spacing w:val="-2"/>
              </w:rPr>
              <w:t>modeling.</w:t>
            </w:r>
          </w:p>
          <w:p w14:paraId="5736A0F6" w14:textId="77777777" w:rsidR="00E70E30" w:rsidRDefault="00E70E30" w:rsidP="00E70E30">
            <w:pPr>
              <w:pStyle w:val="BodyText"/>
              <w:rPr>
                <w:rFonts w:ascii="Arial" w:hAnsi="Arial" w:cs="Arial"/>
                <w:spacing w:val="-2"/>
                <w:sz w:val="22"/>
                <w:szCs w:val="22"/>
              </w:rPr>
            </w:pPr>
            <w:r w:rsidRPr="00146A86">
              <w:rPr>
                <w:rFonts w:ascii="Arial" w:hAnsi="Arial" w:cs="Arial"/>
                <w:b/>
                <w:sz w:val="22"/>
                <w:szCs w:val="22"/>
              </w:rPr>
              <w:t>HHPD2-b:</w:t>
            </w:r>
            <w:r w:rsidRPr="00146A86">
              <w:rPr>
                <w:rFonts w:ascii="Arial" w:hAnsi="Arial" w:cs="Arial"/>
                <w:b/>
                <w:spacing w:val="-9"/>
                <w:sz w:val="22"/>
                <w:szCs w:val="22"/>
              </w:rPr>
              <w:t xml:space="preserve"> </w:t>
            </w:r>
            <w:r w:rsidRPr="00146A86">
              <w:rPr>
                <w:rFonts w:ascii="Arial" w:hAnsi="Arial" w:cs="Arial"/>
                <w:sz w:val="22"/>
                <w:szCs w:val="22"/>
              </w:rPr>
              <w:t>Document</w:t>
            </w:r>
            <w:r w:rsidRPr="00146A86">
              <w:rPr>
                <w:rFonts w:ascii="Arial" w:hAnsi="Arial" w:cs="Arial"/>
                <w:spacing w:val="-5"/>
                <w:sz w:val="22"/>
                <w:szCs w:val="22"/>
              </w:rPr>
              <w:t xml:space="preserve"> </w:t>
            </w:r>
            <w:r w:rsidRPr="00146A86">
              <w:rPr>
                <w:rFonts w:ascii="Arial" w:hAnsi="Arial" w:cs="Arial"/>
                <w:sz w:val="22"/>
                <w:szCs w:val="22"/>
              </w:rPr>
              <w:t>the</w:t>
            </w:r>
            <w:r w:rsidRPr="00146A86">
              <w:rPr>
                <w:rFonts w:ascii="Arial" w:hAnsi="Arial" w:cs="Arial"/>
                <w:spacing w:val="-5"/>
                <w:sz w:val="22"/>
                <w:szCs w:val="22"/>
              </w:rPr>
              <w:t xml:space="preserve"> </w:t>
            </w:r>
            <w:r w:rsidRPr="00146A86">
              <w:rPr>
                <w:rFonts w:ascii="Arial" w:hAnsi="Arial" w:cs="Arial"/>
                <w:sz w:val="22"/>
                <w:szCs w:val="22"/>
              </w:rPr>
              <w:t>limitations</w:t>
            </w:r>
            <w:r w:rsidRPr="00146A86">
              <w:rPr>
                <w:rFonts w:ascii="Arial" w:hAnsi="Arial" w:cs="Arial"/>
                <w:spacing w:val="-4"/>
                <w:sz w:val="22"/>
                <w:szCs w:val="22"/>
              </w:rPr>
              <w:t xml:space="preserve"> </w:t>
            </w:r>
            <w:r w:rsidRPr="00146A86">
              <w:rPr>
                <w:rFonts w:ascii="Arial" w:hAnsi="Arial" w:cs="Arial"/>
                <w:sz w:val="22"/>
                <w:szCs w:val="22"/>
              </w:rPr>
              <w:t>and</w:t>
            </w:r>
            <w:r w:rsidRPr="00146A86">
              <w:rPr>
                <w:rFonts w:ascii="Arial" w:hAnsi="Arial" w:cs="Arial"/>
                <w:spacing w:val="-7"/>
                <w:sz w:val="22"/>
                <w:szCs w:val="22"/>
              </w:rPr>
              <w:t xml:space="preserve"> </w:t>
            </w:r>
            <w:r w:rsidRPr="00146A86">
              <w:rPr>
                <w:rFonts w:ascii="Arial" w:hAnsi="Arial" w:cs="Arial"/>
                <w:sz w:val="22"/>
                <w:szCs w:val="22"/>
              </w:rPr>
              <w:t>describe</w:t>
            </w:r>
            <w:r w:rsidRPr="00146A86">
              <w:rPr>
                <w:rFonts w:ascii="Arial" w:hAnsi="Arial" w:cs="Arial"/>
                <w:spacing w:val="-4"/>
                <w:sz w:val="22"/>
                <w:szCs w:val="22"/>
              </w:rPr>
              <w:t xml:space="preserve"> </w:t>
            </w:r>
            <w:r w:rsidRPr="00146A86">
              <w:rPr>
                <w:rFonts w:ascii="Arial" w:hAnsi="Arial" w:cs="Arial"/>
                <w:sz w:val="22"/>
                <w:szCs w:val="22"/>
              </w:rPr>
              <w:t>the</w:t>
            </w:r>
            <w:r w:rsidRPr="00146A86">
              <w:rPr>
                <w:rFonts w:ascii="Arial" w:hAnsi="Arial" w:cs="Arial"/>
                <w:spacing w:val="-5"/>
                <w:sz w:val="22"/>
                <w:szCs w:val="22"/>
              </w:rPr>
              <w:t xml:space="preserve"> </w:t>
            </w:r>
            <w:r w:rsidRPr="00146A86">
              <w:rPr>
                <w:rFonts w:ascii="Arial" w:hAnsi="Arial" w:cs="Arial"/>
                <w:sz w:val="22"/>
                <w:szCs w:val="22"/>
              </w:rPr>
              <w:t>approach</w:t>
            </w:r>
            <w:r w:rsidRPr="00146A86">
              <w:rPr>
                <w:rFonts w:ascii="Arial" w:hAnsi="Arial" w:cs="Arial"/>
                <w:spacing w:val="-6"/>
                <w:sz w:val="22"/>
                <w:szCs w:val="22"/>
              </w:rPr>
              <w:t xml:space="preserve"> </w:t>
            </w:r>
            <w:r w:rsidRPr="00146A86">
              <w:rPr>
                <w:rFonts w:ascii="Arial" w:hAnsi="Arial" w:cs="Arial"/>
                <w:sz w:val="22"/>
                <w:szCs w:val="22"/>
              </w:rPr>
              <w:t>for</w:t>
            </w:r>
            <w:r w:rsidRPr="00146A86">
              <w:rPr>
                <w:rFonts w:ascii="Arial" w:hAnsi="Arial" w:cs="Arial"/>
                <w:spacing w:val="-8"/>
                <w:sz w:val="22"/>
                <w:szCs w:val="22"/>
              </w:rPr>
              <w:t xml:space="preserve"> </w:t>
            </w:r>
            <w:r w:rsidRPr="00146A86">
              <w:rPr>
                <w:rFonts w:ascii="Arial" w:hAnsi="Arial" w:cs="Arial"/>
                <w:sz w:val="22"/>
                <w:szCs w:val="22"/>
              </w:rPr>
              <w:t>addressing</w:t>
            </w:r>
            <w:r w:rsidRPr="00146A86">
              <w:rPr>
                <w:rFonts w:ascii="Arial" w:hAnsi="Arial" w:cs="Arial"/>
                <w:spacing w:val="-7"/>
                <w:sz w:val="22"/>
                <w:szCs w:val="22"/>
              </w:rPr>
              <w:t xml:space="preserve"> </w:t>
            </w:r>
            <w:r w:rsidRPr="00146A86">
              <w:rPr>
                <w:rFonts w:ascii="Arial" w:hAnsi="Arial" w:cs="Arial"/>
                <w:spacing w:val="-2"/>
                <w:sz w:val="22"/>
                <w:szCs w:val="22"/>
              </w:rPr>
              <w:t>deficiencies.</w:t>
            </w:r>
          </w:p>
          <w:p w14:paraId="4584DAE7" w14:textId="77777777" w:rsidR="00E70E30" w:rsidRPr="00146A86" w:rsidRDefault="00E70E30" w:rsidP="00E70E30">
            <w:pPr>
              <w:pStyle w:val="BodyText"/>
              <w:rPr>
                <w:rFonts w:ascii="Arial" w:hAnsi="Arial" w:cs="Arial"/>
                <w:sz w:val="22"/>
                <w:szCs w:val="22"/>
              </w:rPr>
            </w:pPr>
          </w:p>
        </w:tc>
      </w:tr>
      <w:tr w:rsidR="00E70E30" w:rsidRPr="00146A86" w14:paraId="0BCFFFEA" w14:textId="77777777" w:rsidTr="00E70E30">
        <w:tc>
          <w:tcPr>
            <w:tcW w:w="9355" w:type="dxa"/>
            <w:shd w:val="clear" w:color="auto" w:fill="E8E8E8" w:themeFill="background2"/>
          </w:tcPr>
          <w:p w14:paraId="2F475BB5" w14:textId="77777777" w:rsidR="00E70E30" w:rsidRDefault="00E70E30" w:rsidP="00E70E30">
            <w:pPr>
              <w:pStyle w:val="BodyText"/>
              <w:rPr>
                <w:rFonts w:ascii="Arial" w:hAnsi="Arial" w:cs="Arial"/>
                <w:b/>
                <w:bCs/>
                <w:spacing w:val="-2"/>
                <w:sz w:val="22"/>
                <w:szCs w:val="22"/>
              </w:rPr>
            </w:pPr>
            <w:r w:rsidRPr="00146A86">
              <w:rPr>
                <w:rFonts w:ascii="Arial" w:hAnsi="Arial" w:cs="Arial"/>
                <w:b/>
                <w:bCs/>
                <w:sz w:val="22"/>
                <w:szCs w:val="22"/>
              </w:rPr>
              <w:t>HHPD2:</w:t>
            </w:r>
            <w:r w:rsidRPr="00146A86">
              <w:rPr>
                <w:rFonts w:ascii="Arial" w:hAnsi="Arial" w:cs="Arial"/>
                <w:b/>
                <w:bCs/>
                <w:spacing w:val="-2"/>
                <w:sz w:val="22"/>
                <w:szCs w:val="22"/>
              </w:rPr>
              <w:t xml:space="preserve"> </w:t>
            </w:r>
            <w:r w:rsidRPr="00146A86">
              <w:rPr>
                <w:rFonts w:ascii="Arial" w:hAnsi="Arial" w:cs="Arial"/>
                <w:b/>
                <w:bCs/>
                <w:sz w:val="22"/>
                <w:szCs w:val="22"/>
              </w:rPr>
              <w:t>Did</w:t>
            </w:r>
            <w:r w:rsidRPr="00146A86">
              <w:rPr>
                <w:rFonts w:ascii="Arial" w:hAnsi="Arial" w:cs="Arial"/>
                <w:b/>
                <w:bCs/>
                <w:spacing w:val="-2"/>
                <w:sz w:val="22"/>
                <w:szCs w:val="22"/>
              </w:rPr>
              <w:t xml:space="preserve"> </w:t>
            </w:r>
            <w:r w:rsidRPr="00146A86">
              <w:rPr>
                <w:rFonts w:ascii="Arial" w:hAnsi="Arial" w:cs="Arial"/>
                <w:b/>
                <w:bCs/>
                <w:sz w:val="22"/>
                <w:szCs w:val="22"/>
              </w:rPr>
              <w:t>the</w:t>
            </w:r>
            <w:r w:rsidRPr="00146A86">
              <w:rPr>
                <w:rFonts w:ascii="Arial" w:hAnsi="Arial" w:cs="Arial"/>
                <w:b/>
                <w:bCs/>
                <w:spacing w:val="-5"/>
                <w:sz w:val="22"/>
                <w:szCs w:val="22"/>
              </w:rPr>
              <w:t xml:space="preserve"> </w:t>
            </w:r>
            <w:r w:rsidRPr="00146A86">
              <w:rPr>
                <w:rFonts w:ascii="Arial" w:hAnsi="Arial" w:cs="Arial"/>
                <w:b/>
                <w:bCs/>
                <w:sz w:val="22"/>
                <w:szCs w:val="22"/>
              </w:rPr>
              <w:t>plan</w:t>
            </w:r>
            <w:r w:rsidRPr="00146A86">
              <w:rPr>
                <w:rFonts w:ascii="Arial" w:hAnsi="Arial" w:cs="Arial"/>
                <w:b/>
                <w:bCs/>
                <w:spacing w:val="-3"/>
                <w:sz w:val="22"/>
                <w:szCs w:val="22"/>
              </w:rPr>
              <w:t xml:space="preserve"> </w:t>
            </w:r>
            <w:r w:rsidRPr="00146A86">
              <w:rPr>
                <w:rFonts w:ascii="Arial" w:hAnsi="Arial" w:cs="Arial"/>
                <w:b/>
                <w:bCs/>
                <w:sz w:val="22"/>
                <w:szCs w:val="22"/>
              </w:rPr>
              <w:t>address</w:t>
            </w:r>
            <w:r w:rsidRPr="00146A86">
              <w:rPr>
                <w:rFonts w:ascii="Arial" w:hAnsi="Arial" w:cs="Arial"/>
                <w:b/>
                <w:bCs/>
                <w:spacing w:val="-3"/>
                <w:sz w:val="22"/>
                <w:szCs w:val="22"/>
              </w:rPr>
              <w:t xml:space="preserve"> </w:t>
            </w:r>
            <w:r w:rsidRPr="00146A86">
              <w:rPr>
                <w:rFonts w:ascii="Arial" w:hAnsi="Arial" w:cs="Arial"/>
                <w:b/>
                <w:bCs/>
                <w:sz w:val="22"/>
                <w:szCs w:val="22"/>
              </w:rPr>
              <w:t>HHPDs</w:t>
            </w:r>
            <w:r w:rsidRPr="00146A86">
              <w:rPr>
                <w:rFonts w:ascii="Arial" w:hAnsi="Arial" w:cs="Arial"/>
                <w:b/>
                <w:bCs/>
                <w:spacing w:val="-3"/>
                <w:sz w:val="22"/>
                <w:szCs w:val="22"/>
              </w:rPr>
              <w:t xml:space="preserve"> </w:t>
            </w:r>
            <w:r w:rsidRPr="00146A86">
              <w:rPr>
                <w:rFonts w:ascii="Arial" w:hAnsi="Arial" w:cs="Arial"/>
                <w:b/>
                <w:bCs/>
                <w:sz w:val="22"/>
                <w:szCs w:val="22"/>
              </w:rPr>
              <w:t>in</w:t>
            </w:r>
            <w:r w:rsidRPr="00146A86">
              <w:rPr>
                <w:rFonts w:ascii="Arial" w:hAnsi="Arial" w:cs="Arial"/>
                <w:b/>
                <w:bCs/>
                <w:spacing w:val="-3"/>
                <w:sz w:val="22"/>
                <w:szCs w:val="22"/>
              </w:rPr>
              <w:t xml:space="preserve"> </w:t>
            </w:r>
            <w:r w:rsidRPr="00146A86">
              <w:rPr>
                <w:rFonts w:ascii="Arial" w:hAnsi="Arial" w:cs="Arial"/>
                <w:b/>
                <w:bCs/>
                <w:sz w:val="22"/>
                <w:szCs w:val="22"/>
              </w:rPr>
              <w:t>the</w:t>
            </w:r>
            <w:r w:rsidRPr="00146A86">
              <w:rPr>
                <w:rFonts w:ascii="Arial" w:hAnsi="Arial" w:cs="Arial"/>
                <w:b/>
                <w:bCs/>
                <w:spacing w:val="-6"/>
                <w:sz w:val="22"/>
                <w:szCs w:val="22"/>
              </w:rPr>
              <w:t xml:space="preserve"> </w:t>
            </w:r>
            <w:r w:rsidRPr="00146A86">
              <w:rPr>
                <w:rFonts w:ascii="Arial" w:hAnsi="Arial" w:cs="Arial"/>
                <w:b/>
                <w:bCs/>
                <w:sz w:val="22"/>
                <w:szCs w:val="22"/>
              </w:rPr>
              <w:t>risk</w:t>
            </w:r>
            <w:r w:rsidRPr="00146A86">
              <w:rPr>
                <w:rFonts w:ascii="Arial" w:hAnsi="Arial" w:cs="Arial"/>
                <w:b/>
                <w:bCs/>
                <w:spacing w:val="-6"/>
                <w:sz w:val="22"/>
                <w:szCs w:val="22"/>
              </w:rPr>
              <w:t xml:space="preserve"> </w:t>
            </w:r>
            <w:r w:rsidRPr="00146A86">
              <w:rPr>
                <w:rFonts w:ascii="Arial" w:hAnsi="Arial" w:cs="Arial"/>
                <w:b/>
                <w:bCs/>
                <w:spacing w:val="-2"/>
                <w:sz w:val="22"/>
                <w:szCs w:val="22"/>
              </w:rPr>
              <w:t>assessment?</w:t>
            </w:r>
          </w:p>
          <w:p w14:paraId="56F18D8B" w14:textId="77777777" w:rsidR="00E70E30" w:rsidRPr="00146A86" w:rsidRDefault="00E70E30" w:rsidP="00E70E30">
            <w:pPr>
              <w:pStyle w:val="BodyText"/>
              <w:rPr>
                <w:rFonts w:ascii="Arial" w:hAnsi="Arial" w:cs="Arial"/>
                <w:b/>
                <w:bCs/>
                <w:sz w:val="22"/>
                <w:szCs w:val="22"/>
              </w:rPr>
            </w:pPr>
          </w:p>
        </w:tc>
      </w:tr>
      <w:tr w:rsidR="00E70E30" w:rsidRPr="00146A86" w14:paraId="58348F66" w14:textId="77777777" w:rsidTr="00E70E30">
        <w:tc>
          <w:tcPr>
            <w:tcW w:w="9355" w:type="dxa"/>
          </w:tcPr>
          <w:p w14:paraId="4599757F" w14:textId="77777777" w:rsidR="00E70E30" w:rsidRPr="00146A86" w:rsidRDefault="00E70E30" w:rsidP="00E70E30">
            <w:pPr>
              <w:pStyle w:val="TableParagraph"/>
              <w:rPr>
                <w:rFonts w:ascii="Arial" w:hAnsi="Arial" w:cs="Arial"/>
              </w:rPr>
            </w:pPr>
            <w:r w:rsidRPr="00146A86">
              <w:rPr>
                <w:rFonts w:ascii="Arial" w:hAnsi="Arial" w:cs="Arial"/>
              </w:rPr>
              <w:t>To</w:t>
            </w:r>
            <w:r w:rsidRPr="00146A86">
              <w:rPr>
                <w:rFonts w:ascii="Arial" w:hAnsi="Arial" w:cs="Arial"/>
                <w:spacing w:val="-6"/>
              </w:rPr>
              <w:t xml:space="preserve"> </w:t>
            </w:r>
            <w:r w:rsidRPr="00146A86">
              <w:rPr>
                <w:rFonts w:ascii="Arial" w:hAnsi="Arial" w:cs="Arial"/>
              </w:rPr>
              <w:t>meet</w:t>
            </w:r>
            <w:r w:rsidRPr="00146A86">
              <w:rPr>
                <w:rFonts w:ascii="Arial" w:hAnsi="Arial" w:cs="Arial"/>
                <w:spacing w:val="-5"/>
              </w:rPr>
              <w:t xml:space="preserve"> </w:t>
            </w:r>
            <w:r w:rsidRPr="00146A86">
              <w:rPr>
                <w:rFonts w:ascii="Arial" w:hAnsi="Arial" w:cs="Arial"/>
              </w:rPr>
              <w:t>this</w:t>
            </w:r>
            <w:r w:rsidRPr="00146A86">
              <w:rPr>
                <w:rFonts w:ascii="Arial" w:hAnsi="Arial" w:cs="Arial"/>
                <w:spacing w:val="-4"/>
              </w:rPr>
              <w:t xml:space="preserve"> </w:t>
            </w:r>
            <w:r w:rsidRPr="00146A86">
              <w:rPr>
                <w:rFonts w:ascii="Arial" w:hAnsi="Arial" w:cs="Arial"/>
              </w:rPr>
              <w:t>requirement</w:t>
            </w:r>
            <w:r w:rsidRPr="00146A86">
              <w:rPr>
                <w:rFonts w:ascii="Arial" w:hAnsi="Arial" w:cs="Arial"/>
                <w:spacing w:val="-6"/>
              </w:rPr>
              <w:t xml:space="preserve"> </w:t>
            </w:r>
            <w:r w:rsidRPr="00146A86">
              <w:rPr>
                <w:rFonts w:ascii="Arial" w:hAnsi="Arial" w:cs="Arial"/>
              </w:rPr>
              <w:t>with</w:t>
            </w:r>
            <w:r w:rsidRPr="00146A86">
              <w:rPr>
                <w:rFonts w:ascii="Arial" w:hAnsi="Arial" w:cs="Arial"/>
                <w:spacing w:val="-4"/>
              </w:rPr>
              <w:t xml:space="preserve"> </w:t>
            </w:r>
            <w:r w:rsidRPr="00146A86">
              <w:rPr>
                <w:rFonts w:ascii="Arial" w:hAnsi="Arial" w:cs="Arial"/>
              </w:rPr>
              <w:t>a</w:t>
            </w:r>
            <w:r w:rsidRPr="00146A86">
              <w:rPr>
                <w:rFonts w:ascii="Arial" w:hAnsi="Arial" w:cs="Arial"/>
                <w:spacing w:val="-5"/>
              </w:rPr>
              <w:t xml:space="preserve"> </w:t>
            </w:r>
            <w:r w:rsidRPr="00146A86">
              <w:rPr>
                <w:rFonts w:ascii="Arial" w:hAnsi="Arial" w:cs="Arial"/>
              </w:rPr>
              <w:t>specific</w:t>
            </w:r>
            <w:r w:rsidRPr="00146A86">
              <w:rPr>
                <w:rFonts w:ascii="Arial" w:hAnsi="Arial" w:cs="Arial"/>
                <w:spacing w:val="-4"/>
              </w:rPr>
              <w:t xml:space="preserve"> </w:t>
            </w:r>
            <w:r w:rsidRPr="00146A86">
              <w:rPr>
                <w:rFonts w:ascii="Arial" w:hAnsi="Arial" w:cs="Arial"/>
              </w:rPr>
              <w:t>focus</w:t>
            </w:r>
            <w:r w:rsidRPr="00146A86">
              <w:rPr>
                <w:rFonts w:ascii="Arial" w:hAnsi="Arial" w:cs="Arial"/>
                <w:spacing w:val="-4"/>
              </w:rPr>
              <w:t xml:space="preserve"> </w:t>
            </w:r>
            <w:r w:rsidRPr="00146A86">
              <w:rPr>
                <w:rFonts w:ascii="Arial" w:hAnsi="Arial" w:cs="Arial"/>
              </w:rPr>
              <w:t>on</w:t>
            </w:r>
            <w:r w:rsidRPr="00146A86">
              <w:rPr>
                <w:rFonts w:ascii="Arial" w:hAnsi="Arial" w:cs="Arial"/>
                <w:spacing w:val="-4"/>
              </w:rPr>
              <w:t xml:space="preserve"> </w:t>
            </w:r>
            <w:r w:rsidRPr="00146A86">
              <w:rPr>
                <w:rFonts w:ascii="Arial" w:hAnsi="Arial" w:cs="Arial"/>
              </w:rPr>
              <w:t>HHPDs,</w:t>
            </w:r>
            <w:r w:rsidRPr="00146A86">
              <w:rPr>
                <w:rFonts w:ascii="Arial" w:hAnsi="Arial" w:cs="Arial"/>
                <w:spacing w:val="-3"/>
              </w:rPr>
              <w:t xml:space="preserve"> </w:t>
            </w:r>
            <w:r w:rsidRPr="00146A86">
              <w:rPr>
                <w:rFonts w:ascii="Arial" w:hAnsi="Arial" w:cs="Arial"/>
              </w:rPr>
              <w:t>the</w:t>
            </w:r>
            <w:r w:rsidRPr="00146A86">
              <w:rPr>
                <w:rFonts w:ascii="Arial" w:hAnsi="Arial" w:cs="Arial"/>
                <w:spacing w:val="-4"/>
              </w:rPr>
              <w:t xml:space="preserve"> </w:t>
            </w:r>
            <w:r w:rsidRPr="00146A86">
              <w:rPr>
                <w:rFonts w:ascii="Arial" w:hAnsi="Arial" w:cs="Arial"/>
              </w:rPr>
              <w:t>mitigation</w:t>
            </w:r>
            <w:r w:rsidRPr="00146A86">
              <w:rPr>
                <w:rFonts w:ascii="Arial" w:hAnsi="Arial" w:cs="Arial"/>
                <w:spacing w:val="-4"/>
              </w:rPr>
              <w:t xml:space="preserve"> </w:t>
            </w:r>
            <w:r w:rsidRPr="00146A86">
              <w:rPr>
                <w:rFonts w:ascii="Arial" w:hAnsi="Arial" w:cs="Arial"/>
              </w:rPr>
              <w:t>plan</w:t>
            </w:r>
            <w:r w:rsidRPr="00146A86">
              <w:rPr>
                <w:rFonts w:ascii="Arial" w:hAnsi="Arial" w:cs="Arial"/>
                <w:spacing w:val="-5"/>
              </w:rPr>
              <w:t xml:space="preserve"> </w:t>
            </w:r>
            <w:r w:rsidRPr="00146A86">
              <w:rPr>
                <w:rFonts w:ascii="Arial" w:hAnsi="Arial" w:cs="Arial"/>
                <w:spacing w:val="-2"/>
              </w:rPr>
              <w:t>must:</w:t>
            </w:r>
          </w:p>
          <w:p w14:paraId="2B3D5989" w14:textId="77777777" w:rsidR="00E70E30" w:rsidRPr="00146A86" w:rsidRDefault="00E70E30" w:rsidP="00E70E30">
            <w:pPr>
              <w:pStyle w:val="TableParagraph"/>
              <w:spacing w:before="96"/>
              <w:rPr>
                <w:rFonts w:ascii="Arial" w:hAnsi="Arial" w:cs="Arial"/>
              </w:rPr>
            </w:pPr>
            <w:r w:rsidRPr="00146A86">
              <w:rPr>
                <w:rFonts w:ascii="Arial" w:hAnsi="Arial" w:cs="Arial"/>
                <w:b/>
              </w:rPr>
              <w:t>HHPD2-a:</w:t>
            </w:r>
            <w:r w:rsidRPr="00146A86">
              <w:rPr>
                <w:rFonts w:ascii="Arial" w:hAnsi="Arial" w:cs="Arial"/>
                <w:b/>
                <w:spacing w:val="-8"/>
              </w:rPr>
              <w:t xml:space="preserve"> </w:t>
            </w:r>
            <w:r w:rsidRPr="00146A86">
              <w:rPr>
                <w:rFonts w:ascii="Arial" w:hAnsi="Arial" w:cs="Arial"/>
              </w:rPr>
              <w:t>Describe</w:t>
            </w:r>
            <w:r w:rsidRPr="00146A86">
              <w:rPr>
                <w:rFonts w:ascii="Arial" w:hAnsi="Arial" w:cs="Arial"/>
                <w:spacing w:val="-5"/>
              </w:rPr>
              <w:t xml:space="preserve"> </w:t>
            </w:r>
            <w:r w:rsidRPr="00146A86">
              <w:rPr>
                <w:rFonts w:ascii="Arial" w:hAnsi="Arial" w:cs="Arial"/>
              </w:rPr>
              <w:t>the</w:t>
            </w:r>
            <w:r w:rsidRPr="00146A86">
              <w:rPr>
                <w:rFonts w:ascii="Arial" w:hAnsi="Arial" w:cs="Arial"/>
                <w:spacing w:val="-4"/>
              </w:rPr>
              <w:t xml:space="preserve"> </w:t>
            </w:r>
            <w:r w:rsidRPr="00146A86">
              <w:rPr>
                <w:rFonts w:ascii="Arial" w:hAnsi="Arial" w:cs="Arial"/>
              </w:rPr>
              <w:t>risks</w:t>
            </w:r>
            <w:r w:rsidRPr="00146A86">
              <w:rPr>
                <w:rFonts w:ascii="Arial" w:hAnsi="Arial" w:cs="Arial"/>
                <w:spacing w:val="-4"/>
              </w:rPr>
              <w:t xml:space="preserve"> </w:t>
            </w:r>
            <w:r w:rsidRPr="00146A86">
              <w:rPr>
                <w:rFonts w:ascii="Arial" w:hAnsi="Arial" w:cs="Arial"/>
              </w:rPr>
              <w:t>and</w:t>
            </w:r>
            <w:r w:rsidRPr="00146A86">
              <w:rPr>
                <w:rFonts w:ascii="Arial" w:hAnsi="Arial" w:cs="Arial"/>
                <w:spacing w:val="-3"/>
              </w:rPr>
              <w:t xml:space="preserve"> </w:t>
            </w:r>
            <w:r w:rsidRPr="00146A86">
              <w:rPr>
                <w:rFonts w:ascii="Arial" w:hAnsi="Arial" w:cs="Arial"/>
              </w:rPr>
              <w:t>vulnerabilities</w:t>
            </w:r>
            <w:r w:rsidRPr="00146A86">
              <w:rPr>
                <w:rFonts w:ascii="Arial" w:hAnsi="Arial" w:cs="Arial"/>
                <w:spacing w:val="-4"/>
              </w:rPr>
              <w:t xml:space="preserve"> </w:t>
            </w:r>
            <w:r w:rsidRPr="00146A86">
              <w:rPr>
                <w:rFonts w:ascii="Arial" w:hAnsi="Arial" w:cs="Arial"/>
              </w:rPr>
              <w:t>to</w:t>
            </w:r>
            <w:r w:rsidRPr="00146A86">
              <w:rPr>
                <w:rFonts w:ascii="Arial" w:hAnsi="Arial" w:cs="Arial"/>
                <w:spacing w:val="-6"/>
              </w:rPr>
              <w:t xml:space="preserve"> </w:t>
            </w:r>
            <w:r w:rsidRPr="00146A86">
              <w:rPr>
                <w:rFonts w:ascii="Arial" w:hAnsi="Arial" w:cs="Arial"/>
              </w:rPr>
              <w:t>and</w:t>
            </w:r>
            <w:r w:rsidRPr="00146A86">
              <w:rPr>
                <w:rFonts w:ascii="Arial" w:hAnsi="Arial" w:cs="Arial"/>
                <w:spacing w:val="-6"/>
              </w:rPr>
              <w:t xml:space="preserve"> </w:t>
            </w:r>
            <w:r w:rsidRPr="00146A86">
              <w:rPr>
                <w:rFonts w:ascii="Arial" w:hAnsi="Arial" w:cs="Arial"/>
              </w:rPr>
              <w:t>from</w:t>
            </w:r>
            <w:r w:rsidRPr="00146A86">
              <w:rPr>
                <w:rFonts w:ascii="Arial" w:hAnsi="Arial" w:cs="Arial"/>
                <w:spacing w:val="-4"/>
              </w:rPr>
              <w:t xml:space="preserve"> </w:t>
            </w:r>
            <w:r w:rsidRPr="00146A86">
              <w:rPr>
                <w:rFonts w:ascii="Arial" w:hAnsi="Arial" w:cs="Arial"/>
              </w:rPr>
              <w:t>HHPDs,</w:t>
            </w:r>
            <w:r w:rsidRPr="00146A86">
              <w:rPr>
                <w:rFonts w:ascii="Arial" w:hAnsi="Arial" w:cs="Arial"/>
                <w:spacing w:val="-4"/>
              </w:rPr>
              <w:t xml:space="preserve"> </w:t>
            </w:r>
            <w:r w:rsidRPr="00146A86">
              <w:rPr>
                <w:rFonts w:ascii="Arial" w:hAnsi="Arial" w:cs="Arial"/>
                <w:spacing w:val="-2"/>
              </w:rPr>
              <w:t>including:</w:t>
            </w:r>
          </w:p>
          <w:p w14:paraId="6BA0B2C9" w14:textId="77777777" w:rsidR="00E70E30" w:rsidRPr="00146A86" w:rsidRDefault="00E70E30" w:rsidP="00E70E30">
            <w:pPr>
              <w:pStyle w:val="TableParagraph"/>
              <w:numPr>
                <w:ilvl w:val="0"/>
                <w:numId w:val="6"/>
              </w:numPr>
              <w:tabs>
                <w:tab w:val="left" w:pos="395"/>
              </w:tabs>
              <w:spacing w:before="97"/>
              <w:ind w:right="253"/>
              <w:rPr>
                <w:rFonts w:ascii="Arial" w:hAnsi="Arial" w:cs="Arial"/>
              </w:rPr>
            </w:pPr>
            <w:r w:rsidRPr="00146A86">
              <w:rPr>
                <w:rFonts w:ascii="Arial" w:hAnsi="Arial" w:cs="Arial"/>
              </w:rPr>
              <w:t>Potential</w:t>
            </w:r>
            <w:r w:rsidRPr="00146A86">
              <w:rPr>
                <w:rFonts w:ascii="Arial" w:hAnsi="Arial" w:cs="Arial"/>
                <w:spacing w:val="-4"/>
              </w:rPr>
              <w:t xml:space="preserve"> </w:t>
            </w:r>
            <w:r w:rsidRPr="00146A86">
              <w:rPr>
                <w:rFonts w:ascii="Arial" w:hAnsi="Arial" w:cs="Arial"/>
              </w:rPr>
              <w:t>cascading</w:t>
            </w:r>
            <w:r w:rsidRPr="00146A86">
              <w:rPr>
                <w:rFonts w:ascii="Arial" w:hAnsi="Arial" w:cs="Arial"/>
                <w:spacing w:val="-4"/>
              </w:rPr>
              <w:t xml:space="preserve"> </w:t>
            </w:r>
            <w:r w:rsidRPr="00146A86">
              <w:rPr>
                <w:rFonts w:ascii="Arial" w:hAnsi="Arial" w:cs="Arial"/>
              </w:rPr>
              <w:t>impacts</w:t>
            </w:r>
            <w:r w:rsidRPr="00146A86">
              <w:rPr>
                <w:rFonts w:ascii="Arial" w:hAnsi="Arial" w:cs="Arial"/>
                <w:spacing w:val="-3"/>
              </w:rPr>
              <w:t xml:space="preserve"> </w:t>
            </w:r>
            <w:r w:rsidRPr="00146A86">
              <w:rPr>
                <w:rFonts w:ascii="Arial" w:hAnsi="Arial" w:cs="Arial"/>
              </w:rPr>
              <w:t>of</w:t>
            </w:r>
            <w:r w:rsidRPr="00146A86">
              <w:rPr>
                <w:rFonts w:ascii="Arial" w:hAnsi="Arial" w:cs="Arial"/>
                <w:spacing w:val="-4"/>
              </w:rPr>
              <w:t xml:space="preserve"> </w:t>
            </w:r>
            <w:r w:rsidRPr="00146A86">
              <w:rPr>
                <w:rFonts w:ascii="Arial" w:hAnsi="Arial" w:cs="Arial"/>
              </w:rPr>
              <w:t>storms,</w:t>
            </w:r>
            <w:r w:rsidRPr="00146A86">
              <w:rPr>
                <w:rFonts w:ascii="Arial" w:hAnsi="Arial" w:cs="Arial"/>
                <w:spacing w:val="-3"/>
              </w:rPr>
              <w:t xml:space="preserve"> </w:t>
            </w:r>
            <w:r w:rsidRPr="00146A86">
              <w:rPr>
                <w:rFonts w:ascii="Arial" w:hAnsi="Arial" w:cs="Arial"/>
              </w:rPr>
              <w:t>seismic</w:t>
            </w:r>
            <w:r w:rsidRPr="00146A86">
              <w:rPr>
                <w:rFonts w:ascii="Arial" w:hAnsi="Arial" w:cs="Arial"/>
                <w:spacing w:val="-3"/>
              </w:rPr>
              <w:t xml:space="preserve"> </w:t>
            </w:r>
            <w:r w:rsidRPr="00146A86">
              <w:rPr>
                <w:rFonts w:ascii="Arial" w:hAnsi="Arial" w:cs="Arial"/>
              </w:rPr>
              <w:t>events,</w:t>
            </w:r>
            <w:r w:rsidRPr="00146A86">
              <w:rPr>
                <w:rFonts w:ascii="Arial" w:hAnsi="Arial" w:cs="Arial"/>
                <w:spacing w:val="-3"/>
              </w:rPr>
              <w:t xml:space="preserve"> </w:t>
            </w:r>
            <w:r w:rsidRPr="00146A86">
              <w:rPr>
                <w:rFonts w:ascii="Arial" w:hAnsi="Arial" w:cs="Arial"/>
              </w:rPr>
              <w:t>landslides,</w:t>
            </w:r>
            <w:r w:rsidRPr="00146A86">
              <w:rPr>
                <w:rFonts w:ascii="Arial" w:hAnsi="Arial" w:cs="Arial"/>
                <w:spacing w:val="-3"/>
              </w:rPr>
              <w:t xml:space="preserve"> </w:t>
            </w:r>
            <w:r w:rsidRPr="00146A86">
              <w:rPr>
                <w:rFonts w:ascii="Arial" w:hAnsi="Arial" w:cs="Arial"/>
              </w:rPr>
              <w:t>wildfires,</w:t>
            </w:r>
            <w:r w:rsidRPr="00146A86">
              <w:rPr>
                <w:rFonts w:ascii="Arial" w:hAnsi="Arial" w:cs="Arial"/>
                <w:spacing w:val="-5"/>
              </w:rPr>
              <w:t xml:space="preserve"> </w:t>
            </w:r>
            <w:r w:rsidRPr="00146A86">
              <w:rPr>
                <w:rFonts w:ascii="Arial" w:hAnsi="Arial" w:cs="Arial"/>
              </w:rPr>
              <w:t>etc.</w:t>
            </w:r>
            <w:r w:rsidRPr="00146A86">
              <w:rPr>
                <w:rFonts w:ascii="Arial" w:hAnsi="Arial" w:cs="Arial"/>
                <w:spacing w:val="-3"/>
              </w:rPr>
              <w:t xml:space="preserve"> </w:t>
            </w:r>
            <w:r w:rsidRPr="00146A86">
              <w:rPr>
                <w:rFonts w:ascii="Arial" w:hAnsi="Arial" w:cs="Arial"/>
              </w:rPr>
              <w:t>on</w:t>
            </w:r>
            <w:r w:rsidRPr="00146A86">
              <w:rPr>
                <w:rFonts w:ascii="Arial" w:hAnsi="Arial" w:cs="Arial"/>
                <w:spacing w:val="-4"/>
              </w:rPr>
              <w:t xml:space="preserve"> </w:t>
            </w:r>
            <w:r w:rsidRPr="00146A86">
              <w:rPr>
                <w:rFonts w:ascii="Arial" w:hAnsi="Arial" w:cs="Arial"/>
              </w:rPr>
              <w:t>dams</w:t>
            </w:r>
            <w:r w:rsidRPr="00146A86">
              <w:rPr>
                <w:rFonts w:ascii="Arial" w:hAnsi="Arial" w:cs="Arial"/>
                <w:spacing w:val="-3"/>
              </w:rPr>
              <w:t xml:space="preserve"> </w:t>
            </w:r>
            <w:r w:rsidRPr="00146A86">
              <w:rPr>
                <w:rFonts w:ascii="Arial" w:hAnsi="Arial" w:cs="Arial"/>
              </w:rPr>
              <w:t>that might affect upstream and downstream flooding potential.</w:t>
            </w:r>
          </w:p>
          <w:p w14:paraId="0EF7B6F1" w14:textId="77777777" w:rsidR="00E70E30" w:rsidRPr="00146A86" w:rsidRDefault="00E70E30" w:rsidP="00E70E30">
            <w:pPr>
              <w:pStyle w:val="TableParagraph"/>
              <w:numPr>
                <w:ilvl w:val="0"/>
                <w:numId w:val="6"/>
              </w:numPr>
              <w:tabs>
                <w:tab w:val="left" w:pos="395"/>
              </w:tabs>
              <w:spacing w:before="96"/>
              <w:ind w:right="304"/>
              <w:rPr>
                <w:rFonts w:ascii="Arial" w:hAnsi="Arial" w:cs="Arial"/>
              </w:rPr>
            </w:pPr>
            <w:r w:rsidRPr="00146A86">
              <w:rPr>
                <w:rFonts w:ascii="Arial" w:hAnsi="Arial" w:cs="Arial"/>
              </w:rPr>
              <w:t>Potential</w:t>
            </w:r>
            <w:r w:rsidRPr="00146A86">
              <w:rPr>
                <w:rFonts w:ascii="Arial" w:hAnsi="Arial" w:cs="Arial"/>
                <w:spacing w:val="-4"/>
              </w:rPr>
              <w:t xml:space="preserve"> </w:t>
            </w:r>
            <w:r w:rsidRPr="00146A86">
              <w:rPr>
                <w:rFonts w:ascii="Arial" w:hAnsi="Arial" w:cs="Arial"/>
              </w:rPr>
              <w:t>significant</w:t>
            </w:r>
            <w:r w:rsidRPr="00146A86">
              <w:rPr>
                <w:rFonts w:ascii="Arial" w:hAnsi="Arial" w:cs="Arial"/>
                <w:spacing w:val="-4"/>
              </w:rPr>
              <w:t xml:space="preserve"> </w:t>
            </w:r>
            <w:r w:rsidRPr="00146A86">
              <w:rPr>
                <w:rFonts w:ascii="Arial" w:hAnsi="Arial" w:cs="Arial"/>
              </w:rPr>
              <w:t>economic,</w:t>
            </w:r>
            <w:r w:rsidRPr="00146A86">
              <w:rPr>
                <w:rFonts w:ascii="Arial" w:hAnsi="Arial" w:cs="Arial"/>
                <w:spacing w:val="-3"/>
              </w:rPr>
              <w:t xml:space="preserve"> </w:t>
            </w:r>
            <w:r w:rsidRPr="00146A86">
              <w:rPr>
                <w:rFonts w:ascii="Arial" w:hAnsi="Arial" w:cs="Arial"/>
              </w:rPr>
              <w:t>environmental</w:t>
            </w:r>
            <w:r w:rsidRPr="00146A86">
              <w:rPr>
                <w:rFonts w:ascii="Arial" w:hAnsi="Arial" w:cs="Arial"/>
                <w:spacing w:val="-4"/>
              </w:rPr>
              <w:t xml:space="preserve"> </w:t>
            </w:r>
            <w:r w:rsidRPr="00146A86">
              <w:rPr>
                <w:rFonts w:ascii="Arial" w:hAnsi="Arial" w:cs="Arial"/>
              </w:rPr>
              <w:t>or</w:t>
            </w:r>
            <w:r w:rsidRPr="00146A86">
              <w:rPr>
                <w:rFonts w:ascii="Arial" w:hAnsi="Arial" w:cs="Arial"/>
                <w:spacing w:val="-6"/>
              </w:rPr>
              <w:t xml:space="preserve"> </w:t>
            </w:r>
            <w:r w:rsidRPr="00146A86">
              <w:rPr>
                <w:rFonts w:ascii="Arial" w:hAnsi="Arial" w:cs="Arial"/>
              </w:rPr>
              <w:t>social</w:t>
            </w:r>
            <w:r w:rsidRPr="00146A86">
              <w:rPr>
                <w:rFonts w:ascii="Arial" w:hAnsi="Arial" w:cs="Arial"/>
                <w:spacing w:val="-4"/>
              </w:rPr>
              <w:t xml:space="preserve"> </w:t>
            </w:r>
            <w:r w:rsidRPr="00146A86">
              <w:rPr>
                <w:rFonts w:ascii="Arial" w:hAnsi="Arial" w:cs="Arial"/>
              </w:rPr>
              <w:t>impacts,</w:t>
            </w:r>
            <w:r w:rsidRPr="00146A86">
              <w:rPr>
                <w:rFonts w:ascii="Arial" w:hAnsi="Arial" w:cs="Arial"/>
                <w:spacing w:val="-6"/>
              </w:rPr>
              <w:t xml:space="preserve"> </w:t>
            </w:r>
            <w:r w:rsidRPr="00146A86">
              <w:rPr>
                <w:rFonts w:ascii="Arial" w:hAnsi="Arial" w:cs="Arial"/>
              </w:rPr>
              <w:t>as</w:t>
            </w:r>
            <w:r w:rsidRPr="00146A86">
              <w:rPr>
                <w:rFonts w:ascii="Arial" w:hAnsi="Arial" w:cs="Arial"/>
                <w:spacing w:val="-3"/>
              </w:rPr>
              <w:t xml:space="preserve"> </w:t>
            </w:r>
            <w:r w:rsidRPr="00146A86">
              <w:rPr>
                <w:rFonts w:ascii="Arial" w:hAnsi="Arial" w:cs="Arial"/>
              </w:rPr>
              <w:t>well</w:t>
            </w:r>
            <w:r w:rsidRPr="00146A86">
              <w:rPr>
                <w:rFonts w:ascii="Arial" w:hAnsi="Arial" w:cs="Arial"/>
                <w:spacing w:val="-4"/>
              </w:rPr>
              <w:t xml:space="preserve"> </w:t>
            </w:r>
            <w:r w:rsidRPr="00146A86">
              <w:rPr>
                <w:rFonts w:ascii="Arial" w:hAnsi="Arial" w:cs="Arial"/>
              </w:rPr>
              <w:t>as</w:t>
            </w:r>
            <w:r w:rsidRPr="00146A86">
              <w:rPr>
                <w:rFonts w:ascii="Arial" w:hAnsi="Arial" w:cs="Arial"/>
                <w:spacing w:val="-3"/>
              </w:rPr>
              <w:t xml:space="preserve"> </w:t>
            </w:r>
            <w:r w:rsidRPr="00146A86">
              <w:rPr>
                <w:rFonts w:ascii="Arial" w:hAnsi="Arial" w:cs="Arial"/>
              </w:rPr>
              <w:t>multi-jurisdictional impacts, from a dam incident.</w:t>
            </w:r>
          </w:p>
          <w:p w14:paraId="50320102" w14:textId="77777777" w:rsidR="00E70E30" w:rsidRPr="00146A86" w:rsidRDefault="00E70E30" w:rsidP="00E70E30">
            <w:pPr>
              <w:pStyle w:val="TableParagraph"/>
              <w:numPr>
                <w:ilvl w:val="0"/>
                <w:numId w:val="6"/>
              </w:numPr>
              <w:tabs>
                <w:tab w:val="left" w:pos="395"/>
              </w:tabs>
              <w:spacing w:before="96"/>
              <w:ind w:right="118"/>
              <w:rPr>
                <w:rFonts w:ascii="Arial" w:hAnsi="Arial" w:cs="Arial"/>
              </w:rPr>
            </w:pPr>
            <w:r w:rsidRPr="00146A86">
              <w:rPr>
                <w:rFonts w:ascii="Arial" w:hAnsi="Arial" w:cs="Arial"/>
              </w:rPr>
              <w:t>Location</w:t>
            </w:r>
            <w:r w:rsidRPr="00146A86">
              <w:rPr>
                <w:rFonts w:ascii="Arial" w:hAnsi="Arial" w:cs="Arial"/>
                <w:spacing w:val="-2"/>
              </w:rPr>
              <w:t xml:space="preserve"> </w:t>
            </w:r>
            <w:r w:rsidRPr="00146A86">
              <w:rPr>
                <w:rFonts w:ascii="Arial" w:hAnsi="Arial" w:cs="Arial"/>
              </w:rPr>
              <w:t>and</w:t>
            </w:r>
            <w:r w:rsidRPr="00146A86">
              <w:rPr>
                <w:rFonts w:ascii="Arial" w:hAnsi="Arial" w:cs="Arial"/>
                <w:spacing w:val="-4"/>
              </w:rPr>
              <w:t xml:space="preserve"> </w:t>
            </w:r>
            <w:r w:rsidRPr="00146A86">
              <w:rPr>
                <w:rFonts w:ascii="Arial" w:hAnsi="Arial" w:cs="Arial"/>
              </w:rPr>
              <w:t>size</w:t>
            </w:r>
            <w:r w:rsidRPr="00146A86">
              <w:rPr>
                <w:rFonts w:ascii="Arial" w:hAnsi="Arial" w:cs="Arial"/>
                <w:spacing w:val="-4"/>
              </w:rPr>
              <w:t xml:space="preserve"> </w:t>
            </w:r>
            <w:r w:rsidRPr="00146A86">
              <w:rPr>
                <w:rFonts w:ascii="Arial" w:hAnsi="Arial" w:cs="Arial"/>
              </w:rPr>
              <w:t>of</w:t>
            </w:r>
            <w:r w:rsidRPr="00146A86">
              <w:rPr>
                <w:rFonts w:ascii="Arial" w:hAnsi="Arial" w:cs="Arial"/>
                <w:spacing w:val="-1"/>
              </w:rPr>
              <w:t xml:space="preserve"> </w:t>
            </w:r>
            <w:r w:rsidRPr="00146A86">
              <w:rPr>
                <w:rFonts w:ascii="Arial" w:hAnsi="Arial" w:cs="Arial"/>
              </w:rPr>
              <w:t>populations</w:t>
            </w:r>
            <w:r w:rsidRPr="00146A86">
              <w:rPr>
                <w:rFonts w:ascii="Arial" w:hAnsi="Arial" w:cs="Arial"/>
                <w:spacing w:val="-4"/>
              </w:rPr>
              <w:t xml:space="preserve"> </w:t>
            </w:r>
            <w:r w:rsidRPr="00146A86">
              <w:rPr>
                <w:rFonts w:ascii="Arial" w:hAnsi="Arial" w:cs="Arial"/>
              </w:rPr>
              <w:t>at</w:t>
            </w:r>
            <w:r w:rsidRPr="00146A86">
              <w:rPr>
                <w:rFonts w:ascii="Arial" w:hAnsi="Arial" w:cs="Arial"/>
                <w:spacing w:val="-3"/>
              </w:rPr>
              <w:t xml:space="preserve"> </w:t>
            </w:r>
            <w:r w:rsidRPr="00146A86">
              <w:rPr>
                <w:rFonts w:ascii="Arial" w:hAnsi="Arial" w:cs="Arial"/>
              </w:rPr>
              <w:t>risk</w:t>
            </w:r>
            <w:r w:rsidRPr="00146A86">
              <w:rPr>
                <w:rFonts w:ascii="Arial" w:hAnsi="Arial" w:cs="Arial"/>
                <w:spacing w:val="-5"/>
              </w:rPr>
              <w:t xml:space="preserve"> </w:t>
            </w:r>
            <w:r w:rsidRPr="00146A86">
              <w:rPr>
                <w:rFonts w:ascii="Arial" w:hAnsi="Arial" w:cs="Arial"/>
              </w:rPr>
              <w:t>from</w:t>
            </w:r>
            <w:r w:rsidRPr="00146A86">
              <w:rPr>
                <w:rFonts w:ascii="Arial" w:hAnsi="Arial" w:cs="Arial"/>
                <w:spacing w:val="-4"/>
              </w:rPr>
              <w:t xml:space="preserve"> </w:t>
            </w:r>
            <w:r w:rsidRPr="00146A86">
              <w:rPr>
                <w:rFonts w:ascii="Arial" w:hAnsi="Arial" w:cs="Arial"/>
              </w:rPr>
              <w:t>HHPDs,</w:t>
            </w:r>
            <w:r w:rsidRPr="00146A86">
              <w:rPr>
                <w:rFonts w:ascii="Arial" w:hAnsi="Arial" w:cs="Arial"/>
                <w:spacing w:val="-5"/>
              </w:rPr>
              <w:t xml:space="preserve"> </w:t>
            </w:r>
            <w:r w:rsidRPr="00146A86">
              <w:rPr>
                <w:rFonts w:ascii="Arial" w:hAnsi="Arial" w:cs="Arial"/>
              </w:rPr>
              <w:t>as</w:t>
            </w:r>
            <w:r w:rsidRPr="00146A86">
              <w:rPr>
                <w:rFonts w:ascii="Arial" w:hAnsi="Arial" w:cs="Arial"/>
                <w:spacing w:val="-2"/>
              </w:rPr>
              <w:t xml:space="preserve"> </w:t>
            </w:r>
            <w:r w:rsidRPr="00146A86">
              <w:rPr>
                <w:rFonts w:ascii="Arial" w:hAnsi="Arial" w:cs="Arial"/>
              </w:rPr>
              <w:t>well</w:t>
            </w:r>
            <w:r w:rsidRPr="00146A86">
              <w:rPr>
                <w:rFonts w:ascii="Arial" w:hAnsi="Arial" w:cs="Arial"/>
                <w:spacing w:val="-3"/>
              </w:rPr>
              <w:t xml:space="preserve"> </w:t>
            </w:r>
            <w:r w:rsidRPr="00146A86">
              <w:rPr>
                <w:rFonts w:ascii="Arial" w:hAnsi="Arial" w:cs="Arial"/>
              </w:rPr>
              <w:t>as</w:t>
            </w:r>
            <w:r w:rsidRPr="00146A86">
              <w:rPr>
                <w:rFonts w:ascii="Arial" w:hAnsi="Arial" w:cs="Arial"/>
                <w:spacing w:val="-4"/>
              </w:rPr>
              <w:t xml:space="preserve"> </w:t>
            </w:r>
            <w:r w:rsidRPr="00146A86">
              <w:rPr>
                <w:rFonts w:ascii="Arial" w:hAnsi="Arial" w:cs="Arial"/>
              </w:rPr>
              <w:t>potential</w:t>
            </w:r>
            <w:r w:rsidRPr="00146A86">
              <w:rPr>
                <w:rFonts w:ascii="Arial" w:hAnsi="Arial" w:cs="Arial"/>
                <w:spacing w:val="-3"/>
              </w:rPr>
              <w:t xml:space="preserve"> </w:t>
            </w:r>
            <w:r w:rsidRPr="00146A86">
              <w:rPr>
                <w:rFonts w:ascii="Arial" w:hAnsi="Arial" w:cs="Arial"/>
              </w:rPr>
              <w:t>impacts</w:t>
            </w:r>
            <w:r w:rsidRPr="00146A86">
              <w:rPr>
                <w:rFonts w:ascii="Arial" w:hAnsi="Arial" w:cs="Arial"/>
                <w:spacing w:val="-2"/>
              </w:rPr>
              <w:t xml:space="preserve"> </w:t>
            </w:r>
            <w:r w:rsidRPr="00146A86">
              <w:rPr>
                <w:rFonts w:ascii="Arial" w:hAnsi="Arial" w:cs="Arial"/>
              </w:rPr>
              <w:t>to</w:t>
            </w:r>
            <w:r w:rsidRPr="00146A86">
              <w:rPr>
                <w:rFonts w:ascii="Arial" w:hAnsi="Arial" w:cs="Arial"/>
                <w:spacing w:val="-2"/>
              </w:rPr>
              <w:t xml:space="preserve"> </w:t>
            </w:r>
            <w:r w:rsidRPr="00146A86">
              <w:rPr>
                <w:rFonts w:ascii="Arial" w:hAnsi="Arial" w:cs="Arial"/>
              </w:rPr>
              <w:t>institutions and critical infrastructure/facilities/lifelines.</w:t>
            </w:r>
          </w:p>
          <w:p w14:paraId="295D922E" w14:textId="77777777" w:rsidR="00E70E30" w:rsidRPr="00146A86" w:rsidRDefault="00E70E30" w:rsidP="00E70E30">
            <w:pPr>
              <w:pStyle w:val="TableParagraph"/>
              <w:numPr>
                <w:ilvl w:val="0"/>
                <w:numId w:val="6"/>
              </w:numPr>
              <w:tabs>
                <w:tab w:val="left" w:pos="395"/>
              </w:tabs>
              <w:spacing w:before="96"/>
              <w:ind w:hanging="288"/>
              <w:rPr>
                <w:rFonts w:ascii="Arial" w:hAnsi="Arial" w:cs="Arial"/>
              </w:rPr>
            </w:pPr>
            <w:r w:rsidRPr="00146A86">
              <w:rPr>
                <w:rFonts w:ascii="Arial" w:hAnsi="Arial" w:cs="Arial"/>
              </w:rPr>
              <w:t>Methodology</w:t>
            </w:r>
            <w:r w:rsidRPr="00146A86">
              <w:rPr>
                <w:rFonts w:ascii="Arial" w:hAnsi="Arial" w:cs="Arial"/>
                <w:spacing w:val="-8"/>
              </w:rPr>
              <w:t xml:space="preserve"> </w:t>
            </w:r>
            <w:r w:rsidRPr="00146A86">
              <w:rPr>
                <w:rFonts w:ascii="Arial" w:hAnsi="Arial" w:cs="Arial"/>
              </w:rPr>
              <w:t>and/or</w:t>
            </w:r>
            <w:r w:rsidRPr="00146A86">
              <w:rPr>
                <w:rFonts w:ascii="Arial" w:hAnsi="Arial" w:cs="Arial"/>
                <w:spacing w:val="-7"/>
              </w:rPr>
              <w:t xml:space="preserve"> </w:t>
            </w:r>
            <w:r w:rsidRPr="00146A86">
              <w:rPr>
                <w:rFonts w:ascii="Arial" w:hAnsi="Arial" w:cs="Arial"/>
              </w:rPr>
              <w:t>assumptions</w:t>
            </w:r>
            <w:r w:rsidRPr="00146A86">
              <w:rPr>
                <w:rFonts w:ascii="Arial" w:hAnsi="Arial" w:cs="Arial"/>
                <w:spacing w:val="-6"/>
              </w:rPr>
              <w:t xml:space="preserve"> </w:t>
            </w:r>
            <w:r w:rsidRPr="00146A86">
              <w:rPr>
                <w:rFonts w:ascii="Arial" w:hAnsi="Arial" w:cs="Arial"/>
              </w:rPr>
              <w:t>for</w:t>
            </w:r>
            <w:r w:rsidRPr="00146A86">
              <w:rPr>
                <w:rFonts w:ascii="Arial" w:hAnsi="Arial" w:cs="Arial"/>
                <w:spacing w:val="-5"/>
              </w:rPr>
              <w:t xml:space="preserve"> </w:t>
            </w:r>
            <w:r w:rsidRPr="00146A86">
              <w:rPr>
                <w:rFonts w:ascii="Arial" w:hAnsi="Arial" w:cs="Arial"/>
              </w:rPr>
              <w:t>risk</w:t>
            </w:r>
            <w:r w:rsidRPr="00146A86">
              <w:rPr>
                <w:rFonts w:ascii="Arial" w:hAnsi="Arial" w:cs="Arial"/>
                <w:spacing w:val="-7"/>
              </w:rPr>
              <w:t xml:space="preserve"> </w:t>
            </w:r>
            <w:r w:rsidRPr="00146A86">
              <w:rPr>
                <w:rFonts w:ascii="Arial" w:hAnsi="Arial" w:cs="Arial"/>
              </w:rPr>
              <w:t>data</w:t>
            </w:r>
            <w:r w:rsidRPr="00146A86">
              <w:rPr>
                <w:rFonts w:ascii="Arial" w:hAnsi="Arial" w:cs="Arial"/>
                <w:spacing w:val="-6"/>
              </w:rPr>
              <w:t xml:space="preserve"> </w:t>
            </w:r>
            <w:r w:rsidRPr="00146A86">
              <w:rPr>
                <w:rFonts w:ascii="Arial" w:hAnsi="Arial" w:cs="Arial"/>
              </w:rPr>
              <w:t>and</w:t>
            </w:r>
            <w:r w:rsidRPr="00146A86">
              <w:rPr>
                <w:rFonts w:ascii="Arial" w:hAnsi="Arial" w:cs="Arial"/>
                <w:spacing w:val="-3"/>
              </w:rPr>
              <w:t xml:space="preserve"> </w:t>
            </w:r>
            <w:r w:rsidRPr="00146A86">
              <w:rPr>
                <w:rFonts w:ascii="Arial" w:hAnsi="Arial" w:cs="Arial"/>
              </w:rPr>
              <w:t>inundation</w:t>
            </w:r>
            <w:r w:rsidRPr="00146A86">
              <w:rPr>
                <w:rFonts w:ascii="Arial" w:hAnsi="Arial" w:cs="Arial"/>
                <w:spacing w:val="-4"/>
              </w:rPr>
              <w:t xml:space="preserve"> </w:t>
            </w:r>
            <w:r w:rsidRPr="00146A86">
              <w:rPr>
                <w:rFonts w:ascii="Arial" w:hAnsi="Arial" w:cs="Arial"/>
                <w:spacing w:val="-2"/>
              </w:rPr>
              <w:t>modeling.</w:t>
            </w:r>
          </w:p>
          <w:p w14:paraId="0E00EA7C" w14:textId="77777777" w:rsidR="00E70E30" w:rsidRDefault="00E70E30" w:rsidP="00E70E30">
            <w:pPr>
              <w:pStyle w:val="BodyText"/>
              <w:rPr>
                <w:rFonts w:ascii="Arial" w:hAnsi="Arial" w:cs="Arial"/>
                <w:spacing w:val="-2"/>
                <w:sz w:val="22"/>
                <w:szCs w:val="22"/>
              </w:rPr>
            </w:pPr>
            <w:r w:rsidRPr="00146A86">
              <w:rPr>
                <w:rFonts w:ascii="Arial" w:hAnsi="Arial" w:cs="Arial"/>
                <w:b/>
                <w:sz w:val="22"/>
                <w:szCs w:val="22"/>
              </w:rPr>
              <w:t>HHPD2-b:</w:t>
            </w:r>
            <w:r w:rsidRPr="00146A86">
              <w:rPr>
                <w:rFonts w:ascii="Arial" w:hAnsi="Arial" w:cs="Arial"/>
                <w:b/>
                <w:spacing w:val="-9"/>
                <w:sz w:val="22"/>
                <w:szCs w:val="22"/>
              </w:rPr>
              <w:t xml:space="preserve"> </w:t>
            </w:r>
            <w:r w:rsidRPr="00146A86">
              <w:rPr>
                <w:rFonts w:ascii="Arial" w:hAnsi="Arial" w:cs="Arial"/>
                <w:sz w:val="22"/>
                <w:szCs w:val="22"/>
              </w:rPr>
              <w:t>Document</w:t>
            </w:r>
            <w:r w:rsidRPr="00146A86">
              <w:rPr>
                <w:rFonts w:ascii="Arial" w:hAnsi="Arial" w:cs="Arial"/>
                <w:spacing w:val="-5"/>
                <w:sz w:val="22"/>
                <w:szCs w:val="22"/>
              </w:rPr>
              <w:t xml:space="preserve"> </w:t>
            </w:r>
            <w:r w:rsidRPr="00146A86">
              <w:rPr>
                <w:rFonts w:ascii="Arial" w:hAnsi="Arial" w:cs="Arial"/>
                <w:sz w:val="22"/>
                <w:szCs w:val="22"/>
              </w:rPr>
              <w:t>the</w:t>
            </w:r>
            <w:r w:rsidRPr="00146A86">
              <w:rPr>
                <w:rFonts w:ascii="Arial" w:hAnsi="Arial" w:cs="Arial"/>
                <w:spacing w:val="-5"/>
                <w:sz w:val="22"/>
                <w:szCs w:val="22"/>
              </w:rPr>
              <w:t xml:space="preserve"> </w:t>
            </w:r>
            <w:r w:rsidRPr="00146A86">
              <w:rPr>
                <w:rFonts w:ascii="Arial" w:hAnsi="Arial" w:cs="Arial"/>
                <w:sz w:val="22"/>
                <w:szCs w:val="22"/>
              </w:rPr>
              <w:t>limitations</w:t>
            </w:r>
            <w:r w:rsidRPr="00146A86">
              <w:rPr>
                <w:rFonts w:ascii="Arial" w:hAnsi="Arial" w:cs="Arial"/>
                <w:spacing w:val="-4"/>
                <w:sz w:val="22"/>
                <w:szCs w:val="22"/>
              </w:rPr>
              <w:t xml:space="preserve"> </w:t>
            </w:r>
            <w:r w:rsidRPr="00146A86">
              <w:rPr>
                <w:rFonts w:ascii="Arial" w:hAnsi="Arial" w:cs="Arial"/>
                <w:sz w:val="22"/>
                <w:szCs w:val="22"/>
              </w:rPr>
              <w:t>and</w:t>
            </w:r>
            <w:r w:rsidRPr="00146A86">
              <w:rPr>
                <w:rFonts w:ascii="Arial" w:hAnsi="Arial" w:cs="Arial"/>
                <w:spacing w:val="-7"/>
                <w:sz w:val="22"/>
                <w:szCs w:val="22"/>
              </w:rPr>
              <w:t xml:space="preserve"> </w:t>
            </w:r>
            <w:r w:rsidRPr="00146A86">
              <w:rPr>
                <w:rFonts w:ascii="Arial" w:hAnsi="Arial" w:cs="Arial"/>
                <w:sz w:val="22"/>
                <w:szCs w:val="22"/>
              </w:rPr>
              <w:t>describe</w:t>
            </w:r>
            <w:r w:rsidRPr="00146A86">
              <w:rPr>
                <w:rFonts w:ascii="Arial" w:hAnsi="Arial" w:cs="Arial"/>
                <w:spacing w:val="-4"/>
                <w:sz w:val="22"/>
                <w:szCs w:val="22"/>
              </w:rPr>
              <w:t xml:space="preserve"> </w:t>
            </w:r>
            <w:r w:rsidRPr="00146A86">
              <w:rPr>
                <w:rFonts w:ascii="Arial" w:hAnsi="Arial" w:cs="Arial"/>
                <w:sz w:val="22"/>
                <w:szCs w:val="22"/>
              </w:rPr>
              <w:t>the</w:t>
            </w:r>
            <w:r w:rsidRPr="00146A86">
              <w:rPr>
                <w:rFonts w:ascii="Arial" w:hAnsi="Arial" w:cs="Arial"/>
                <w:spacing w:val="-5"/>
                <w:sz w:val="22"/>
                <w:szCs w:val="22"/>
              </w:rPr>
              <w:t xml:space="preserve"> </w:t>
            </w:r>
            <w:r w:rsidRPr="00146A86">
              <w:rPr>
                <w:rFonts w:ascii="Arial" w:hAnsi="Arial" w:cs="Arial"/>
                <w:sz w:val="22"/>
                <w:szCs w:val="22"/>
              </w:rPr>
              <w:t>approach</w:t>
            </w:r>
            <w:r w:rsidRPr="00146A86">
              <w:rPr>
                <w:rFonts w:ascii="Arial" w:hAnsi="Arial" w:cs="Arial"/>
                <w:spacing w:val="-6"/>
                <w:sz w:val="22"/>
                <w:szCs w:val="22"/>
              </w:rPr>
              <w:t xml:space="preserve"> </w:t>
            </w:r>
            <w:r w:rsidRPr="00146A86">
              <w:rPr>
                <w:rFonts w:ascii="Arial" w:hAnsi="Arial" w:cs="Arial"/>
                <w:sz w:val="22"/>
                <w:szCs w:val="22"/>
              </w:rPr>
              <w:t>for</w:t>
            </w:r>
            <w:r w:rsidRPr="00146A86">
              <w:rPr>
                <w:rFonts w:ascii="Arial" w:hAnsi="Arial" w:cs="Arial"/>
                <w:spacing w:val="-8"/>
                <w:sz w:val="22"/>
                <w:szCs w:val="22"/>
              </w:rPr>
              <w:t xml:space="preserve"> </w:t>
            </w:r>
            <w:r w:rsidRPr="00146A86">
              <w:rPr>
                <w:rFonts w:ascii="Arial" w:hAnsi="Arial" w:cs="Arial"/>
                <w:sz w:val="22"/>
                <w:szCs w:val="22"/>
              </w:rPr>
              <w:t>addressing</w:t>
            </w:r>
            <w:r w:rsidRPr="00146A86">
              <w:rPr>
                <w:rFonts w:ascii="Arial" w:hAnsi="Arial" w:cs="Arial"/>
                <w:spacing w:val="-7"/>
                <w:sz w:val="22"/>
                <w:szCs w:val="22"/>
              </w:rPr>
              <w:t xml:space="preserve"> </w:t>
            </w:r>
            <w:r w:rsidRPr="00146A86">
              <w:rPr>
                <w:rFonts w:ascii="Arial" w:hAnsi="Arial" w:cs="Arial"/>
                <w:spacing w:val="-2"/>
                <w:sz w:val="22"/>
                <w:szCs w:val="22"/>
              </w:rPr>
              <w:t>deficiencies.</w:t>
            </w:r>
          </w:p>
          <w:p w14:paraId="05BDAA22" w14:textId="77777777" w:rsidR="00E70E30" w:rsidRPr="00146A86" w:rsidRDefault="00E70E30" w:rsidP="00E70E30">
            <w:pPr>
              <w:pStyle w:val="BodyText"/>
              <w:rPr>
                <w:rFonts w:ascii="Arial" w:hAnsi="Arial" w:cs="Arial"/>
                <w:sz w:val="22"/>
                <w:szCs w:val="22"/>
              </w:rPr>
            </w:pPr>
          </w:p>
        </w:tc>
      </w:tr>
      <w:tr w:rsidR="00E70E30" w:rsidRPr="00146A86" w14:paraId="64C01C07" w14:textId="77777777" w:rsidTr="00E70E30">
        <w:tc>
          <w:tcPr>
            <w:tcW w:w="9355" w:type="dxa"/>
            <w:shd w:val="clear" w:color="auto" w:fill="E8E8E8" w:themeFill="background2"/>
          </w:tcPr>
          <w:p w14:paraId="167BE76F" w14:textId="77777777" w:rsidR="00E70E30" w:rsidRDefault="00E70E30" w:rsidP="00E70E30">
            <w:pPr>
              <w:pStyle w:val="BodyText"/>
              <w:rPr>
                <w:rFonts w:ascii="Arial" w:hAnsi="Arial" w:cs="Arial"/>
                <w:b/>
                <w:bCs/>
                <w:sz w:val="22"/>
                <w:szCs w:val="22"/>
              </w:rPr>
            </w:pPr>
          </w:p>
          <w:p w14:paraId="66ECC90D" w14:textId="77777777" w:rsidR="00E70E30" w:rsidRDefault="00E70E30" w:rsidP="00E70E30">
            <w:pPr>
              <w:pStyle w:val="BodyText"/>
              <w:rPr>
                <w:rFonts w:ascii="Arial" w:hAnsi="Arial" w:cs="Arial"/>
                <w:b/>
                <w:bCs/>
                <w:spacing w:val="-2"/>
                <w:sz w:val="22"/>
                <w:szCs w:val="22"/>
              </w:rPr>
            </w:pPr>
            <w:r w:rsidRPr="00146A86">
              <w:rPr>
                <w:rFonts w:ascii="Arial" w:hAnsi="Arial" w:cs="Arial"/>
                <w:b/>
                <w:bCs/>
                <w:sz w:val="22"/>
                <w:szCs w:val="22"/>
              </w:rPr>
              <w:t>HHPD3:</w:t>
            </w:r>
            <w:r w:rsidRPr="00146A86">
              <w:rPr>
                <w:rFonts w:ascii="Arial" w:hAnsi="Arial" w:cs="Arial"/>
                <w:b/>
                <w:bCs/>
                <w:spacing w:val="-6"/>
                <w:sz w:val="22"/>
                <w:szCs w:val="22"/>
              </w:rPr>
              <w:t xml:space="preserve"> </w:t>
            </w:r>
            <w:r w:rsidRPr="00146A86">
              <w:rPr>
                <w:rFonts w:ascii="Arial" w:hAnsi="Arial" w:cs="Arial"/>
                <w:b/>
                <w:bCs/>
                <w:sz w:val="22"/>
                <w:szCs w:val="22"/>
              </w:rPr>
              <w:t>Did</w:t>
            </w:r>
            <w:r w:rsidRPr="00146A86">
              <w:rPr>
                <w:rFonts w:ascii="Arial" w:hAnsi="Arial" w:cs="Arial"/>
                <w:b/>
                <w:bCs/>
                <w:spacing w:val="-4"/>
                <w:sz w:val="22"/>
                <w:szCs w:val="22"/>
              </w:rPr>
              <w:t xml:space="preserve"> </w:t>
            </w:r>
            <w:r w:rsidRPr="00146A86">
              <w:rPr>
                <w:rFonts w:ascii="Arial" w:hAnsi="Arial" w:cs="Arial"/>
                <w:b/>
                <w:bCs/>
                <w:sz w:val="22"/>
                <w:szCs w:val="22"/>
              </w:rPr>
              <w:t>the</w:t>
            </w:r>
            <w:r w:rsidRPr="00146A86">
              <w:rPr>
                <w:rFonts w:ascii="Arial" w:hAnsi="Arial" w:cs="Arial"/>
                <w:b/>
                <w:bCs/>
                <w:spacing w:val="-7"/>
                <w:sz w:val="22"/>
                <w:szCs w:val="22"/>
              </w:rPr>
              <w:t xml:space="preserve"> </w:t>
            </w:r>
            <w:r w:rsidRPr="00146A86">
              <w:rPr>
                <w:rFonts w:ascii="Arial" w:hAnsi="Arial" w:cs="Arial"/>
                <w:b/>
                <w:bCs/>
                <w:sz w:val="22"/>
                <w:szCs w:val="22"/>
              </w:rPr>
              <w:t>plan</w:t>
            </w:r>
            <w:r w:rsidRPr="00146A86">
              <w:rPr>
                <w:rFonts w:ascii="Arial" w:hAnsi="Arial" w:cs="Arial"/>
                <w:b/>
                <w:bCs/>
                <w:spacing w:val="-5"/>
                <w:sz w:val="22"/>
                <w:szCs w:val="22"/>
              </w:rPr>
              <w:t xml:space="preserve"> </w:t>
            </w:r>
            <w:r w:rsidRPr="00146A86">
              <w:rPr>
                <w:rFonts w:ascii="Arial" w:hAnsi="Arial" w:cs="Arial"/>
                <w:b/>
                <w:bCs/>
                <w:sz w:val="22"/>
                <w:szCs w:val="22"/>
              </w:rPr>
              <w:t>include</w:t>
            </w:r>
            <w:r w:rsidRPr="00146A86">
              <w:rPr>
                <w:rFonts w:ascii="Arial" w:hAnsi="Arial" w:cs="Arial"/>
                <w:b/>
                <w:bCs/>
                <w:spacing w:val="-6"/>
                <w:sz w:val="22"/>
                <w:szCs w:val="22"/>
              </w:rPr>
              <w:t xml:space="preserve"> </w:t>
            </w:r>
            <w:r w:rsidRPr="00146A86">
              <w:rPr>
                <w:rFonts w:ascii="Arial" w:hAnsi="Arial" w:cs="Arial"/>
                <w:b/>
                <w:bCs/>
                <w:sz w:val="22"/>
                <w:szCs w:val="22"/>
              </w:rPr>
              <w:t>mitigation</w:t>
            </w:r>
            <w:r w:rsidRPr="00146A86">
              <w:rPr>
                <w:rFonts w:ascii="Arial" w:hAnsi="Arial" w:cs="Arial"/>
                <w:b/>
                <w:bCs/>
                <w:spacing w:val="-7"/>
                <w:sz w:val="22"/>
                <w:szCs w:val="22"/>
              </w:rPr>
              <w:t xml:space="preserve"> </w:t>
            </w:r>
            <w:r w:rsidRPr="00146A86">
              <w:rPr>
                <w:rFonts w:ascii="Arial" w:hAnsi="Arial" w:cs="Arial"/>
                <w:b/>
                <w:bCs/>
                <w:sz w:val="22"/>
                <w:szCs w:val="22"/>
              </w:rPr>
              <w:t>goals</w:t>
            </w:r>
            <w:r w:rsidRPr="00146A86">
              <w:rPr>
                <w:rFonts w:ascii="Arial" w:hAnsi="Arial" w:cs="Arial"/>
                <w:b/>
                <w:bCs/>
                <w:spacing w:val="-5"/>
                <w:sz w:val="22"/>
                <w:szCs w:val="22"/>
              </w:rPr>
              <w:t xml:space="preserve"> </w:t>
            </w:r>
            <w:r w:rsidRPr="00146A86">
              <w:rPr>
                <w:rFonts w:ascii="Arial" w:hAnsi="Arial" w:cs="Arial"/>
                <w:b/>
                <w:bCs/>
                <w:sz w:val="22"/>
                <w:szCs w:val="22"/>
              </w:rPr>
              <w:t>to</w:t>
            </w:r>
            <w:r w:rsidRPr="00146A86">
              <w:rPr>
                <w:rFonts w:ascii="Arial" w:hAnsi="Arial" w:cs="Arial"/>
                <w:b/>
                <w:bCs/>
                <w:spacing w:val="-7"/>
                <w:sz w:val="22"/>
                <w:szCs w:val="22"/>
              </w:rPr>
              <w:t xml:space="preserve"> </w:t>
            </w:r>
            <w:r w:rsidRPr="00146A86">
              <w:rPr>
                <w:rFonts w:ascii="Arial" w:hAnsi="Arial" w:cs="Arial"/>
                <w:b/>
                <w:bCs/>
                <w:sz w:val="22"/>
                <w:szCs w:val="22"/>
              </w:rPr>
              <w:t>reduce</w:t>
            </w:r>
            <w:r w:rsidRPr="00146A86">
              <w:rPr>
                <w:rFonts w:ascii="Arial" w:hAnsi="Arial" w:cs="Arial"/>
                <w:b/>
                <w:bCs/>
                <w:spacing w:val="-7"/>
                <w:sz w:val="22"/>
                <w:szCs w:val="22"/>
              </w:rPr>
              <w:t xml:space="preserve"> </w:t>
            </w:r>
            <w:r w:rsidRPr="00146A86">
              <w:rPr>
                <w:rFonts w:ascii="Arial" w:hAnsi="Arial" w:cs="Arial"/>
                <w:b/>
                <w:bCs/>
                <w:sz w:val="22"/>
                <w:szCs w:val="22"/>
              </w:rPr>
              <w:t>long-term</w:t>
            </w:r>
            <w:r w:rsidRPr="00146A86">
              <w:rPr>
                <w:rFonts w:ascii="Arial" w:hAnsi="Arial" w:cs="Arial"/>
                <w:b/>
                <w:bCs/>
                <w:spacing w:val="-5"/>
                <w:sz w:val="22"/>
                <w:szCs w:val="22"/>
              </w:rPr>
              <w:t xml:space="preserve"> </w:t>
            </w:r>
            <w:r w:rsidRPr="00146A86">
              <w:rPr>
                <w:rFonts w:ascii="Arial" w:hAnsi="Arial" w:cs="Arial"/>
                <w:b/>
                <w:bCs/>
                <w:sz w:val="22"/>
                <w:szCs w:val="22"/>
              </w:rPr>
              <w:t>vulnerabilities</w:t>
            </w:r>
            <w:r w:rsidRPr="00146A86">
              <w:rPr>
                <w:rFonts w:ascii="Arial" w:hAnsi="Arial" w:cs="Arial"/>
                <w:b/>
                <w:bCs/>
                <w:spacing w:val="-5"/>
                <w:sz w:val="22"/>
                <w:szCs w:val="22"/>
              </w:rPr>
              <w:t xml:space="preserve"> </w:t>
            </w:r>
            <w:r w:rsidRPr="00146A86">
              <w:rPr>
                <w:rFonts w:ascii="Arial" w:hAnsi="Arial" w:cs="Arial"/>
                <w:b/>
                <w:bCs/>
                <w:sz w:val="22"/>
                <w:szCs w:val="22"/>
              </w:rPr>
              <w:t>from</w:t>
            </w:r>
            <w:r w:rsidRPr="00146A86">
              <w:rPr>
                <w:rFonts w:ascii="Arial" w:hAnsi="Arial" w:cs="Arial"/>
                <w:b/>
                <w:bCs/>
                <w:spacing w:val="-5"/>
                <w:sz w:val="22"/>
                <w:szCs w:val="22"/>
              </w:rPr>
              <w:t xml:space="preserve"> </w:t>
            </w:r>
            <w:r w:rsidRPr="00146A86">
              <w:rPr>
                <w:rFonts w:ascii="Arial" w:hAnsi="Arial" w:cs="Arial"/>
                <w:b/>
                <w:bCs/>
                <w:spacing w:val="-2"/>
                <w:sz w:val="22"/>
                <w:szCs w:val="22"/>
              </w:rPr>
              <w:lastRenderedPageBreak/>
              <w:t>HHPDs?</w:t>
            </w:r>
          </w:p>
          <w:p w14:paraId="736E2CF8" w14:textId="5F95F243" w:rsidR="00E70E30" w:rsidRPr="00146A86" w:rsidRDefault="00E70E30" w:rsidP="00E70E30">
            <w:pPr>
              <w:pStyle w:val="BodyText"/>
              <w:rPr>
                <w:rFonts w:ascii="Arial" w:hAnsi="Arial" w:cs="Arial"/>
                <w:b/>
                <w:bCs/>
                <w:sz w:val="22"/>
                <w:szCs w:val="22"/>
              </w:rPr>
            </w:pPr>
          </w:p>
        </w:tc>
      </w:tr>
      <w:tr w:rsidR="00E70E30" w:rsidRPr="00146A86" w14:paraId="3AA18599" w14:textId="77777777" w:rsidTr="00E70E30">
        <w:tc>
          <w:tcPr>
            <w:tcW w:w="9355" w:type="dxa"/>
          </w:tcPr>
          <w:p w14:paraId="39003526" w14:textId="77777777" w:rsidR="00E70E30" w:rsidRPr="00146A86" w:rsidRDefault="00E70E30" w:rsidP="00E70E30">
            <w:pPr>
              <w:pStyle w:val="TableParagraph"/>
              <w:rPr>
                <w:rFonts w:ascii="Arial" w:hAnsi="Arial" w:cs="Arial"/>
              </w:rPr>
            </w:pPr>
            <w:r w:rsidRPr="00146A86">
              <w:rPr>
                <w:rFonts w:ascii="Arial" w:hAnsi="Arial" w:cs="Arial"/>
              </w:rPr>
              <w:lastRenderedPageBreak/>
              <w:t>To</w:t>
            </w:r>
            <w:r w:rsidRPr="00146A86">
              <w:rPr>
                <w:rFonts w:ascii="Arial" w:hAnsi="Arial" w:cs="Arial"/>
                <w:spacing w:val="-6"/>
              </w:rPr>
              <w:t xml:space="preserve"> </w:t>
            </w:r>
            <w:r w:rsidRPr="00146A86">
              <w:rPr>
                <w:rFonts w:ascii="Arial" w:hAnsi="Arial" w:cs="Arial"/>
              </w:rPr>
              <w:t>meet</w:t>
            </w:r>
            <w:r w:rsidRPr="00146A86">
              <w:rPr>
                <w:rFonts w:ascii="Arial" w:hAnsi="Arial" w:cs="Arial"/>
                <w:spacing w:val="-5"/>
              </w:rPr>
              <w:t xml:space="preserve"> </w:t>
            </w:r>
            <w:r w:rsidRPr="00146A86">
              <w:rPr>
                <w:rFonts w:ascii="Arial" w:hAnsi="Arial" w:cs="Arial"/>
              </w:rPr>
              <w:t>this</w:t>
            </w:r>
            <w:r w:rsidRPr="00146A86">
              <w:rPr>
                <w:rFonts w:ascii="Arial" w:hAnsi="Arial" w:cs="Arial"/>
                <w:spacing w:val="-4"/>
              </w:rPr>
              <w:t xml:space="preserve"> </w:t>
            </w:r>
            <w:r w:rsidRPr="00146A86">
              <w:rPr>
                <w:rFonts w:ascii="Arial" w:hAnsi="Arial" w:cs="Arial"/>
              </w:rPr>
              <w:t>requirement</w:t>
            </w:r>
            <w:r w:rsidRPr="00146A86">
              <w:rPr>
                <w:rFonts w:ascii="Arial" w:hAnsi="Arial" w:cs="Arial"/>
                <w:spacing w:val="-6"/>
              </w:rPr>
              <w:t xml:space="preserve"> </w:t>
            </w:r>
            <w:r w:rsidRPr="00146A86">
              <w:rPr>
                <w:rFonts w:ascii="Arial" w:hAnsi="Arial" w:cs="Arial"/>
              </w:rPr>
              <w:t>with</w:t>
            </w:r>
            <w:r w:rsidRPr="00146A86">
              <w:rPr>
                <w:rFonts w:ascii="Arial" w:hAnsi="Arial" w:cs="Arial"/>
                <w:spacing w:val="-4"/>
              </w:rPr>
              <w:t xml:space="preserve"> </w:t>
            </w:r>
            <w:r w:rsidRPr="00146A86">
              <w:rPr>
                <w:rFonts w:ascii="Arial" w:hAnsi="Arial" w:cs="Arial"/>
              </w:rPr>
              <w:t>a</w:t>
            </w:r>
            <w:r w:rsidRPr="00146A86">
              <w:rPr>
                <w:rFonts w:ascii="Arial" w:hAnsi="Arial" w:cs="Arial"/>
                <w:spacing w:val="-5"/>
              </w:rPr>
              <w:t xml:space="preserve"> </w:t>
            </w:r>
            <w:r w:rsidRPr="00146A86">
              <w:rPr>
                <w:rFonts w:ascii="Arial" w:hAnsi="Arial" w:cs="Arial"/>
              </w:rPr>
              <w:t>specific</w:t>
            </w:r>
            <w:r w:rsidRPr="00146A86">
              <w:rPr>
                <w:rFonts w:ascii="Arial" w:hAnsi="Arial" w:cs="Arial"/>
                <w:spacing w:val="-4"/>
              </w:rPr>
              <w:t xml:space="preserve"> </w:t>
            </w:r>
            <w:r w:rsidRPr="00146A86">
              <w:rPr>
                <w:rFonts w:ascii="Arial" w:hAnsi="Arial" w:cs="Arial"/>
              </w:rPr>
              <w:t>focus</w:t>
            </w:r>
            <w:r w:rsidRPr="00146A86">
              <w:rPr>
                <w:rFonts w:ascii="Arial" w:hAnsi="Arial" w:cs="Arial"/>
                <w:spacing w:val="-4"/>
              </w:rPr>
              <w:t xml:space="preserve"> </w:t>
            </w:r>
            <w:r w:rsidRPr="00146A86">
              <w:rPr>
                <w:rFonts w:ascii="Arial" w:hAnsi="Arial" w:cs="Arial"/>
              </w:rPr>
              <w:t>on</w:t>
            </w:r>
            <w:r w:rsidRPr="00146A86">
              <w:rPr>
                <w:rFonts w:ascii="Arial" w:hAnsi="Arial" w:cs="Arial"/>
                <w:spacing w:val="-4"/>
              </w:rPr>
              <w:t xml:space="preserve"> </w:t>
            </w:r>
            <w:r w:rsidRPr="00146A86">
              <w:rPr>
                <w:rFonts w:ascii="Arial" w:hAnsi="Arial" w:cs="Arial"/>
              </w:rPr>
              <w:t>HHPDs,</w:t>
            </w:r>
            <w:r w:rsidRPr="00146A86">
              <w:rPr>
                <w:rFonts w:ascii="Arial" w:hAnsi="Arial" w:cs="Arial"/>
                <w:spacing w:val="-3"/>
              </w:rPr>
              <w:t xml:space="preserve"> </w:t>
            </w:r>
            <w:r w:rsidRPr="00146A86">
              <w:rPr>
                <w:rFonts w:ascii="Arial" w:hAnsi="Arial" w:cs="Arial"/>
              </w:rPr>
              <w:t>the</w:t>
            </w:r>
            <w:r w:rsidRPr="00146A86">
              <w:rPr>
                <w:rFonts w:ascii="Arial" w:hAnsi="Arial" w:cs="Arial"/>
                <w:spacing w:val="-4"/>
              </w:rPr>
              <w:t xml:space="preserve"> </w:t>
            </w:r>
            <w:r w:rsidRPr="00146A86">
              <w:rPr>
                <w:rFonts w:ascii="Arial" w:hAnsi="Arial" w:cs="Arial"/>
              </w:rPr>
              <w:t>mitigation</w:t>
            </w:r>
            <w:r w:rsidRPr="00146A86">
              <w:rPr>
                <w:rFonts w:ascii="Arial" w:hAnsi="Arial" w:cs="Arial"/>
                <w:spacing w:val="-4"/>
              </w:rPr>
              <w:t xml:space="preserve"> </w:t>
            </w:r>
            <w:r w:rsidRPr="00146A86">
              <w:rPr>
                <w:rFonts w:ascii="Arial" w:hAnsi="Arial" w:cs="Arial"/>
              </w:rPr>
              <w:t>plan</w:t>
            </w:r>
            <w:r w:rsidRPr="00146A86">
              <w:rPr>
                <w:rFonts w:ascii="Arial" w:hAnsi="Arial" w:cs="Arial"/>
                <w:spacing w:val="-5"/>
              </w:rPr>
              <w:t xml:space="preserve"> </w:t>
            </w:r>
            <w:r w:rsidRPr="00146A86">
              <w:rPr>
                <w:rFonts w:ascii="Arial" w:hAnsi="Arial" w:cs="Arial"/>
                <w:spacing w:val="-2"/>
              </w:rPr>
              <w:t>must:</w:t>
            </w:r>
          </w:p>
          <w:p w14:paraId="5803CF44" w14:textId="77777777" w:rsidR="00E70E30" w:rsidRPr="00146A86" w:rsidRDefault="00E70E30" w:rsidP="00E70E30">
            <w:pPr>
              <w:pStyle w:val="TableParagraph"/>
              <w:spacing w:before="96"/>
              <w:ind w:right="83"/>
              <w:rPr>
                <w:rFonts w:ascii="Arial" w:hAnsi="Arial" w:cs="Arial"/>
              </w:rPr>
            </w:pPr>
            <w:r w:rsidRPr="00146A86">
              <w:rPr>
                <w:rFonts w:ascii="Arial" w:hAnsi="Arial" w:cs="Arial"/>
                <w:b/>
              </w:rPr>
              <w:t>HHPD3-a:</w:t>
            </w:r>
            <w:r w:rsidRPr="00146A86">
              <w:rPr>
                <w:rFonts w:ascii="Arial" w:hAnsi="Arial" w:cs="Arial"/>
                <w:b/>
                <w:spacing w:val="-2"/>
              </w:rPr>
              <w:t xml:space="preserve"> </w:t>
            </w:r>
            <w:r w:rsidRPr="00146A86">
              <w:rPr>
                <w:rFonts w:ascii="Arial" w:hAnsi="Arial" w:cs="Arial"/>
              </w:rPr>
              <w:t>Address</w:t>
            </w:r>
            <w:r w:rsidRPr="00146A86">
              <w:rPr>
                <w:rFonts w:ascii="Arial" w:hAnsi="Arial" w:cs="Arial"/>
                <w:spacing w:val="-4"/>
              </w:rPr>
              <w:t xml:space="preserve"> </w:t>
            </w:r>
            <w:r w:rsidRPr="00146A86">
              <w:rPr>
                <w:rFonts w:ascii="Arial" w:hAnsi="Arial" w:cs="Arial"/>
              </w:rPr>
              <w:t>a</w:t>
            </w:r>
            <w:r w:rsidRPr="00146A86">
              <w:rPr>
                <w:rFonts w:ascii="Arial" w:hAnsi="Arial" w:cs="Arial"/>
                <w:spacing w:val="-1"/>
              </w:rPr>
              <w:t xml:space="preserve"> </w:t>
            </w:r>
            <w:r w:rsidRPr="00146A86">
              <w:rPr>
                <w:rFonts w:ascii="Arial" w:hAnsi="Arial" w:cs="Arial"/>
              </w:rPr>
              <w:t>reduction</w:t>
            </w:r>
            <w:r w:rsidRPr="00146A86">
              <w:rPr>
                <w:rFonts w:ascii="Arial" w:hAnsi="Arial" w:cs="Arial"/>
                <w:spacing w:val="-2"/>
              </w:rPr>
              <w:t xml:space="preserve"> </w:t>
            </w:r>
            <w:r w:rsidRPr="00146A86">
              <w:rPr>
                <w:rFonts w:ascii="Arial" w:hAnsi="Arial" w:cs="Arial"/>
              </w:rPr>
              <w:t>in</w:t>
            </w:r>
            <w:r w:rsidRPr="00146A86">
              <w:rPr>
                <w:rFonts w:ascii="Arial" w:hAnsi="Arial" w:cs="Arial"/>
                <w:spacing w:val="-2"/>
              </w:rPr>
              <w:t xml:space="preserve"> </w:t>
            </w:r>
            <w:r w:rsidRPr="00146A86">
              <w:rPr>
                <w:rFonts w:ascii="Arial" w:hAnsi="Arial" w:cs="Arial"/>
              </w:rPr>
              <w:t>vulnerabilities</w:t>
            </w:r>
            <w:r w:rsidRPr="00146A86">
              <w:rPr>
                <w:rFonts w:ascii="Arial" w:hAnsi="Arial" w:cs="Arial"/>
                <w:spacing w:val="-2"/>
              </w:rPr>
              <w:t xml:space="preserve"> </w:t>
            </w:r>
            <w:r w:rsidRPr="00146A86">
              <w:rPr>
                <w:rFonts w:ascii="Arial" w:hAnsi="Arial" w:cs="Arial"/>
              </w:rPr>
              <w:t>to</w:t>
            </w:r>
            <w:r w:rsidRPr="00146A86">
              <w:rPr>
                <w:rFonts w:ascii="Arial" w:hAnsi="Arial" w:cs="Arial"/>
                <w:spacing w:val="-4"/>
              </w:rPr>
              <w:t xml:space="preserve"> </w:t>
            </w:r>
            <w:r w:rsidRPr="00146A86">
              <w:rPr>
                <w:rFonts w:ascii="Arial" w:hAnsi="Arial" w:cs="Arial"/>
              </w:rPr>
              <w:t>and</w:t>
            </w:r>
            <w:r w:rsidRPr="00146A86">
              <w:rPr>
                <w:rFonts w:ascii="Arial" w:hAnsi="Arial" w:cs="Arial"/>
                <w:spacing w:val="-4"/>
              </w:rPr>
              <w:t xml:space="preserve"> </w:t>
            </w:r>
            <w:r w:rsidRPr="00146A86">
              <w:rPr>
                <w:rFonts w:ascii="Arial" w:hAnsi="Arial" w:cs="Arial"/>
              </w:rPr>
              <w:t>from</w:t>
            </w:r>
            <w:r w:rsidRPr="00146A86">
              <w:rPr>
                <w:rFonts w:ascii="Arial" w:hAnsi="Arial" w:cs="Arial"/>
                <w:spacing w:val="-2"/>
              </w:rPr>
              <w:t xml:space="preserve"> </w:t>
            </w:r>
            <w:r w:rsidRPr="00146A86">
              <w:rPr>
                <w:rFonts w:ascii="Arial" w:hAnsi="Arial" w:cs="Arial"/>
              </w:rPr>
              <w:t>HHPDs</w:t>
            </w:r>
            <w:r w:rsidRPr="00146A86">
              <w:rPr>
                <w:rFonts w:ascii="Arial" w:hAnsi="Arial" w:cs="Arial"/>
                <w:spacing w:val="-4"/>
              </w:rPr>
              <w:t xml:space="preserve"> </w:t>
            </w:r>
            <w:r w:rsidRPr="00146A86">
              <w:rPr>
                <w:rFonts w:ascii="Arial" w:hAnsi="Arial" w:cs="Arial"/>
              </w:rPr>
              <w:t>as</w:t>
            </w:r>
            <w:r w:rsidRPr="00146A86">
              <w:rPr>
                <w:rFonts w:ascii="Arial" w:hAnsi="Arial" w:cs="Arial"/>
                <w:spacing w:val="-2"/>
              </w:rPr>
              <w:t xml:space="preserve"> </w:t>
            </w:r>
            <w:r w:rsidRPr="00146A86">
              <w:rPr>
                <w:rFonts w:ascii="Arial" w:hAnsi="Arial" w:cs="Arial"/>
              </w:rPr>
              <w:t>part</w:t>
            </w:r>
            <w:r w:rsidRPr="00146A86">
              <w:rPr>
                <w:rFonts w:ascii="Arial" w:hAnsi="Arial" w:cs="Arial"/>
                <w:spacing w:val="-3"/>
              </w:rPr>
              <w:t xml:space="preserve"> </w:t>
            </w:r>
            <w:r w:rsidRPr="00146A86">
              <w:rPr>
                <w:rFonts w:ascii="Arial" w:hAnsi="Arial" w:cs="Arial"/>
              </w:rPr>
              <w:t>of</w:t>
            </w:r>
            <w:r w:rsidRPr="00146A86">
              <w:rPr>
                <w:rFonts w:ascii="Arial" w:hAnsi="Arial" w:cs="Arial"/>
                <w:spacing w:val="-4"/>
              </w:rPr>
              <w:t xml:space="preserve"> </w:t>
            </w:r>
            <w:r w:rsidRPr="00146A86">
              <w:rPr>
                <w:rFonts w:ascii="Arial" w:hAnsi="Arial" w:cs="Arial"/>
              </w:rPr>
              <w:t>its</w:t>
            </w:r>
            <w:r w:rsidRPr="00146A86">
              <w:rPr>
                <w:rFonts w:ascii="Arial" w:hAnsi="Arial" w:cs="Arial"/>
                <w:spacing w:val="-2"/>
              </w:rPr>
              <w:t xml:space="preserve"> </w:t>
            </w:r>
            <w:r w:rsidRPr="00146A86">
              <w:rPr>
                <w:rFonts w:ascii="Arial" w:hAnsi="Arial" w:cs="Arial"/>
              </w:rPr>
              <w:t>own</w:t>
            </w:r>
            <w:r w:rsidRPr="00146A86">
              <w:rPr>
                <w:rFonts w:ascii="Arial" w:hAnsi="Arial" w:cs="Arial"/>
                <w:spacing w:val="-2"/>
              </w:rPr>
              <w:t xml:space="preserve"> </w:t>
            </w:r>
            <w:r w:rsidRPr="00146A86">
              <w:rPr>
                <w:rFonts w:ascii="Arial" w:hAnsi="Arial" w:cs="Arial"/>
              </w:rPr>
              <w:t>goals</w:t>
            </w:r>
            <w:r w:rsidRPr="00146A86">
              <w:rPr>
                <w:rFonts w:ascii="Arial" w:hAnsi="Arial" w:cs="Arial"/>
                <w:spacing w:val="-4"/>
              </w:rPr>
              <w:t xml:space="preserve"> </w:t>
            </w:r>
            <w:r w:rsidRPr="00146A86">
              <w:rPr>
                <w:rFonts w:ascii="Arial" w:hAnsi="Arial" w:cs="Arial"/>
              </w:rPr>
              <w:t>or</w:t>
            </w:r>
            <w:r w:rsidRPr="00146A86">
              <w:rPr>
                <w:rFonts w:ascii="Arial" w:hAnsi="Arial" w:cs="Arial"/>
                <w:spacing w:val="-3"/>
              </w:rPr>
              <w:t xml:space="preserve"> </w:t>
            </w:r>
            <w:r w:rsidRPr="00146A86">
              <w:rPr>
                <w:rFonts w:ascii="Arial" w:hAnsi="Arial" w:cs="Arial"/>
              </w:rPr>
              <w:t>with other long-term strategies. The plan does not need to include a goal specific to HHPDs alone.</w:t>
            </w:r>
          </w:p>
          <w:p w14:paraId="25334317" w14:textId="77777777" w:rsidR="00E70E30" w:rsidRPr="00146A86" w:rsidRDefault="00E70E30" w:rsidP="00E70E30">
            <w:pPr>
              <w:pStyle w:val="BodyText"/>
              <w:rPr>
                <w:rFonts w:ascii="Arial" w:hAnsi="Arial" w:cs="Arial"/>
                <w:sz w:val="22"/>
                <w:szCs w:val="22"/>
              </w:rPr>
            </w:pPr>
            <w:r w:rsidRPr="00146A86">
              <w:rPr>
                <w:rFonts w:ascii="Arial" w:hAnsi="Arial" w:cs="Arial"/>
                <w:b/>
                <w:sz w:val="22"/>
                <w:szCs w:val="22"/>
              </w:rPr>
              <w:t>HHPD3-b:</w:t>
            </w:r>
            <w:r w:rsidRPr="00146A86">
              <w:rPr>
                <w:rFonts w:ascii="Arial" w:hAnsi="Arial" w:cs="Arial"/>
                <w:b/>
                <w:spacing w:val="-8"/>
                <w:sz w:val="22"/>
                <w:szCs w:val="22"/>
              </w:rPr>
              <w:t xml:space="preserve"> </w:t>
            </w:r>
            <w:r w:rsidRPr="00146A86">
              <w:rPr>
                <w:rFonts w:ascii="Arial" w:hAnsi="Arial" w:cs="Arial"/>
                <w:sz w:val="22"/>
                <w:szCs w:val="22"/>
              </w:rPr>
              <w:t>Link</w:t>
            </w:r>
            <w:r w:rsidRPr="00146A86">
              <w:rPr>
                <w:rFonts w:ascii="Arial" w:hAnsi="Arial" w:cs="Arial"/>
                <w:spacing w:val="-7"/>
                <w:sz w:val="22"/>
                <w:szCs w:val="22"/>
              </w:rPr>
              <w:t xml:space="preserve"> </w:t>
            </w:r>
            <w:r w:rsidRPr="00146A86">
              <w:rPr>
                <w:rFonts w:ascii="Arial" w:hAnsi="Arial" w:cs="Arial"/>
                <w:sz w:val="22"/>
                <w:szCs w:val="22"/>
              </w:rPr>
              <w:t>proposed</w:t>
            </w:r>
            <w:r w:rsidRPr="00146A86">
              <w:rPr>
                <w:rFonts w:ascii="Arial" w:hAnsi="Arial" w:cs="Arial"/>
                <w:spacing w:val="-7"/>
                <w:sz w:val="22"/>
                <w:szCs w:val="22"/>
              </w:rPr>
              <w:t xml:space="preserve"> </w:t>
            </w:r>
            <w:r w:rsidRPr="00146A86">
              <w:rPr>
                <w:rFonts w:ascii="Arial" w:hAnsi="Arial" w:cs="Arial"/>
                <w:sz w:val="22"/>
                <w:szCs w:val="22"/>
              </w:rPr>
              <w:t>actions</w:t>
            </w:r>
            <w:r w:rsidRPr="00146A86">
              <w:rPr>
                <w:rFonts w:ascii="Arial" w:hAnsi="Arial" w:cs="Arial"/>
                <w:spacing w:val="-5"/>
                <w:sz w:val="22"/>
                <w:szCs w:val="22"/>
              </w:rPr>
              <w:t xml:space="preserve"> </w:t>
            </w:r>
            <w:r w:rsidRPr="00146A86">
              <w:rPr>
                <w:rFonts w:ascii="Arial" w:hAnsi="Arial" w:cs="Arial"/>
                <w:sz w:val="22"/>
                <w:szCs w:val="22"/>
              </w:rPr>
              <w:t>to</w:t>
            </w:r>
            <w:r w:rsidRPr="00146A86">
              <w:rPr>
                <w:rFonts w:ascii="Arial" w:hAnsi="Arial" w:cs="Arial"/>
                <w:spacing w:val="-6"/>
                <w:sz w:val="22"/>
                <w:szCs w:val="22"/>
              </w:rPr>
              <w:t xml:space="preserve"> </w:t>
            </w:r>
            <w:r w:rsidRPr="00146A86">
              <w:rPr>
                <w:rFonts w:ascii="Arial" w:hAnsi="Arial" w:cs="Arial"/>
                <w:sz w:val="22"/>
                <w:szCs w:val="22"/>
              </w:rPr>
              <w:t>reducing</w:t>
            </w:r>
            <w:r w:rsidRPr="00146A86">
              <w:rPr>
                <w:rFonts w:ascii="Arial" w:hAnsi="Arial" w:cs="Arial"/>
                <w:spacing w:val="-9"/>
                <w:sz w:val="22"/>
                <w:szCs w:val="22"/>
              </w:rPr>
              <w:t xml:space="preserve"> </w:t>
            </w:r>
            <w:r w:rsidRPr="00146A86">
              <w:rPr>
                <w:rFonts w:ascii="Arial" w:hAnsi="Arial" w:cs="Arial"/>
                <w:sz w:val="22"/>
                <w:szCs w:val="22"/>
              </w:rPr>
              <w:t>long-term</w:t>
            </w:r>
            <w:r w:rsidRPr="00146A86">
              <w:rPr>
                <w:rFonts w:ascii="Arial" w:hAnsi="Arial" w:cs="Arial"/>
                <w:spacing w:val="-5"/>
                <w:sz w:val="22"/>
                <w:szCs w:val="22"/>
              </w:rPr>
              <w:t xml:space="preserve"> </w:t>
            </w:r>
            <w:r w:rsidRPr="00146A86">
              <w:rPr>
                <w:rFonts w:ascii="Arial" w:hAnsi="Arial" w:cs="Arial"/>
                <w:sz w:val="22"/>
                <w:szCs w:val="22"/>
              </w:rPr>
              <w:t>vulnerabilities</w:t>
            </w:r>
            <w:r w:rsidRPr="00146A86">
              <w:rPr>
                <w:rFonts w:ascii="Arial" w:hAnsi="Arial" w:cs="Arial"/>
                <w:spacing w:val="-6"/>
                <w:sz w:val="22"/>
                <w:szCs w:val="22"/>
              </w:rPr>
              <w:t xml:space="preserve"> </w:t>
            </w:r>
            <w:r w:rsidRPr="00146A86">
              <w:rPr>
                <w:rFonts w:ascii="Arial" w:hAnsi="Arial" w:cs="Arial"/>
                <w:sz w:val="22"/>
                <w:szCs w:val="22"/>
              </w:rPr>
              <w:t>consistent</w:t>
            </w:r>
            <w:r w:rsidRPr="00146A86">
              <w:rPr>
                <w:rFonts w:ascii="Arial" w:hAnsi="Arial" w:cs="Arial"/>
                <w:spacing w:val="-7"/>
                <w:sz w:val="22"/>
                <w:szCs w:val="22"/>
              </w:rPr>
              <w:t xml:space="preserve"> </w:t>
            </w:r>
            <w:r w:rsidRPr="00146A86">
              <w:rPr>
                <w:rFonts w:ascii="Arial" w:hAnsi="Arial" w:cs="Arial"/>
                <w:sz w:val="22"/>
                <w:szCs w:val="22"/>
              </w:rPr>
              <w:t>with</w:t>
            </w:r>
            <w:r w:rsidRPr="00146A86">
              <w:rPr>
                <w:rFonts w:ascii="Arial" w:hAnsi="Arial" w:cs="Arial"/>
                <w:spacing w:val="-6"/>
                <w:sz w:val="22"/>
                <w:szCs w:val="22"/>
              </w:rPr>
              <w:t xml:space="preserve"> </w:t>
            </w:r>
            <w:r w:rsidRPr="00146A86">
              <w:rPr>
                <w:rFonts w:ascii="Arial" w:hAnsi="Arial" w:cs="Arial"/>
                <w:sz w:val="22"/>
                <w:szCs w:val="22"/>
              </w:rPr>
              <w:t>the</w:t>
            </w:r>
            <w:r w:rsidRPr="00146A86">
              <w:rPr>
                <w:rFonts w:ascii="Arial" w:hAnsi="Arial" w:cs="Arial"/>
                <w:spacing w:val="-5"/>
                <w:sz w:val="22"/>
                <w:szCs w:val="22"/>
              </w:rPr>
              <w:t xml:space="preserve"> </w:t>
            </w:r>
            <w:r w:rsidRPr="00146A86">
              <w:rPr>
                <w:rFonts w:ascii="Arial" w:hAnsi="Arial" w:cs="Arial"/>
                <w:spacing w:val="-2"/>
                <w:sz w:val="22"/>
                <w:szCs w:val="22"/>
              </w:rPr>
              <w:t>goals.</w:t>
            </w:r>
          </w:p>
        </w:tc>
      </w:tr>
    </w:tbl>
    <w:p w14:paraId="73B26CBC" w14:textId="77777777" w:rsidR="00157621" w:rsidRPr="00146A86" w:rsidRDefault="00157621" w:rsidP="00E70E30">
      <w:pPr>
        <w:pStyle w:val="BodyText"/>
        <w:rPr>
          <w:rFonts w:ascii="Arial" w:hAnsi="Arial" w:cs="Arial"/>
          <w:sz w:val="22"/>
          <w:szCs w:val="22"/>
        </w:rPr>
      </w:pPr>
    </w:p>
    <w:p w14:paraId="7B50662C" w14:textId="77777777" w:rsidR="006546AC" w:rsidRPr="00146A86" w:rsidRDefault="006546AC" w:rsidP="006546AC">
      <w:pPr>
        <w:pStyle w:val="BodyText"/>
        <w:ind w:left="140"/>
        <w:rPr>
          <w:rFonts w:ascii="Arial" w:hAnsi="Arial" w:cs="Arial"/>
          <w:sz w:val="22"/>
          <w:szCs w:val="22"/>
        </w:rPr>
      </w:pPr>
    </w:p>
    <w:p w14:paraId="60558241" w14:textId="77777777" w:rsidR="00157621" w:rsidRPr="00146A86" w:rsidRDefault="00157621" w:rsidP="006546AC">
      <w:pPr>
        <w:pStyle w:val="BodyText"/>
        <w:ind w:left="140"/>
        <w:rPr>
          <w:rFonts w:ascii="Arial" w:hAnsi="Arial" w:cs="Arial"/>
          <w:sz w:val="22"/>
          <w:szCs w:val="22"/>
        </w:rPr>
      </w:pPr>
    </w:p>
    <w:sectPr w:rsidR="00157621" w:rsidRPr="00146A86" w:rsidSect="00146A86">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CD23FF" w14:textId="77777777" w:rsidR="00553FEB" w:rsidRDefault="00553FEB" w:rsidP="00621832">
      <w:pPr>
        <w:spacing w:after="0" w:line="240" w:lineRule="auto"/>
      </w:pPr>
      <w:r>
        <w:separator/>
      </w:r>
    </w:p>
  </w:endnote>
  <w:endnote w:type="continuationSeparator" w:id="0">
    <w:p w14:paraId="4C125587" w14:textId="77777777" w:rsidR="00553FEB" w:rsidRDefault="00553FEB" w:rsidP="006218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anklin Gothic Book">
    <w:altName w:val="Franklin Gothic Book"/>
    <w:panose1 w:val="020B05030201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9EED89" w14:textId="77777777" w:rsidR="00BC3C7E" w:rsidRDefault="00BC3C7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54703420"/>
      <w:docPartObj>
        <w:docPartGallery w:val="Page Numbers (Bottom of Page)"/>
        <w:docPartUnique/>
      </w:docPartObj>
    </w:sdtPr>
    <w:sdtEndPr>
      <w:rPr>
        <w:color w:val="7F7F7F" w:themeColor="background1" w:themeShade="7F"/>
        <w:spacing w:val="60"/>
      </w:rPr>
    </w:sdtEndPr>
    <w:sdtContent>
      <w:p w14:paraId="1D9DDDA6" w14:textId="76989D18" w:rsidR="00621832" w:rsidRDefault="00621832">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6E1DE596" w14:textId="77777777" w:rsidR="00621832" w:rsidRDefault="0062183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32E2A9" w14:textId="77777777" w:rsidR="00BC3C7E" w:rsidRDefault="00BC3C7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997314" w14:textId="77777777" w:rsidR="00553FEB" w:rsidRDefault="00553FEB" w:rsidP="00621832">
      <w:pPr>
        <w:spacing w:after="0" w:line="240" w:lineRule="auto"/>
      </w:pPr>
      <w:r>
        <w:separator/>
      </w:r>
    </w:p>
  </w:footnote>
  <w:footnote w:type="continuationSeparator" w:id="0">
    <w:p w14:paraId="4DF474BE" w14:textId="77777777" w:rsidR="00553FEB" w:rsidRDefault="00553FEB" w:rsidP="0062183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5F019A" w14:textId="77777777" w:rsidR="00BC3C7E" w:rsidRDefault="00BC3C7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0" w:type="auto"/>
      <w:tblLook w:val="04A0" w:firstRow="1" w:lastRow="0" w:firstColumn="1" w:lastColumn="0" w:noHBand="0" w:noVBand="1"/>
    </w:tblPr>
    <w:tblGrid>
      <w:gridCol w:w="4675"/>
      <w:gridCol w:w="4675"/>
    </w:tblGrid>
    <w:tr w:rsidR="00351E38" w:rsidRPr="00621832" w14:paraId="666AFC74" w14:textId="77777777" w:rsidTr="003B4420">
      <w:tc>
        <w:tcPr>
          <w:tcW w:w="4675" w:type="dxa"/>
          <w:shd w:val="clear" w:color="auto" w:fill="C1E4F5" w:themeFill="accent1" w:themeFillTint="33"/>
        </w:tcPr>
        <w:p w14:paraId="202D68CD" w14:textId="21E641C5" w:rsidR="00351E38" w:rsidRPr="00351E38" w:rsidRDefault="00000000" w:rsidP="00351E38">
          <w:pPr>
            <w:rPr>
              <w:rFonts w:ascii="Arial" w:hAnsi="Arial" w:cs="Arial"/>
              <w:b/>
              <w:bCs/>
            </w:rPr>
          </w:pPr>
          <w:hyperlink r:id="rId1" w:history="1">
            <w:r w:rsidR="00351E38" w:rsidRPr="00A61BDA">
              <w:rPr>
                <w:rStyle w:val="Hyperlink"/>
                <w:rFonts w:ascii="Arial" w:hAnsi="Arial" w:cs="Arial"/>
                <w:b/>
                <w:bCs/>
              </w:rPr>
              <w:t>202</w:t>
            </w:r>
            <w:r w:rsidR="00317C55" w:rsidRPr="00317C55">
              <w:rPr>
                <w:rStyle w:val="Hyperlink"/>
                <w:rFonts w:ascii="Arial" w:hAnsi="Arial" w:cs="Arial"/>
                <w:b/>
                <w:bCs/>
              </w:rPr>
              <w:t>3</w:t>
            </w:r>
            <w:r w:rsidR="00351E38" w:rsidRPr="00A61BDA">
              <w:rPr>
                <w:rStyle w:val="Hyperlink"/>
                <w:rFonts w:ascii="Arial" w:hAnsi="Arial" w:cs="Arial"/>
                <w:b/>
                <w:bCs/>
              </w:rPr>
              <w:t xml:space="preserve"> Local Mitigation Planning Policy Guide</w:t>
            </w:r>
          </w:hyperlink>
        </w:p>
      </w:tc>
      <w:tc>
        <w:tcPr>
          <w:tcW w:w="4675" w:type="dxa"/>
          <w:shd w:val="clear" w:color="auto" w:fill="C1E4F5" w:themeFill="accent1" w:themeFillTint="33"/>
        </w:tcPr>
        <w:p w14:paraId="091A427D" w14:textId="0355CD39" w:rsidR="00351E38" w:rsidRPr="00351E38" w:rsidRDefault="00000000" w:rsidP="00351E38">
          <w:pPr>
            <w:rPr>
              <w:rFonts w:ascii="Arial" w:hAnsi="Arial" w:cs="Arial"/>
              <w:b/>
              <w:bCs/>
            </w:rPr>
          </w:pPr>
          <w:hyperlink r:id="rId2" w:history="1">
            <w:r w:rsidR="00351E38" w:rsidRPr="00A61BDA">
              <w:rPr>
                <w:rStyle w:val="Hyperlink"/>
                <w:rFonts w:ascii="Arial" w:hAnsi="Arial" w:cs="Arial"/>
                <w:b/>
                <w:bCs/>
              </w:rPr>
              <w:t>202</w:t>
            </w:r>
            <w:r w:rsidR="00351E38" w:rsidRPr="00317C55">
              <w:rPr>
                <w:rStyle w:val="Hyperlink"/>
                <w:rFonts w:ascii="Arial" w:hAnsi="Arial" w:cs="Arial"/>
                <w:b/>
                <w:bCs/>
              </w:rPr>
              <w:t>5</w:t>
            </w:r>
            <w:r w:rsidR="00351E38" w:rsidRPr="00A61BDA">
              <w:rPr>
                <w:rStyle w:val="Hyperlink"/>
                <w:rFonts w:ascii="Arial" w:hAnsi="Arial" w:cs="Arial"/>
                <w:b/>
                <w:bCs/>
              </w:rPr>
              <w:t xml:space="preserve"> Local Mitigation Planning Policy Guide</w:t>
            </w:r>
          </w:hyperlink>
        </w:p>
        <w:p w14:paraId="4F7569DC" w14:textId="77777777" w:rsidR="00351E38" w:rsidRPr="00351E38" w:rsidRDefault="00351E38" w:rsidP="00351E38">
          <w:pPr>
            <w:rPr>
              <w:rFonts w:ascii="Arial" w:hAnsi="Arial" w:cs="Arial"/>
              <w:b/>
              <w:bCs/>
            </w:rPr>
          </w:pPr>
          <w:r w:rsidRPr="00351E38">
            <w:rPr>
              <w:rFonts w:ascii="Arial" w:hAnsi="Arial" w:cs="Arial"/>
              <w:b/>
              <w:bCs/>
              <w:highlight w:val="yellow"/>
            </w:rPr>
            <w:t>(Changes in Yellow)</w:t>
          </w:r>
        </w:p>
      </w:tc>
    </w:tr>
  </w:tbl>
  <w:sdt>
    <w:sdtPr>
      <w:id w:val="-1661912053"/>
      <w:docPartObj>
        <w:docPartGallery w:val="Watermarks"/>
        <w:docPartUnique/>
      </w:docPartObj>
    </w:sdtPr>
    <w:sdtContent>
      <w:p w14:paraId="7D4D0D42" w14:textId="0537F331" w:rsidR="00351E38" w:rsidRDefault="00000000">
        <w:pPr>
          <w:pStyle w:val="Header"/>
        </w:pPr>
        <w:r>
          <w:rPr>
            <w:noProof/>
          </w:rPr>
          <w:pict w14:anchorId="217DDEF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6"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p w14:paraId="433F7EB7" w14:textId="6A4BE996" w:rsidR="00351E38" w:rsidRDefault="00351E3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A52D44" w14:textId="77777777" w:rsidR="00BC3C7E" w:rsidRDefault="00BC3C7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7C39DA"/>
    <w:multiLevelType w:val="hybridMultilevel"/>
    <w:tmpl w:val="36A85638"/>
    <w:lvl w:ilvl="0" w:tplc="00447C0E">
      <w:start w:val="1"/>
      <w:numFmt w:val="decimal"/>
      <w:lvlText w:val="%1."/>
      <w:lvlJc w:val="left"/>
      <w:pPr>
        <w:ind w:left="467" w:hanging="360"/>
      </w:pPr>
      <w:rPr>
        <w:rFonts w:hint="default"/>
        <w:spacing w:val="-1"/>
        <w:w w:val="99"/>
        <w:lang w:val="en-US" w:eastAsia="en-US" w:bidi="ar-SA"/>
      </w:rPr>
    </w:lvl>
    <w:lvl w:ilvl="1" w:tplc="BA0E25F6">
      <w:numFmt w:val="bullet"/>
      <w:lvlText w:val="•"/>
      <w:lvlJc w:val="left"/>
      <w:pPr>
        <w:ind w:left="952" w:hanging="360"/>
      </w:pPr>
      <w:rPr>
        <w:rFonts w:hint="default"/>
        <w:lang w:val="en-US" w:eastAsia="en-US" w:bidi="ar-SA"/>
      </w:rPr>
    </w:lvl>
    <w:lvl w:ilvl="2" w:tplc="B352F9BC">
      <w:numFmt w:val="bullet"/>
      <w:lvlText w:val="•"/>
      <w:lvlJc w:val="left"/>
      <w:pPr>
        <w:ind w:left="1444" w:hanging="360"/>
      </w:pPr>
      <w:rPr>
        <w:rFonts w:hint="default"/>
        <w:lang w:val="en-US" w:eastAsia="en-US" w:bidi="ar-SA"/>
      </w:rPr>
    </w:lvl>
    <w:lvl w:ilvl="3" w:tplc="362CB6DA">
      <w:numFmt w:val="bullet"/>
      <w:lvlText w:val="•"/>
      <w:lvlJc w:val="left"/>
      <w:pPr>
        <w:ind w:left="1936" w:hanging="360"/>
      </w:pPr>
      <w:rPr>
        <w:rFonts w:hint="default"/>
        <w:lang w:val="en-US" w:eastAsia="en-US" w:bidi="ar-SA"/>
      </w:rPr>
    </w:lvl>
    <w:lvl w:ilvl="4" w:tplc="7C7E8566">
      <w:numFmt w:val="bullet"/>
      <w:lvlText w:val="•"/>
      <w:lvlJc w:val="left"/>
      <w:pPr>
        <w:ind w:left="2428" w:hanging="360"/>
      </w:pPr>
      <w:rPr>
        <w:rFonts w:hint="default"/>
        <w:lang w:val="en-US" w:eastAsia="en-US" w:bidi="ar-SA"/>
      </w:rPr>
    </w:lvl>
    <w:lvl w:ilvl="5" w:tplc="2DAC9B5C">
      <w:numFmt w:val="bullet"/>
      <w:lvlText w:val="•"/>
      <w:lvlJc w:val="left"/>
      <w:pPr>
        <w:ind w:left="2920" w:hanging="360"/>
      </w:pPr>
      <w:rPr>
        <w:rFonts w:hint="default"/>
        <w:lang w:val="en-US" w:eastAsia="en-US" w:bidi="ar-SA"/>
      </w:rPr>
    </w:lvl>
    <w:lvl w:ilvl="6" w:tplc="C1ECF614">
      <w:numFmt w:val="bullet"/>
      <w:lvlText w:val="•"/>
      <w:lvlJc w:val="left"/>
      <w:pPr>
        <w:ind w:left="3412" w:hanging="360"/>
      </w:pPr>
      <w:rPr>
        <w:rFonts w:hint="default"/>
        <w:lang w:val="en-US" w:eastAsia="en-US" w:bidi="ar-SA"/>
      </w:rPr>
    </w:lvl>
    <w:lvl w:ilvl="7" w:tplc="19E009C8">
      <w:numFmt w:val="bullet"/>
      <w:lvlText w:val="•"/>
      <w:lvlJc w:val="left"/>
      <w:pPr>
        <w:ind w:left="3904" w:hanging="360"/>
      </w:pPr>
      <w:rPr>
        <w:rFonts w:hint="default"/>
        <w:lang w:val="en-US" w:eastAsia="en-US" w:bidi="ar-SA"/>
      </w:rPr>
    </w:lvl>
    <w:lvl w:ilvl="8" w:tplc="878A453A">
      <w:numFmt w:val="bullet"/>
      <w:lvlText w:val="•"/>
      <w:lvlJc w:val="left"/>
      <w:pPr>
        <w:ind w:left="4396" w:hanging="360"/>
      </w:pPr>
      <w:rPr>
        <w:rFonts w:hint="default"/>
        <w:lang w:val="en-US" w:eastAsia="en-US" w:bidi="ar-SA"/>
      </w:rPr>
    </w:lvl>
  </w:abstractNum>
  <w:abstractNum w:abstractNumId="1" w15:restartNumberingAfterBreak="0">
    <w:nsid w:val="0AE93C70"/>
    <w:multiLevelType w:val="hybridMultilevel"/>
    <w:tmpl w:val="B6A446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5F62E53"/>
    <w:multiLevelType w:val="hybridMultilevel"/>
    <w:tmpl w:val="B762DED4"/>
    <w:lvl w:ilvl="0" w:tplc="FB5A5DA8">
      <w:numFmt w:val="bullet"/>
      <w:lvlText w:val=""/>
      <w:lvlJc w:val="left"/>
      <w:pPr>
        <w:ind w:left="395" w:hanging="288"/>
      </w:pPr>
      <w:rPr>
        <w:rFonts w:ascii="Wingdings" w:eastAsia="Wingdings" w:hAnsi="Wingdings" w:cs="Wingdings" w:hint="default"/>
        <w:b w:val="0"/>
        <w:bCs w:val="0"/>
        <w:i w:val="0"/>
        <w:iCs w:val="0"/>
        <w:color w:val="5A5B5D"/>
        <w:spacing w:val="0"/>
        <w:w w:val="99"/>
        <w:sz w:val="22"/>
        <w:szCs w:val="22"/>
        <w:shd w:val="clear" w:color="auto" w:fill="FFFF00"/>
        <w:lang w:val="en-US" w:eastAsia="en-US" w:bidi="ar-SA"/>
      </w:rPr>
    </w:lvl>
    <w:lvl w:ilvl="1" w:tplc="6250F0CC">
      <w:numFmt w:val="bullet"/>
      <w:lvlText w:val="•"/>
      <w:lvlJc w:val="left"/>
      <w:pPr>
        <w:ind w:left="896" w:hanging="288"/>
      </w:pPr>
      <w:rPr>
        <w:rFonts w:hint="default"/>
        <w:lang w:val="en-US" w:eastAsia="en-US" w:bidi="ar-SA"/>
      </w:rPr>
    </w:lvl>
    <w:lvl w:ilvl="2" w:tplc="6DDE5326">
      <w:numFmt w:val="bullet"/>
      <w:lvlText w:val="•"/>
      <w:lvlJc w:val="left"/>
      <w:pPr>
        <w:ind w:left="1393" w:hanging="288"/>
      </w:pPr>
      <w:rPr>
        <w:rFonts w:hint="default"/>
        <w:lang w:val="en-US" w:eastAsia="en-US" w:bidi="ar-SA"/>
      </w:rPr>
    </w:lvl>
    <w:lvl w:ilvl="3" w:tplc="5796AD78">
      <w:numFmt w:val="bullet"/>
      <w:lvlText w:val="•"/>
      <w:lvlJc w:val="left"/>
      <w:pPr>
        <w:ind w:left="1889" w:hanging="288"/>
      </w:pPr>
      <w:rPr>
        <w:rFonts w:hint="default"/>
        <w:lang w:val="en-US" w:eastAsia="en-US" w:bidi="ar-SA"/>
      </w:rPr>
    </w:lvl>
    <w:lvl w:ilvl="4" w:tplc="4C0821AE">
      <w:numFmt w:val="bullet"/>
      <w:lvlText w:val="•"/>
      <w:lvlJc w:val="left"/>
      <w:pPr>
        <w:ind w:left="2386" w:hanging="288"/>
      </w:pPr>
      <w:rPr>
        <w:rFonts w:hint="default"/>
        <w:lang w:val="en-US" w:eastAsia="en-US" w:bidi="ar-SA"/>
      </w:rPr>
    </w:lvl>
    <w:lvl w:ilvl="5" w:tplc="73E0FC90">
      <w:numFmt w:val="bullet"/>
      <w:lvlText w:val="•"/>
      <w:lvlJc w:val="left"/>
      <w:pPr>
        <w:ind w:left="2883" w:hanging="288"/>
      </w:pPr>
      <w:rPr>
        <w:rFonts w:hint="default"/>
        <w:lang w:val="en-US" w:eastAsia="en-US" w:bidi="ar-SA"/>
      </w:rPr>
    </w:lvl>
    <w:lvl w:ilvl="6" w:tplc="A3A443D8">
      <w:numFmt w:val="bullet"/>
      <w:lvlText w:val="•"/>
      <w:lvlJc w:val="left"/>
      <w:pPr>
        <w:ind w:left="3379" w:hanging="288"/>
      </w:pPr>
      <w:rPr>
        <w:rFonts w:hint="default"/>
        <w:lang w:val="en-US" w:eastAsia="en-US" w:bidi="ar-SA"/>
      </w:rPr>
    </w:lvl>
    <w:lvl w:ilvl="7" w:tplc="4C8610FC">
      <w:numFmt w:val="bullet"/>
      <w:lvlText w:val="•"/>
      <w:lvlJc w:val="left"/>
      <w:pPr>
        <w:ind w:left="3876" w:hanging="288"/>
      </w:pPr>
      <w:rPr>
        <w:rFonts w:hint="default"/>
        <w:lang w:val="en-US" w:eastAsia="en-US" w:bidi="ar-SA"/>
      </w:rPr>
    </w:lvl>
    <w:lvl w:ilvl="8" w:tplc="D7F46540">
      <w:numFmt w:val="bullet"/>
      <w:lvlText w:val="•"/>
      <w:lvlJc w:val="left"/>
      <w:pPr>
        <w:ind w:left="4372" w:hanging="288"/>
      </w:pPr>
      <w:rPr>
        <w:rFonts w:hint="default"/>
        <w:lang w:val="en-US" w:eastAsia="en-US" w:bidi="ar-SA"/>
      </w:rPr>
    </w:lvl>
  </w:abstractNum>
  <w:abstractNum w:abstractNumId="3" w15:restartNumberingAfterBreak="0">
    <w:nsid w:val="29C36298"/>
    <w:multiLevelType w:val="hybridMultilevel"/>
    <w:tmpl w:val="5B1A844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C0C77BE"/>
    <w:multiLevelType w:val="hybridMultilevel"/>
    <w:tmpl w:val="F8C6482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376D1FE1"/>
    <w:multiLevelType w:val="hybridMultilevel"/>
    <w:tmpl w:val="814CCF04"/>
    <w:lvl w:ilvl="0" w:tplc="6C7AF82C">
      <w:numFmt w:val="bullet"/>
      <w:lvlText w:val=""/>
      <w:lvlJc w:val="left"/>
      <w:pPr>
        <w:ind w:left="395" w:hanging="288"/>
      </w:pPr>
      <w:rPr>
        <w:rFonts w:ascii="Wingdings" w:eastAsia="Wingdings" w:hAnsi="Wingdings" w:cs="Wingdings" w:hint="default"/>
        <w:b w:val="0"/>
        <w:bCs w:val="0"/>
        <w:i w:val="0"/>
        <w:iCs w:val="0"/>
        <w:color w:val="5A5B5D"/>
        <w:spacing w:val="0"/>
        <w:w w:val="99"/>
        <w:sz w:val="22"/>
        <w:szCs w:val="22"/>
        <w:lang w:val="en-US" w:eastAsia="en-US" w:bidi="ar-SA"/>
      </w:rPr>
    </w:lvl>
    <w:lvl w:ilvl="1" w:tplc="4A2497A6">
      <w:numFmt w:val="bullet"/>
      <w:lvlText w:val="•"/>
      <w:lvlJc w:val="left"/>
      <w:pPr>
        <w:ind w:left="896" w:hanging="288"/>
      </w:pPr>
      <w:rPr>
        <w:rFonts w:hint="default"/>
        <w:lang w:val="en-US" w:eastAsia="en-US" w:bidi="ar-SA"/>
      </w:rPr>
    </w:lvl>
    <w:lvl w:ilvl="2" w:tplc="4384A8F2">
      <w:numFmt w:val="bullet"/>
      <w:lvlText w:val="•"/>
      <w:lvlJc w:val="left"/>
      <w:pPr>
        <w:ind w:left="1393" w:hanging="288"/>
      </w:pPr>
      <w:rPr>
        <w:rFonts w:hint="default"/>
        <w:lang w:val="en-US" w:eastAsia="en-US" w:bidi="ar-SA"/>
      </w:rPr>
    </w:lvl>
    <w:lvl w:ilvl="3" w:tplc="D974EC70">
      <w:numFmt w:val="bullet"/>
      <w:lvlText w:val="•"/>
      <w:lvlJc w:val="left"/>
      <w:pPr>
        <w:ind w:left="1889" w:hanging="288"/>
      </w:pPr>
      <w:rPr>
        <w:rFonts w:hint="default"/>
        <w:lang w:val="en-US" w:eastAsia="en-US" w:bidi="ar-SA"/>
      </w:rPr>
    </w:lvl>
    <w:lvl w:ilvl="4" w:tplc="43DE261E">
      <w:numFmt w:val="bullet"/>
      <w:lvlText w:val="•"/>
      <w:lvlJc w:val="left"/>
      <w:pPr>
        <w:ind w:left="2386" w:hanging="288"/>
      </w:pPr>
      <w:rPr>
        <w:rFonts w:hint="default"/>
        <w:lang w:val="en-US" w:eastAsia="en-US" w:bidi="ar-SA"/>
      </w:rPr>
    </w:lvl>
    <w:lvl w:ilvl="5" w:tplc="A1CA63A2">
      <w:numFmt w:val="bullet"/>
      <w:lvlText w:val="•"/>
      <w:lvlJc w:val="left"/>
      <w:pPr>
        <w:ind w:left="2883" w:hanging="288"/>
      </w:pPr>
      <w:rPr>
        <w:rFonts w:hint="default"/>
        <w:lang w:val="en-US" w:eastAsia="en-US" w:bidi="ar-SA"/>
      </w:rPr>
    </w:lvl>
    <w:lvl w:ilvl="6" w:tplc="CE764522">
      <w:numFmt w:val="bullet"/>
      <w:lvlText w:val="•"/>
      <w:lvlJc w:val="left"/>
      <w:pPr>
        <w:ind w:left="3379" w:hanging="288"/>
      </w:pPr>
      <w:rPr>
        <w:rFonts w:hint="default"/>
        <w:lang w:val="en-US" w:eastAsia="en-US" w:bidi="ar-SA"/>
      </w:rPr>
    </w:lvl>
    <w:lvl w:ilvl="7" w:tplc="96FE1B8C">
      <w:numFmt w:val="bullet"/>
      <w:lvlText w:val="•"/>
      <w:lvlJc w:val="left"/>
      <w:pPr>
        <w:ind w:left="3876" w:hanging="288"/>
      </w:pPr>
      <w:rPr>
        <w:rFonts w:hint="default"/>
        <w:lang w:val="en-US" w:eastAsia="en-US" w:bidi="ar-SA"/>
      </w:rPr>
    </w:lvl>
    <w:lvl w:ilvl="8" w:tplc="0D7A5656">
      <w:numFmt w:val="bullet"/>
      <w:lvlText w:val="•"/>
      <w:lvlJc w:val="left"/>
      <w:pPr>
        <w:ind w:left="4372" w:hanging="288"/>
      </w:pPr>
      <w:rPr>
        <w:rFonts w:hint="default"/>
        <w:lang w:val="en-US" w:eastAsia="en-US" w:bidi="ar-SA"/>
      </w:rPr>
    </w:lvl>
  </w:abstractNum>
  <w:abstractNum w:abstractNumId="6" w15:restartNumberingAfterBreak="0">
    <w:nsid w:val="377C4DAF"/>
    <w:multiLevelType w:val="hybridMultilevel"/>
    <w:tmpl w:val="CE8ED9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4AB5372C"/>
    <w:multiLevelType w:val="hybridMultilevel"/>
    <w:tmpl w:val="80B89B06"/>
    <w:lvl w:ilvl="0" w:tplc="DE26EBA6">
      <w:numFmt w:val="bullet"/>
      <w:lvlText w:val=""/>
      <w:lvlJc w:val="left"/>
      <w:pPr>
        <w:ind w:left="395" w:hanging="289"/>
      </w:pPr>
      <w:rPr>
        <w:rFonts w:ascii="Wingdings" w:eastAsia="Wingdings" w:hAnsi="Wingdings" w:cs="Wingdings" w:hint="default"/>
        <w:b w:val="0"/>
        <w:bCs w:val="0"/>
        <w:i w:val="0"/>
        <w:iCs w:val="0"/>
        <w:color w:val="5A5B5D"/>
        <w:spacing w:val="0"/>
        <w:w w:val="100"/>
        <w:sz w:val="22"/>
        <w:szCs w:val="22"/>
        <w:lang w:val="en-US" w:eastAsia="en-US" w:bidi="ar-SA"/>
      </w:rPr>
    </w:lvl>
    <w:lvl w:ilvl="1" w:tplc="DAA8FE0C">
      <w:numFmt w:val="bullet"/>
      <w:lvlText w:val="•"/>
      <w:lvlJc w:val="left"/>
      <w:pPr>
        <w:ind w:left="1294" w:hanging="289"/>
      </w:pPr>
      <w:rPr>
        <w:rFonts w:hint="default"/>
        <w:lang w:val="en-US" w:eastAsia="en-US" w:bidi="ar-SA"/>
      </w:rPr>
    </w:lvl>
    <w:lvl w:ilvl="2" w:tplc="9D2082F8">
      <w:numFmt w:val="bullet"/>
      <w:lvlText w:val="•"/>
      <w:lvlJc w:val="left"/>
      <w:pPr>
        <w:ind w:left="2188" w:hanging="289"/>
      </w:pPr>
      <w:rPr>
        <w:rFonts w:hint="default"/>
        <w:lang w:val="en-US" w:eastAsia="en-US" w:bidi="ar-SA"/>
      </w:rPr>
    </w:lvl>
    <w:lvl w:ilvl="3" w:tplc="EA821428">
      <w:numFmt w:val="bullet"/>
      <w:lvlText w:val="•"/>
      <w:lvlJc w:val="left"/>
      <w:pPr>
        <w:ind w:left="3082" w:hanging="289"/>
      </w:pPr>
      <w:rPr>
        <w:rFonts w:hint="default"/>
        <w:lang w:val="en-US" w:eastAsia="en-US" w:bidi="ar-SA"/>
      </w:rPr>
    </w:lvl>
    <w:lvl w:ilvl="4" w:tplc="CB4E2D06">
      <w:numFmt w:val="bullet"/>
      <w:lvlText w:val="•"/>
      <w:lvlJc w:val="left"/>
      <w:pPr>
        <w:ind w:left="3976" w:hanging="289"/>
      </w:pPr>
      <w:rPr>
        <w:rFonts w:hint="default"/>
        <w:lang w:val="en-US" w:eastAsia="en-US" w:bidi="ar-SA"/>
      </w:rPr>
    </w:lvl>
    <w:lvl w:ilvl="5" w:tplc="A1CC98A6">
      <w:numFmt w:val="bullet"/>
      <w:lvlText w:val="•"/>
      <w:lvlJc w:val="left"/>
      <w:pPr>
        <w:ind w:left="4870" w:hanging="289"/>
      </w:pPr>
      <w:rPr>
        <w:rFonts w:hint="default"/>
        <w:lang w:val="en-US" w:eastAsia="en-US" w:bidi="ar-SA"/>
      </w:rPr>
    </w:lvl>
    <w:lvl w:ilvl="6" w:tplc="AF68DF6E">
      <w:numFmt w:val="bullet"/>
      <w:lvlText w:val="•"/>
      <w:lvlJc w:val="left"/>
      <w:pPr>
        <w:ind w:left="5764" w:hanging="289"/>
      </w:pPr>
      <w:rPr>
        <w:rFonts w:hint="default"/>
        <w:lang w:val="en-US" w:eastAsia="en-US" w:bidi="ar-SA"/>
      </w:rPr>
    </w:lvl>
    <w:lvl w:ilvl="7" w:tplc="3C54CBDC">
      <w:numFmt w:val="bullet"/>
      <w:lvlText w:val="•"/>
      <w:lvlJc w:val="left"/>
      <w:pPr>
        <w:ind w:left="6658" w:hanging="289"/>
      </w:pPr>
      <w:rPr>
        <w:rFonts w:hint="default"/>
        <w:lang w:val="en-US" w:eastAsia="en-US" w:bidi="ar-SA"/>
      </w:rPr>
    </w:lvl>
    <w:lvl w:ilvl="8" w:tplc="52DC32FE">
      <w:numFmt w:val="bullet"/>
      <w:lvlText w:val="•"/>
      <w:lvlJc w:val="left"/>
      <w:pPr>
        <w:ind w:left="7552" w:hanging="289"/>
      </w:pPr>
      <w:rPr>
        <w:rFonts w:hint="default"/>
        <w:lang w:val="en-US" w:eastAsia="en-US" w:bidi="ar-SA"/>
      </w:rPr>
    </w:lvl>
  </w:abstractNum>
  <w:abstractNum w:abstractNumId="8" w15:restartNumberingAfterBreak="0">
    <w:nsid w:val="621D3ADE"/>
    <w:multiLevelType w:val="hybridMultilevel"/>
    <w:tmpl w:val="FFFFFFFF"/>
    <w:lvl w:ilvl="0" w:tplc="19122D9E">
      <w:start w:val="1"/>
      <w:numFmt w:val="decimal"/>
      <w:lvlText w:val="%1."/>
      <w:lvlJc w:val="left"/>
      <w:pPr>
        <w:ind w:left="467" w:hanging="360"/>
      </w:pPr>
      <w:rPr>
        <w:rFonts w:ascii="Franklin Gothic Book" w:eastAsia="Times New Roman" w:hAnsi="Franklin Gothic Book" w:cs="Franklin Gothic Book" w:hint="default"/>
        <w:b w:val="0"/>
        <w:bCs w:val="0"/>
        <w:i w:val="0"/>
        <w:iCs w:val="0"/>
        <w:spacing w:val="0"/>
        <w:w w:val="100"/>
        <w:sz w:val="22"/>
        <w:szCs w:val="22"/>
      </w:rPr>
    </w:lvl>
    <w:lvl w:ilvl="1" w:tplc="58A29CAA">
      <w:numFmt w:val="bullet"/>
      <w:lvlText w:val="o"/>
      <w:lvlJc w:val="left"/>
      <w:pPr>
        <w:ind w:left="683" w:hanging="289"/>
      </w:pPr>
      <w:rPr>
        <w:rFonts w:ascii="Courier New" w:eastAsia="Times New Roman" w:hAnsi="Courier New" w:hint="default"/>
        <w:b w:val="0"/>
        <w:i w:val="0"/>
        <w:color w:val="5A5B5D"/>
        <w:spacing w:val="0"/>
        <w:w w:val="100"/>
        <w:sz w:val="22"/>
      </w:rPr>
    </w:lvl>
    <w:lvl w:ilvl="2" w:tplc="C80C22E4">
      <w:numFmt w:val="bullet"/>
      <w:lvlText w:val="•"/>
      <w:lvlJc w:val="left"/>
      <w:pPr>
        <w:ind w:left="1642" w:hanging="289"/>
      </w:pPr>
      <w:rPr>
        <w:rFonts w:hint="default"/>
      </w:rPr>
    </w:lvl>
    <w:lvl w:ilvl="3" w:tplc="0D0E4EF6">
      <w:numFmt w:val="bullet"/>
      <w:lvlText w:val="•"/>
      <w:lvlJc w:val="left"/>
      <w:pPr>
        <w:ind w:left="2604" w:hanging="289"/>
      </w:pPr>
      <w:rPr>
        <w:rFonts w:hint="default"/>
      </w:rPr>
    </w:lvl>
    <w:lvl w:ilvl="4" w:tplc="AB488FB2">
      <w:numFmt w:val="bullet"/>
      <w:lvlText w:val="•"/>
      <w:lvlJc w:val="left"/>
      <w:pPr>
        <w:ind w:left="3566" w:hanging="289"/>
      </w:pPr>
      <w:rPr>
        <w:rFonts w:hint="default"/>
      </w:rPr>
    </w:lvl>
    <w:lvl w:ilvl="5" w:tplc="4C96AF94">
      <w:numFmt w:val="bullet"/>
      <w:lvlText w:val="•"/>
      <w:lvlJc w:val="left"/>
      <w:pPr>
        <w:ind w:left="4528" w:hanging="289"/>
      </w:pPr>
      <w:rPr>
        <w:rFonts w:hint="default"/>
      </w:rPr>
    </w:lvl>
    <w:lvl w:ilvl="6" w:tplc="2E5CE5C2">
      <w:numFmt w:val="bullet"/>
      <w:lvlText w:val="•"/>
      <w:lvlJc w:val="left"/>
      <w:pPr>
        <w:ind w:left="5491" w:hanging="289"/>
      </w:pPr>
      <w:rPr>
        <w:rFonts w:hint="default"/>
      </w:rPr>
    </w:lvl>
    <w:lvl w:ilvl="7" w:tplc="EF2E3E26">
      <w:numFmt w:val="bullet"/>
      <w:lvlText w:val="•"/>
      <w:lvlJc w:val="left"/>
      <w:pPr>
        <w:ind w:left="6453" w:hanging="289"/>
      </w:pPr>
      <w:rPr>
        <w:rFonts w:hint="default"/>
      </w:rPr>
    </w:lvl>
    <w:lvl w:ilvl="8" w:tplc="B2D2D732">
      <w:numFmt w:val="bullet"/>
      <w:lvlText w:val="•"/>
      <w:lvlJc w:val="left"/>
      <w:pPr>
        <w:ind w:left="7415" w:hanging="289"/>
      </w:pPr>
      <w:rPr>
        <w:rFonts w:hint="default"/>
      </w:rPr>
    </w:lvl>
  </w:abstractNum>
  <w:abstractNum w:abstractNumId="9" w15:restartNumberingAfterBreak="0">
    <w:nsid w:val="62970A4D"/>
    <w:multiLevelType w:val="hybridMultilevel"/>
    <w:tmpl w:val="9E98B6F8"/>
    <w:lvl w:ilvl="0" w:tplc="BD54DC16">
      <w:numFmt w:val="bullet"/>
      <w:lvlText w:val=""/>
      <w:lvlJc w:val="left"/>
      <w:pPr>
        <w:ind w:left="395" w:hanging="288"/>
      </w:pPr>
      <w:rPr>
        <w:rFonts w:ascii="Wingdings" w:eastAsia="Wingdings" w:hAnsi="Wingdings" w:cs="Wingdings" w:hint="default"/>
        <w:b w:val="0"/>
        <w:bCs w:val="0"/>
        <w:i w:val="0"/>
        <w:iCs w:val="0"/>
        <w:color w:val="5A5B5D"/>
        <w:spacing w:val="0"/>
        <w:w w:val="99"/>
        <w:sz w:val="22"/>
        <w:szCs w:val="22"/>
        <w:shd w:val="clear" w:color="auto" w:fill="FFFF00"/>
        <w:lang w:val="en-US" w:eastAsia="en-US" w:bidi="ar-SA"/>
      </w:rPr>
    </w:lvl>
    <w:lvl w:ilvl="1" w:tplc="BDD87A1E">
      <w:numFmt w:val="bullet"/>
      <w:lvlText w:val="•"/>
      <w:lvlJc w:val="left"/>
      <w:pPr>
        <w:ind w:left="898" w:hanging="288"/>
      </w:pPr>
      <w:rPr>
        <w:rFonts w:hint="default"/>
        <w:lang w:val="en-US" w:eastAsia="en-US" w:bidi="ar-SA"/>
      </w:rPr>
    </w:lvl>
    <w:lvl w:ilvl="2" w:tplc="307ED1F4">
      <w:numFmt w:val="bullet"/>
      <w:lvlText w:val="•"/>
      <w:lvlJc w:val="left"/>
      <w:pPr>
        <w:ind w:left="1396" w:hanging="288"/>
      </w:pPr>
      <w:rPr>
        <w:rFonts w:hint="default"/>
        <w:lang w:val="en-US" w:eastAsia="en-US" w:bidi="ar-SA"/>
      </w:rPr>
    </w:lvl>
    <w:lvl w:ilvl="3" w:tplc="2B70C6A6">
      <w:numFmt w:val="bullet"/>
      <w:lvlText w:val="•"/>
      <w:lvlJc w:val="left"/>
      <w:pPr>
        <w:ind w:left="1894" w:hanging="288"/>
      </w:pPr>
      <w:rPr>
        <w:rFonts w:hint="default"/>
        <w:lang w:val="en-US" w:eastAsia="en-US" w:bidi="ar-SA"/>
      </w:rPr>
    </w:lvl>
    <w:lvl w:ilvl="4" w:tplc="45309B10">
      <w:numFmt w:val="bullet"/>
      <w:lvlText w:val="•"/>
      <w:lvlJc w:val="left"/>
      <w:pPr>
        <w:ind w:left="2392" w:hanging="288"/>
      </w:pPr>
      <w:rPr>
        <w:rFonts w:hint="default"/>
        <w:lang w:val="en-US" w:eastAsia="en-US" w:bidi="ar-SA"/>
      </w:rPr>
    </w:lvl>
    <w:lvl w:ilvl="5" w:tplc="251063B6">
      <w:numFmt w:val="bullet"/>
      <w:lvlText w:val="•"/>
      <w:lvlJc w:val="left"/>
      <w:pPr>
        <w:ind w:left="2890" w:hanging="288"/>
      </w:pPr>
      <w:rPr>
        <w:rFonts w:hint="default"/>
        <w:lang w:val="en-US" w:eastAsia="en-US" w:bidi="ar-SA"/>
      </w:rPr>
    </w:lvl>
    <w:lvl w:ilvl="6" w:tplc="A914016A">
      <w:numFmt w:val="bullet"/>
      <w:lvlText w:val="•"/>
      <w:lvlJc w:val="left"/>
      <w:pPr>
        <w:ind w:left="3388" w:hanging="288"/>
      </w:pPr>
      <w:rPr>
        <w:rFonts w:hint="default"/>
        <w:lang w:val="en-US" w:eastAsia="en-US" w:bidi="ar-SA"/>
      </w:rPr>
    </w:lvl>
    <w:lvl w:ilvl="7" w:tplc="A816DE68">
      <w:numFmt w:val="bullet"/>
      <w:lvlText w:val="•"/>
      <w:lvlJc w:val="left"/>
      <w:pPr>
        <w:ind w:left="3886" w:hanging="288"/>
      </w:pPr>
      <w:rPr>
        <w:rFonts w:hint="default"/>
        <w:lang w:val="en-US" w:eastAsia="en-US" w:bidi="ar-SA"/>
      </w:rPr>
    </w:lvl>
    <w:lvl w:ilvl="8" w:tplc="CCD21102">
      <w:numFmt w:val="bullet"/>
      <w:lvlText w:val="•"/>
      <w:lvlJc w:val="left"/>
      <w:pPr>
        <w:ind w:left="4384" w:hanging="288"/>
      </w:pPr>
      <w:rPr>
        <w:rFonts w:hint="default"/>
        <w:lang w:val="en-US" w:eastAsia="en-US" w:bidi="ar-SA"/>
      </w:rPr>
    </w:lvl>
  </w:abstractNum>
  <w:abstractNum w:abstractNumId="10" w15:restartNumberingAfterBreak="0">
    <w:nsid w:val="6DD72942"/>
    <w:multiLevelType w:val="hybridMultilevel"/>
    <w:tmpl w:val="05F837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0C45998"/>
    <w:multiLevelType w:val="hybridMultilevel"/>
    <w:tmpl w:val="A67ED0A6"/>
    <w:lvl w:ilvl="0" w:tplc="FD4617B6">
      <w:numFmt w:val="bullet"/>
      <w:lvlText w:val=""/>
      <w:lvlJc w:val="left"/>
      <w:pPr>
        <w:ind w:left="395" w:hanging="289"/>
      </w:pPr>
      <w:rPr>
        <w:rFonts w:ascii="Wingdings" w:eastAsia="Wingdings" w:hAnsi="Wingdings" w:cs="Wingdings" w:hint="default"/>
        <w:b w:val="0"/>
        <w:bCs w:val="0"/>
        <w:i w:val="0"/>
        <w:iCs w:val="0"/>
        <w:color w:val="5A5B5D"/>
        <w:spacing w:val="0"/>
        <w:w w:val="100"/>
        <w:sz w:val="22"/>
        <w:szCs w:val="22"/>
        <w:lang w:val="en-US" w:eastAsia="en-US" w:bidi="ar-SA"/>
      </w:rPr>
    </w:lvl>
    <w:lvl w:ilvl="1" w:tplc="10C0EC7C">
      <w:numFmt w:val="bullet"/>
      <w:lvlText w:val="•"/>
      <w:lvlJc w:val="left"/>
      <w:pPr>
        <w:ind w:left="1294" w:hanging="289"/>
      </w:pPr>
      <w:rPr>
        <w:rFonts w:hint="default"/>
        <w:lang w:val="en-US" w:eastAsia="en-US" w:bidi="ar-SA"/>
      </w:rPr>
    </w:lvl>
    <w:lvl w:ilvl="2" w:tplc="05AAC69E">
      <w:numFmt w:val="bullet"/>
      <w:lvlText w:val="•"/>
      <w:lvlJc w:val="left"/>
      <w:pPr>
        <w:ind w:left="2188" w:hanging="289"/>
      </w:pPr>
      <w:rPr>
        <w:rFonts w:hint="default"/>
        <w:lang w:val="en-US" w:eastAsia="en-US" w:bidi="ar-SA"/>
      </w:rPr>
    </w:lvl>
    <w:lvl w:ilvl="3" w:tplc="20303BBE">
      <w:numFmt w:val="bullet"/>
      <w:lvlText w:val="•"/>
      <w:lvlJc w:val="left"/>
      <w:pPr>
        <w:ind w:left="3082" w:hanging="289"/>
      </w:pPr>
      <w:rPr>
        <w:rFonts w:hint="default"/>
        <w:lang w:val="en-US" w:eastAsia="en-US" w:bidi="ar-SA"/>
      </w:rPr>
    </w:lvl>
    <w:lvl w:ilvl="4" w:tplc="78888426">
      <w:numFmt w:val="bullet"/>
      <w:lvlText w:val="•"/>
      <w:lvlJc w:val="left"/>
      <w:pPr>
        <w:ind w:left="3976" w:hanging="289"/>
      </w:pPr>
      <w:rPr>
        <w:rFonts w:hint="default"/>
        <w:lang w:val="en-US" w:eastAsia="en-US" w:bidi="ar-SA"/>
      </w:rPr>
    </w:lvl>
    <w:lvl w:ilvl="5" w:tplc="3B1CF6F2">
      <w:numFmt w:val="bullet"/>
      <w:lvlText w:val="•"/>
      <w:lvlJc w:val="left"/>
      <w:pPr>
        <w:ind w:left="4870" w:hanging="289"/>
      </w:pPr>
      <w:rPr>
        <w:rFonts w:hint="default"/>
        <w:lang w:val="en-US" w:eastAsia="en-US" w:bidi="ar-SA"/>
      </w:rPr>
    </w:lvl>
    <w:lvl w:ilvl="6" w:tplc="450EB490">
      <w:numFmt w:val="bullet"/>
      <w:lvlText w:val="•"/>
      <w:lvlJc w:val="left"/>
      <w:pPr>
        <w:ind w:left="5764" w:hanging="289"/>
      </w:pPr>
      <w:rPr>
        <w:rFonts w:hint="default"/>
        <w:lang w:val="en-US" w:eastAsia="en-US" w:bidi="ar-SA"/>
      </w:rPr>
    </w:lvl>
    <w:lvl w:ilvl="7" w:tplc="8E2E20C0">
      <w:numFmt w:val="bullet"/>
      <w:lvlText w:val="•"/>
      <w:lvlJc w:val="left"/>
      <w:pPr>
        <w:ind w:left="6658" w:hanging="289"/>
      </w:pPr>
      <w:rPr>
        <w:rFonts w:hint="default"/>
        <w:lang w:val="en-US" w:eastAsia="en-US" w:bidi="ar-SA"/>
      </w:rPr>
    </w:lvl>
    <w:lvl w:ilvl="8" w:tplc="ACA85F8A">
      <w:numFmt w:val="bullet"/>
      <w:lvlText w:val="•"/>
      <w:lvlJc w:val="left"/>
      <w:pPr>
        <w:ind w:left="7552" w:hanging="289"/>
      </w:pPr>
      <w:rPr>
        <w:rFonts w:hint="default"/>
        <w:lang w:val="en-US" w:eastAsia="en-US" w:bidi="ar-SA"/>
      </w:rPr>
    </w:lvl>
  </w:abstractNum>
  <w:num w:numId="1" w16cid:durableId="4483888">
    <w:abstractNumId w:val="5"/>
  </w:num>
  <w:num w:numId="2" w16cid:durableId="1070621348">
    <w:abstractNumId w:val="2"/>
  </w:num>
  <w:num w:numId="3" w16cid:durableId="547106205">
    <w:abstractNumId w:val="9"/>
  </w:num>
  <w:num w:numId="4" w16cid:durableId="350382375">
    <w:abstractNumId w:val="0"/>
  </w:num>
  <w:num w:numId="5" w16cid:durableId="474642592">
    <w:abstractNumId w:val="8"/>
  </w:num>
  <w:num w:numId="6" w16cid:durableId="1589581275">
    <w:abstractNumId w:val="11"/>
  </w:num>
  <w:num w:numId="7" w16cid:durableId="678653197">
    <w:abstractNumId w:val="7"/>
  </w:num>
  <w:num w:numId="8" w16cid:durableId="1591937083">
    <w:abstractNumId w:val="10"/>
  </w:num>
  <w:num w:numId="9" w16cid:durableId="1462455360">
    <w:abstractNumId w:val="1"/>
  </w:num>
  <w:num w:numId="10" w16cid:durableId="499858236">
    <w:abstractNumId w:val="6"/>
  </w:num>
  <w:num w:numId="11" w16cid:durableId="1116487778">
    <w:abstractNumId w:val="3"/>
  </w:num>
  <w:num w:numId="12" w16cid:durableId="143605098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1BDA"/>
    <w:rsid w:val="00042EC2"/>
    <w:rsid w:val="00146A86"/>
    <w:rsid w:val="00157621"/>
    <w:rsid w:val="00186D09"/>
    <w:rsid w:val="001B039E"/>
    <w:rsid w:val="001F04FE"/>
    <w:rsid w:val="00234F06"/>
    <w:rsid w:val="002528DA"/>
    <w:rsid w:val="00317C55"/>
    <w:rsid w:val="00351E38"/>
    <w:rsid w:val="003548E4"/>
    <w:rsid w:val="00360120"/>
    <w:rsid w:val="003D083C"/>
    <w:rsid w:val="003F1010"/>
    <w:rsid w:val="003F11A6"/>
    <w:rsid w:val="004A145E"/>
    <w:rsid w:val="00553FEB"/>
    <w:rsid w:val="00621832"/>
    <w:rsid w:val="00653D6A"/>
    <w:rsid w:val="006546AC"/>
    <w:rsid w:val="007B5FFE"/>
    <w:rsid w:val="00810AE0"/>
    <w:rsid w:val="00954856"/>
    <w:rsid w:val="00965FA5"/>
    <w:rsid w:val="00A3214E"/>
    <w:rsid w:val="00A408EB"/>
    <w:rsid w:val="00A61BDA"/>
    <w:rsid w:val="00AD0C8D"/>
    <w:rsid w:val="00B24032"/>
    <w:rsid w:val="00B50EE3"/>
    <w:rsid w:val="00BC3C7E"/>
    <w:rsid w:val="00CB6C9B"/>
    <w:rsid w:val="00CC39AD"/>
    <w:rsid w:val="00CE2D54"/>
    <w:rsid w:val="00D6675D"/>
    <w:rsid w:val="00DD3D25"/>
    <w:rsid w:val="00DE465C"/>
    <w:rsid w:val="00E05D81"/>
    <w:rsid w:val="00E70E30"/>
    <w:rsid w:val="00FE7D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B62CDD6"/>
  <w15:chartTrackingRefBased/>
  <w15:docId w15:val="{E9B573AC-6CCE-4444-A32C-0F8DF96925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61BD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61BD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61BD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61BD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61BD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61BD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61BD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61BD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61BD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61BD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61BD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61BD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61BD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61BD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61BD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61BD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61BD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61BDA"/>
    <w:rPr>
      <w:rFonts w:eastAsiaTheme="majorEastAsia" w:cstheme="majorBidi"/>
      <w:color w:val="272727" w:themeColor="text1" w:themeTint="D8"/>
    </w:rPr>
  </w:style>
  <w:style w:type="paragraph" w:styleId="Title">
    <w:name w:val="Title"/>
    <w:basedOn w:val="Normal"/>
    <w:next w:val="Normal"/>
    <w:link w:val="TitleChar"/>
    <w:uiPriority w:val="10"/>
    <w:qFormat/>
    <w:rsid w:val="00A61BD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61BD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61BD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61BD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61BDA"/>
    <w:pPr>
      <w:spacing w:before="160"/>
      <w:jc w:val="center"/>
    </w:pPr>
    <w:rPr>
      <w:i/>
      <w:iCs/>
      <w:color w:val="404040" w:themeColor="text1" w:themeTint="BF"/>
    </w:rPr>
  </w:style>
  <w:style w:type="character" w:customStyle="1" w:styleId="QuoteChar">
    <w:name w:val="Quote Char"/>
    <w:basedOn w:val="DefaultParagraphFont"/>
    <w:link w:val="Quote"/>
    <w:uiPriority w:val="29"/>
    <w:rsid w:val="00A61BDA"/>
    <w:rPr>
      <w:i/>
      <w:iCs/>
      <w:color w:val="404040" w:themeColor="text1" w:themeTint="BF"/>
    </w:rPr>
  </w:style>
  <w:style w:type="paragraph" w:styleId="ListParagraph">
    <w:name w:val="List Paragraph"/>
    <w:basedOn w:val="Normal"/>
    <w:uiPriority w:val="34"/>
    <w:qFormat/>
    <w:rsid w:val="00A61BDA"/>
    <w:pPr>
      <w:ind w:left="720"/>
      <w:contextualSpacing/>
    </w:pPr>
  </w:style>
  <w:style w:type="character" w:styleId="IntenseEmphasis">
    <w:name w:val="Intense Emphasis"/>
    <w:basedOn w:val="DefaultParagraphFont"/>
    <w:uiPriority w:val="21"/>
    <w:qFormat/>
    <w:rsid w:val="00A61BDA"/>
    <w:rPr>
      <w:i/>
      <w:iCs/>
      <w:color w:val="0F4761" w:themeColor="accent1" w:themeShade="BF"/>
    </w:rPr>
  </w:style>
  <w:style w:type="paragraph" w:styleId="IntenseQuote">
    <w:name w:val="Intense Quote"/>
    <w:basedOn w:val="Normal"/>
    <w:next w:val="Normal"/>
    <w:link w:val="IntenseQuoteChar"/>
    <w:uiPriority w:val="30"/>
    <w:qFormat/>
    <w:rsid w:val="00A61BD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61BDA"/>
    <w:rPr>
      <w:i/>
      <w:iCs/>
      <w:color w:val="0F4761" w:themeColor="accent1" w:themeShade="BF"/>
    </w:rPr>
  </w:style>
  <w:style w:type="character" w:styleId="IntenseReference">
    <w:name w:val="Intense Reference"/>
    <w:basedOn w:val="DefaultParagraphFont"/>
    <w:uiPriority w:val="32"/>
    <w:qFormat/>
    <w:rsid w:val="00A61BDA"/>
    <w:rPr>
      <w:b/>
      <w:bCs/>
      <w:smallCaps/>
      <w:color w:val="0F4761" w:themeColor="accent1" w:themeShade="BF"/>
      <w:spacing w:val="5"/>
    </w:rPr>
  </w:style>
  <w:style w:type="table" w:styleId="TableGrid">
    <w:name w:val="Table Grid"/>
    <w:basedOn w:val="TableNormal"/>
    <w:uiPriority w:val="39"/>
    <w:rsid w:val="00A61BD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A61BDA"/>
    <w:pPr>
      <w:widowControl w:val="0"/>
      <w:autoSpaceDE w:val="0"/>
      <w:autoSpaceDN w:val="0"/>
      <w:spacing w:after="0" w:line="240" w:lineRule="auto"/>
      <w:ind w:left="107"/>
    </w:pPr>
    <w:rPr>
      <w:rFonts w:ascii="Franklin Gothic Book" w:eastAsia="Franklin Gothic Book" w:hAnsi="Franklin Gothic Book" w:cs="Franklin Gothic Book"/>
      <w:kern w:val="0"/>
      <w14:ligatures w14:val="none"/>
    </w:rPr>
  </w:style>
  <w:style w:type="paragraph" w:styleId="Header">
    <w:name w:val="header"/>
    <w:basedOn w:val="Normal"/>
    <w:link w:val="HeaderChar"/>
    <w:uiPriority w:val="99"/>
    <w:unhideWhenUsed/>
    <w:rsid w:val="00621832"/>
    <w:pPr>
      <w:tabs>
        <w:tab w:val="center" w:pos="4680"/>
        <w:tab w:val="right" w:pos="9360"/>
      </w:tabs>
      <w:spacing w:after="0" w:line="240" w:lineRule="auto"/>
    </w:pPr>
  </w:style>
  <w:style w:type="character" w:customStyle="1" w:styleId="HeaderChar">
    <w:name w:val="Header Char"/>
    <w:basedOn w:val="DefaultParagraphFont"/>
    <w:link w:val="Header"/>
    <w:uiPriority w:val="99"/>
    <w:rsid w:val="00621832"/>
  </w:style>
  <w:style w:type="paragraph" w:styleId="Footer">
    <w:name w:val="footer"/>
    <w:basedOn w:val="Normal"/>
    <w:link w:val="FooterChar"/>
    <w:uiPriority w:val="99"/>
    <w:unhideWhenUsed/>
    <w:rsid w:val="00621832"/>
    <w:pPr>
      <w:tabs>
        <w:tab w:val="center" w:pos="4680"/>
        <w:tab w:val="right" w:pos="9360"/>
      </w:tabs>
      <w:spacing w:after="0" w:line="240" w:lineRule="auto"/>
    </w:pPr>
  </w:style>
  <w:style w:type="character" w:customStyle="1" w:styleId="FooterChar">
    <w:name w:val="Footer Char"/>
    <w:basedOn w:val="DefaultParagraphFont"/>
    <w:link w:val="Footer"/>
    <w:uiPriority w:val="99"/>
    <w:rsid w:val="00621832"/>
  </w:style>
  <w:style w:type="paragraph" w:styleId="BodyText">
    <w:name w:val="Body Text"/>
    <w:basedOn w:val="Normal"/>
    <w:link w:val="BodyTextChar"/>
    <w:uiPriority w:val="1"/>
    <w:qFormat/>
    <w:rsid w:val="006546AC"/>
    <w:pPr>
      <w:widowControl w:val="0"/>
      <w:autoSpaceDE w:val="0"/>
      <w:autoSpaceDN w:val="0"/>
      <w:spacing w:after="0" w:line="240" w:lineRule="auto"/>
    </w:pPr>
    <w:rPr>
      <w:rFonts w:ascii="Franklin Gothic Book" w:eastAsia="Franklin Gothic Book" w:hAnsi="Franklin Gothic Book" w:cs="Franklin Gothic Book"/>
      <w:kern w:val="0"/>
      <w:sz w:val="28"/>
      <w:szCs w:val="28"/>
      <w14:ligatures w14:val="none"/>
    </w:rPr>
  </w:style>
  <w:style w:type="character" w:customStyle="1" w:styleId="BodyTextChar">
    <w:name w:val="Body Text Char"/>
    <w:basedOn w:val="DefaultParagraphFont"/>
    <w:link w:val="BodyText"/>
    <w:uiPriority w:val="1"/>
    <w:rsid w:val="006546AC"/>
    <w:rPr>
      <w:rFonts w:ascii="Franklin Gothic Book" w:eastAsia="Franklin Gothic Book" w:hAnsi="Franklin Gothic Book" w:cs="Franklin Gothic Book"/>
      <w:kern w:val="0"/>
      <w:sz w:val="28"/>
      <w:szCs w:val="28"/>
      <w14:ligatures w14:val="none"/>
    </w:rPr>
  </w:style>
  <w:style w:type="character" w:styleId="Hyperlink">
    <w:name w:val="Hyperlink"/>
    <w:basedOn w:val="DefaultParagraphFont"/>
    <w:uiPriority w:val="99"/>
    <w:unhideWhenUsed/>
    <w:rsid w:val="00965FA5"/>
    <w:rPr>
      <w:color w:val="467886" w:themeColor="hyperlink"/>
      <w:u w:val="single"/>
    </w:rPr>
  </w:style>
  <w:style w:type="character" w:styleId="UnresolvedMention">
    <w:name w:val="Unresolved Mention"/>
    <w:basedOn w:val="DefaultParagraphFont"/>
    <w:uiPriority w:val="99"/>
    <w:semiHidden/>
    <w:unhideWhenUsed/>
    <w:rsid w:val="00965FA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550201">
      <w:bodyDiv w:val="1"/>
      <w:marLeft w:val="0"/>
      <w:marRight w:val="0"/>
      <w:marTop w:val="0"/>
      <w:marBottom w:val="0"/>
      <w:divBdr>
        <w:top w:val="none" w:sz="0" w:space="0" w:color="auto"/>
        <w:left w:val="none" w:sz="0" w:space="0" w:color="auto"/>
        <w:bottom w:val="none" w:sz="0" w:space="0" w:color="auto"/>
        <w:right w:val="none" w:sz="0" w:space="0" w:color="auto"/>
      </w:divBdr>
    </w:div>
    <w:div w:id="506991284">
      <w:bodyDiv w:val="1"/>
      <w:marLeft w:val="0"/>
      <w:marRight w:val="0"/>
      <w:marTop w:val="0"/>
      <w:marBottom w:val="0"/>
      <w:divBdr>
        <w:top w:val="none" w:sz="0" w:space="0" w:color="auto"/>
        <w:left w:val="none" w:sz="0" w:space="0" w:color="auto"/>
        <w:bottom w:val="none" w:sz="0" w:space="0" w:color="auto"/>
        <w:right w:val="none" w:sz="0" w:space="0" w:color="auto"/>
      </w:divBdr>
    </w:div>
    <w:div w:id="748694526">
      <w:bodyDiv w:val="1"/>
      <w:marLeft w:val="0"/>
      <w:marRight w:val="0"/>
      <w:marTop w:val="0"/>
      <w:marBottom w:val="0"/>
      <w:divBdr>
        <w:top w:val="none" w:sz="0" w:space="0" w:color="auto"/>
        <w:left w:val="none" w:sz="0" w:space="0" w:color="auto"/>
        <w:bottom w:val="none" w:sz="0" w:space="0" w:color="auto"/>
        <w:right w:val="none" w:sz="0" w:space="0" w:color="auto"/>
      </w:divBdr>
    </w:div>
    <w:div w:id="12986873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ema.gov/sites/default/files/documents/fema_hmd_local-mitigation-planning-policy-guide_2025.pdf"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https://www.caloes.ca.gov/wp-content/uploads/Hazard-Mitigation/Documents/FEMA-Local-Mitigation-Planning-Policy-Guide-04.2022.pdf" TargetMode="Externa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2" Type="http://schemas.openxmlformats.org/officeDocument/2006/relationships/hyperlink" Target="https://www.fema.gov/sites/default/files/documents/fema_hmd_local-mitigation-planning-policy-guide_2025.pdf" TargetMode="External"/><Relationship Id="rId1" Type="http://schemas.openxmlformats.org/officeDocument/2006/relationships/hyperlink" Target="https://www.caloes.ca.gov/wp-content/uploads/Hazard-Mitigation/Documents/FEMA-Local-Mitigation-Planning-Policy-Guide-04.2022.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61</TotalTime>
  <Pages>21</Pages>
  <Words>7407</Words>
  <Characters>42223</Characters>
  <Application>Microsoft Office Word</Application>
  <DocSecurity>0</DocSecurity>
  <Lines>351</Lines>
  <Paragraphs>99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Encinas, Nadilyn@CalOES</dc:creator>
  <cp:keywords/>
  <dc:description/>
  <cp:lastModifiedBy>Encinas, Nadilyn@CalOES</cp:lastModifiedBy>
  <cp:revision>4</cp:revision>
  <dcterms:created xsi:type="dcterms:W3CDTF">2025-04-17T15:41:00Z</dcterms:created>
  <dcterms:modified xsi:type="dcterms:W3CDTF">2025-04-18T15:58:00Z</dcterms:modified>
</cp:coreProperties>
</file>